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0E2DF619" w14:textId="77777777" w:rsidR="00145C1D" w:rsidRPr="0065436E" w:rsidRDefault="00145C1D" w:rsidP="00145C1D">
      <w:pPr>
        <w:spacing w:after="0" w:line="240" w:lineRule="auto"/>
        <w:rPr>
          <w:rFonts w:eastAsia="Times New Roman" w:cs="Times New Roman"/>
          <w:sz w:val="96"/>
          <w:szCs w:val="96"/>
          <w:lang w:val="en-US" w:eastAsia="en-GB"/>
        </w:rPr>
      </w:pPr>
    </w:p>
    <w:p w14:paraId="1446E05F" w14:textId="77777777" w:rsidR="00145C1D" w:rsidRPr="00145C1D" w:rsidRDefault="00145C1D" w:rsidP="00145C1D">
      <w:pPr>
        <w:spacing w:after="0" w:line="240" w:lineRule="auto"/>
        <w:jc w:val="center"/>
        <w:rPr>
          <w:rFonts w:eastAsia="Times New Roman" w:cs="Times New Roman"/>
          <w:b/>
          <w:bCs/>
          <w:sz w:val="96"/>
          <w:szCs w:val="96"/>
          <w:lang w:val="en-US" w:eastAsia="en-GB"/>
        </w:rPr>
      </w:pPr>
      <w:r w:rsidRPr="00145C1D">
        <w:rPr>
          <w:rFonts w:eastAsia="Times New Roman" w:cs="Times New Roman"/>
          <w:b/>
          <w:bCs/>
          <w:sz w:val="96"/>
          <w:szCs w:val="96"/>
          <w:lang w:val="en-US" w:eastAsia="en-GB"/>
        </w:rPr>
        <w:t>Attendance</w:t>
      </w:r>
    </w:p>
    <w:p w14:paraId="7E1A5454" w14:textId="759189C3" w:rsidR="00145C1D" w:rsidRPr="00145C1D" w:rsidRDefault="00145C1D" w:rsidP="00145C1D">
      <w:pPr>
        <w:spacing w:after="0" w:line="240" w:lineRule="auto"/>
        <w:jc w:val="center"/>
        <w:rPr>
          <w:rFonts w:eastAsia="Times New Roman" w:cs="Times New Roman"/>
          <w:b/>
          <w:bCs/>
          <w:sz w:val="96"/>
          <w:szCs w:val="96"/>
          <w:lang w:val="en-US" w:eastAsia="en-GB"/>
        </w:rPr>
      </w:pPr>
      <w:r w:rsidRPr="00145C1D">
        <w:rPr>
          <w:rFonts w:eastAsia="Times New Roman" w:cs="Times New Roman"/>
          <w:b/>
          <w:bCs/>
          <w:sz w:val="96"/>
          <w:szCs w:val="96"/>
          <w:lang w:val="en-US" w:eastAsia="en-GB"/>
        </w:rPr>
        <w:t xml:space="preserve">Policy </w:t>
      </w:r>
    </w:p>
    <w:p w14:paraId="53222715" w14:textId="77777777" w:rsidR="00145C1D" w:rsidRPr="0065436E" w:rsidRDefault="00145C1D" w:rsidP="00145C1D">
      <w:pPr>
        <w:spacing w:after="0" w:line="240" w:lineRule="auto"/>
        <w:jc w:val="center"/>
        <w:rPr>
          <w:rFonts w:eastAsia="Times New Roman" w:cs="Times New Roman"/>
          <w:sz w:val="72"/>
          <w:szCs w:val="72"/>
          <w:lang w:val="en-US" w:eastAsia="en-GB"/>
        </w:rPr>
      </w:pPr>
    </w:p>
    <w:p w14:paraId="6042212D" w14:textId="77777777" w:rsidR="00145C1D" w:rsidRPr="0065436E" w:rsidRDefault="00145C1D" w:rsidP="00145C1D">
      <w:pPr>
        <w:spacing w:after="0" w:line="240" w:lineRule="auto"/>
        <w:jc w:val="center"/>
        <w:rPr>
          <w:rFonts w:eastAsia="Times New Roman" w:cs="Times New Roman"/>
          <w:sz w:val="72"/>
          <w:szCs w:val="72"/>
          <w:lang w:val="en-US" w:eastAsia="en-GB"/>
        </w:rPr>
      </w:pPr>
    </w:p>
    <w:p w14:paraId="63FF9F4D" w14:textId="77777777" w:rsidR="00145C1D" w:rsidRPr="0065436E" w:rsidRDefault="00145C1D" w:rsidP="00145C1D">
      <w:pPr>
        <w:spacing w:after="0" w:line="240" w:lineRule="auto"/>
        <w:jc w:val="center"/>
        <w:rPr>
          <w:rFonts w:eastAsia="Times New Roman" w:cs="Times New Roman"/>
          <w:sz w:val="72"/>
          <w:szCs w:val="72"/>
          <w:lang w:val="en-US" w:eastAsia="en-GB"/>
        </w:rPr>
      </w:pPr>
    </w:p>
    <w:p w14:paraId="608F32A6" w14:textId="77777777" w:rsidR="00145C1D" w:rsidRDefault="00145C1D" w:rsidP="00145C1D">
      <w:pPr>
        <w:spacing w:after="0" w:line="240" w:lineRule="auto"/>
        <w:jc w:val="center"/>
        <w:rPr>
          <w:rFonts w:eastAsia="Times New Roman" w:cs="Times New Roman"/>
          <w:sz w:val="32"/>
          <w:szCs w:val="32"/>
          <w:lang w:val="en-US" w:eastAsia="en-GB"/>
        </w:rPr>
      </w:pPr>
      <w:r>
        <w:rPr>
          <w:rFonts w:eastAsia="Times New Roman" w:cs="Times New Roman"/>
          <w:sz w:val="32"/>
          <w:szCs w:val="32"/>
          <w:lang w:val="en-US" w:eastAsia="en-GB"/>
        </w:rPr>
        <w:t>Summary of changes</w:t>
      </w:r>
    </w:p>
    <w:p w14:paraId="7096F6CC" w14:textId="77777777" w:rsidR="00145C1D" w:rsidRPr="004C4113" w:rsidRDefault="00145C1D" w:rsidP="00145C1D">
      <w:pPr>
        <w:spacing w:after="0" w:line="240" w:lineRule="auto"/>
        <w:jc w:val="center"/>
        <w:rPr>
          <w:rFonts w:eastAsia="Times New Roman" w:cs="Times New Roman"/>
          <w:sz w:val="32"/>
          <w:szCs w:val="32"/>
          <w:lang w:val="en-US" w:eastAsia="en-GB"/>
        </w:rPr>
      </w:pPr>
    </w:p>
    <w:tbl>
      <w:tblPr>
        <w:tblStyle w:val="TableGrid"/>
        <w:tblW w:w="0" w:type="auto"/>
        <w:tblLook w:val="04A0" w:firstRow="1" w:lastRow="0" w:firstColumn="1" w:lastColumn="0" w:noHBand="0" w:noVBand="1"/>
      </w:tblPr>
      <w:tblGrid>
        <w:gridCol w:w="2614"/>
        <w:gridCol w:w="2614"/>
        <w:gridCol w:w="2614"/>
        <w:gridCol w:w="2614"/>
      </w:tblGrid>
      <w:tr w:rsidR="00145C1D" w14:paraId="4D81BB2A" w14:textId="77777777" w:rsidTr="0087058F">
        <w:tc>
          <w:tcPr>
            <w:tcW w:w="2614" w:type="dxa"/>
          </w:tcPr>
          <w:p w14:paraId="6A86F0E9" w14:textId="77777777" w:rsidR="00145C1D" w:rsidRDefault="00145C1D" w:rsidP="0087058F">
            <w:pPr>
              <w:jc w:val="center"/>
              <w:rPr>
                <w:rFonts w:eastAsia="Times New Roman" w:cs="Times New Roman"/>
                <w:sz w:val="24"/>
                <w:szCs w:val="24"/>
                <w:lang w:val="en-US" w:eastAsia="en-GB"/>
              </w:rPr>
            </w:pPr>
            <w:r>
              <w:rPr>
                <w:rFonts w:eastAsia="Times New Roman" w:cs="Times New Roman"/>
                <w:sz w:val="24"/>
                <w:szCs w:val="24"/>
                <w:lang w:val="en-US" w:eastAsia="en-GB"/>
              </w:rPr>
              <w:t>Page Ref</w:t>
            </w:r>
          </w:p>
        </w:tc>
        <w:tc>
          <w:tcPr>
            <w:tcW w:w="2614" w:type="dxa"/>
          </w:tcPr>
          <w:p w14:paraId="55D4FDC6" w14:textId="77777777" w:rsidR="00145C1D" w:rsidRDefault="00145C1D" w:rsidP="0087058F">
            <w:pPr>
              <w:jc w:val="center"/>
              <w:rPr>
                <w:rFonts w:eastAsia="Times New Roman" w:cs="Times New Roman"/>
                <w:sz w:val="24"/>
                <w:szCs w:val="24"/>
                <w:lang w:val="en-US" w:eastAsia="en-GB"/>
              </w:rPr>
            </w:pPr>
            <w:r>
              <w:rPr>
                <w:rFonts w:eastAsia="Times New Roman" w:cs="Times New Roman"/>
                <w:sz w:val="24"/>
                <w:szCs w:val="24"/>
                <w:lang w:val="en-US" w:eastAsia="en-GB"/>
              </w:rPr>
              <w:t>Section</w:t>
            </w:r>
          </w:p>
        </w:tc>
        <w:tc>
          <w:tcPr>
            <w:tcW w:w="2614" w:type="dxa"/>
          </w:tcPr>
          <w:p w14:paraId="67187AAE" w14:textId="77777777" w:rsidR="00145C1D" w:rsidRDefault="00145C1D" w:rsidP="0087058F">
            <w:pPr>
              <w:jc w:val="center"/>
              <w:rPr>
                <w:rFonts w:eastAsia="Times New Roman" w:cs="Times New Roman"/>
                <w:sz w:val="24"/>
                <w:szCs w:val="24"/>
                <w:lang w:val="en-US" w:eastAsia="en-GB"/>
              </w:rPr>
            </w:pPr>
            <w:r>
              <w:rPr>
                <w:rFonts w:eastAsia="Times New Roman" w:cs="Times New Roman"/>
                <w:sz w:val="24"/>
                <w:szCs w:val="24"/>
                <w:lang w:val="en-US" w:eastAsia="en-GB"/>
              </w:rPr>
              <w:t>Amendment</w:t>
            </w:r>
          </w:p>
        </w:tc>
        <w:tc>
          <w:tcPr>
            <w:tcW w:w="2614" w:type="dxa"/>
          </w:tcPr>
          <w:p w14:paraId="312758AD" w14:textId="77777777" w:rsidR="00145C1D" w:rsidRDefault="00145C1D" w:rsidP="0087058F">
            <w:pPr>
              <w:jc w:val="center"/>
              <w:rPr>
                <w:rFonts w:eastAsia="Times New Roman" w:cs="Times New Roman"/>
                <w:sz w:val="24"/>
                <w:szCs w:val="24"/>
                <w:lang w:val="en-US" w:eastAsia="en-GB"/>
              </w:rPr>
            </w:pPr>
            <w:r>
              <w:rPr>
                <w:rFonts w:eastAsia="Times New Roman" w:cs="Times New Roman"/>
                <w:sz w:val="24"/>
                <w:szCs w:val="24"/>
                <w:lang w:val="en-US" w:eastAsia="en-GB"/>
              </w:rPr>
              <w:t>Date of change</w:t>
            </w:r>
          </w:p>
        </w:tc>
      </w:tr>
      <w:tr w:rsidR="00145C1D" w14:paraId="675F5535" w14:textId="77777777" w:rsidTr="0087058F">
        <w:tc>
          <w:tcPr>
            <w:tcW w:w="2614" w:type="dxa"/>
          </w:tcPr>
          <w:p w14:paraId="04F61DB1" w14:textId="77777777" w:rsidR="00145C1D" w:rsidRDefault="00145C1D" w:rsidP="0087058F">
            <w:pPr>
              <w:jc w:val="center"/>
              <w:rPr>
                <w:rFonts w:eastAsia="Times New Roman" w:cs="Times New Roman"/>
                <w:sz w:val="24"/>
                <w:szCs w:val="24"/>
                <w:lang w:val="en-US" w:eastAsia="en-GB"/>
              </w:rPr>
            </w:pPr>
          </w:p>
        </w:tc>
        <w:tc>
          <w:tcPr>
            <w:tcW w:w="2614" w:type="dxa"/>
          </w:tcPr>
          <w:p w14:paraId="70DDC433" w14:textId="77777777" w:rsidR="00145C1D" w:rsidRDefault="00145C1D" w:rsidP="0087058F">
            <w:pPr>
              <w:jc w:val="center"/>
              <w:rPr>
                <w:rFonts w:eastAsia="Times New Roman" w:cs="Times New Roman"/>
                <w:sz w:val="24"/>
                <w:szCs w:val="24"/>
                <w:lang w:val="en-US" w:eastAsia="en-GB"/>
              </w:rPr>
            </w:pPr>
          </w:p>
        </w:tc>
        <w:tc>
          <w:tcPr>
            <w:tcW w:w="2614" w:type="dxa"/>
          </w:tcPr>
          <w:p w14:paraId="06BCBB83" w14:textId="77777777" w:rsidR="00145C1D" w:rsidRDefault="00145C1D" w:rsidP="0087058F">
            <w:pPr>
              <w:jc w:val="center"/>
              <w:rPr>
                <w:rFonts w:eastAsia="Times New Roman" w:cs="Times New Roman"/>
                <w:sz w:val="24"/>
                <w:szCs w:val="24"/>
                <w:lang w:val="en-US" w:eastAsia="en-GB"/>
              </w:rPr>
            </w:pPr>
          </w:p>
        </w:tc>
        <w:tc>
          <w:tcPr>
            <w:tcW w:w="2614" w:type="dxa"/>
          </w:tcPr>
          <w:p w14:paraId="1172421F" w14:textId="77777777" w:rsidR="00145C1D" w:rsidRDefault="00145C1D" w:rsidP="0087058F">
            <w:pPr>
              <w:jc w:val="center"/>
              <w:rPr>
                <w:rFonts w:eastAsia="Times New Roman" w:cs="Times New Roman"/>
                <w:sz w:val="24"/>
                <w:szCs w:val="24"/>
                <w:lang w:val="en-US" w:eastAsia="en-GB"/>
              </w:rPr>
            </w:pPr>
          </w:p>
        </w:tc>
      </w:tr>
      <w:tr w:rsidR="00145C1D" w14:paraId="200310E5" w14:textId="77777777" w:rsidTr="0087058F">
        <w:tc>
          <w:tcPr>
            <w:tcW w:w="2614" w:type="dxa"/>
          </w:tcPr>
          <w:p w14:paraId="4F54CA10" w14:textId="77777777" w:rsidR="00145C1D" w:rsidRDefault="00145C1D" w:rsidP="0087058F">
            <w:pPr>
              <w:jc w:val="center"/>
              <w:rPr>
                <w:rFonts w:eastAsia="Times New Roman" w:cs="Times New Roman"/>
                <w:sz w:val="24"/>
                <w:szCs w:val="24"/>
                <w:lang w:val="en-US" w:eastAsia="en-GB"/>
              </w:rPr>
            </w:pPr>
          </w:p>
        </w:tc>
        <w:tc>
          <w:tcPr>
            <w:tcW w:w="2614" w:type="dxa"/>
          </w:tcPr>
          <w:p w14:paraId="02D8B2AA" w14:textId="77777777" w:rsidR="00145C1D" w:rsidRDefault="00145C1D" w:rsidP="0087058F">
            <w:pPr>
              <w:jc w:val="center"/>
              <w:rPr>
                <w:rFonts w:eastAsia="Times New Roman" w:cs="Times New Roman"/>
                <w:sz w:val="24"/>
                <w:szCs w:val="24"/>
                <w:lang w:val="en-US" w:eastAsia="en-GB"/>
              </w:rPr>
            </w:pPr>
          </w:p>
        </w:tc>
        <w:tc>
          <w:tcPr>
            <w:tcW w:w="2614" w:type="dxa"/>
          </w:tcPr>
          <w:p w14:paraId="4E4AD7FB" w14:textId="77777777" w:rsidR="00145C1D" w:rsidRDefault="00145C1D" w:rsidP="0087058F">
            <w:pPr>
              <w:jc w:val="center"/>
              <w:rPr>
                <w:rFonts w:eastAsia="Times New Roman" w:cs="Times New Roman"/>
                <w:sz w:val="24"/>
                <w:szCs w:val="24"/>
                <w:lang w:val="en-US" w:eastAsia="en-GB"/>
              </w:rPr>
            </w:pPr>
          </w:p>
        </w:tc>
        <w:tc>
          <w:tcPr>
            <w:tcW w:w="2614" w:type="dxa"/>
          </w:tcPr>
          <w:p w14:paraId="284CA92E" w14:textId="77777777" w:rsidR="00145C1D" w:rsidRDefault="00145C1D" w:rsidP="0087058F">
            <w:pPr>
              <w:jc w:val="center"/>
              <w:rPr>
                <w:rFonts w:eastAsia="Times New Roman" w:cs="Times New Roman"/>
                <w:sz w:val="24"/>
                <w:szCs w:val="24"/>
                <w:lang w:val="en-US" w:eastAsia="en-GB"/>
              </w:rPr>
            </w:pPr>
          </w:p>
        </w:tc>
      </w:tr>
      <w:tr w:rsidR="00145C1D" w14:paraId="59BE56D6" w14:textId="77777777" w:rsidTr="0087058F">
        <w:tc>
          <w:tcPr>
            <w:tcW w:w="2614" w:type="dxa"/>
          </w:tcPr>
          <w:p w14:paraId="30ABEA19" w14:textId="77777777" w:rsidR="00145C1D" w:rsidRDefault="00145C1D" w:rsidP="0087058F">
            <w:pPr>
              <w:jc w:val="center"/>
              <w:rPr>
                <w:rFonts w:eastAsia="Times New Roman" w:cs="Times New Roman"/>
                <w:sz w:val="24"/>
                <w:szCs w:val="24"/>
                <w:lang w:val="en-US" w:eastAsia="en-GB"/>
              </w:rPr>
            </w:pPr>
          </w:p>
        </w:tc>
        <w:tc>
          <w:tcPr>
            <w:tcW w:w="2614" w:type="dxa"/>
          </w:tcPr>
          <w:p w14:paraId="4E4090CE" w14:textId="77777777" w:rsidR="00145C1D" w:rsidRDefault="00145C1D" w:rsidP="0087058F">
            <w:pPr>
              <w:jc w:val="center"/>
              <w:rPr>
                <w:rFonts w:eastAsia="Times New Roman" w:cs="Times New Roman"/>
                <w:sz w:val="24"/>
                <w:szCs w:val="24"/>
                <w:lang w:val="en-US" w:eastAsia="en-GB"/>
              </w:rPr>
            </w:pPr>
          </w:p>
        </w:tc>
        <w:tc>
          <w:tcPr>
            <w:tcW w:w="2614" w:type="dxa"/>
          </w:tcPr>
          <w:p w14:paraId="1E0012DE" w14:textId="77777777" w:rsidR="00145C1D" w:rsidRDefault="00145C1D" w:rsidP="0087058F">
            <w:pPr>
              <w:jc w:val="center"/>
              <w:rPr>
                <w:rFonts w:eastAsia="Times New Roman" w:cs="Times New Roman"/>
                <w:sz w:val="24"/>
                <w:szCs w:val="24"/>
                <w:lang w:val="en-US" w:eastAsia="en-GB"/>
              </w:rPr>
            </w:pPr>
          </w:p>
        </w:tc>
        <w:tc>
          <w:tcPr>
            <w:tcW w:w="2614" w:type="dxa"/>
          </w:tcPr>
          <w:p w14:paraId="03E094EF" w14:textId="77777777" w:rsidR="00145C1D" w:rsidRDefault="00145C1D" w:rsidP="0087058F">
            <w:pPr>
              <w:jc w:val="center"/>
              <w:rPr>
                <w:rFonts w:eastAsia="Times New Roman" w:cs="Times New Roman"/>
                <w:sz w:val="24"/>
                <w:szCs w:val="24"/>
                <w:lang w:val="en-US" w:eastAsia="en-GB"/>
              </w:rPr>
            </w:pPr>
          </w:p>
        </w:tc>
      </w:tr>
    </w:tbl>
    <w:p w14:paraId="76162A8D" w14:textId="77777777" w:rsidR="00145C1D" w:rsidRPr="004C4113" w:rsidRDefault="00145C1D" w:rsidP="00145C1D">
      <w:pPr>
        <w:spacing w:after="0" w:line="240" w:lineRule="auto"/>
        <w:jc w:val="center"/>
        <w:rPr>
          <w:rFonts w:eastAsia="Times New Roman" w:cs="Times New Roman"/>
          <w:sz w:val="24"/>
          <w:szCs w:val="24"/>
          <w:lang w:val="en-US" w:eastAsia="en-GB"/>
        </w:rPr>
      </w:pPr>
    </w:p>
    <w:p w14:paraId="4B6B691F" w14:textId="77777777" w:rsidR="00145C1D" w:rsidRPr="0065436E" w:rsidRDefault="00145C1D" w:rsidP="00145C1D">
      <w:pPr>
        <w:spacing w:after="0" w:line="240" w:lineRule="auto"/>
        <w:rPr>
          <w:rFonts w:eastAsia="Times New Roman" w:cs="Times New Roman"/>
          <w:sz w:val="32"/>
          <w:szCs w:val="32"/>
          <w:lang w:val="en-US" w:eastAsia="en-GB"/>
        </w:rPr>
      </w:pPr>
    </w:p>
    <w:p w14:paraId="72AC9483" w14:textId="77777777" w:rsidR="00145C1D" w:rsidRPr="0065436E" w:rsidRDefault="00145C1D" w:rsidP="00145C1D">
      <w:pPr>
        <w:tabs>
          <w:tab w:val="left" w:pos="1155"/>
        </w:tabs>
        <w:spacing w:after="0" w:line="240" w:lineRule="auto"/>
        <w:rPr>
          <w:rFonts w:eastAsia="Times New Roman" w:cs="Times New Roman"/>
          <w:sz w:val="32"/>
          <w:szCs w:val="32"/>
          <w:lang w:val="en-US" w:eastAsia="en-GB"/>
        </w:rPr>
      </w:pPr>
      <w:r w:rsidRPr="0065436E">
        <w:rPr>
          <w:rFonts w:eastAsia="Times New Roman" w:cs="Times New Roman"/>
          <w:sz w:val="32"/>
          <w:szCs w:val="32"/>
          <w:lang w:val="en-US" w:eastAsia="en-GB"/>
        </w:rPr>
        <w:tab/>
      </w:r>
    </w:p>
    <w:p w14:paraId="61CA6604" w14:textId="77777777" w:rsidR="00145C1D" w:rsidRPr="0065436E" w:rsidRDefault="00145C1D" w:rsidP="00145C1D">
      <w:pPr>
        <w:spacing w:after="0" w:line="240" w:lineRule="auto"/>
        <w:rPr>
          <w:rFonts w:eastAsia="Times New Roman" w:cs="Times New Roman"/>
          <w:sz w:val="32"/>
          <w:szCs w:val="32"/>
          <w:lang w:val="en-US" w:eastAsia="en-GB"/>
        </w:rPr>
      </w:pPr>
    </w:p>
    <w:p w14:paraId="2CB88E2E" w14:textId="77777777" w:rsidR="00145C1D" w:rsidRPr="0065436E" w:rsidRDefault="00145C1D" w:rsidP="00145C1D">
      <w:pPr>
        <w:spacing w:after="0" w:line="240" w:lineRule="auto"/>
        <w:rPr>
          <w:rFonts w:eastAsia="Times New Roman" w:cs="Times New Roman"/>
          <w:sz w:val="32"/>
          <w:szCs w:val="32"/>
          <w:lang w:val="en-US" w:eastAsia="en-GB"/>
        </w:rPr>
      </w:pPr>
    </w:p>
    <w:p w14:paraId="26E13CF1" w14:textId="77777777" w:rsidR="00145C1D" w:rsidRPr="0065436E" w:rsidRDefault="00145C1D" w:rsidP="00145C1D">
      <w:pPr>
        <w:spacing w:after="0" w:line="240" w:lineRule="auto"/>
        <w:rPr>
          <w:rFonts w:eastAsia="Times New Roman" w:cs="Times New Roman"/>
          <w:sz w:val="32"/>
          <w:szCs w:val="32"/>
          <w:lang w:val="en-US" w:eastAsia="en-GB"/>
        </w:rPr>
      </w:pPr>
    </w:p>
    <w:p w14:paraId="14CCB324" w14:textId="7622C98A" w:rsidR="00145C1D" w:rsidRPr="0065436E" w:rsidRDefault="00145C1D" w:rsidP="00145C1D">
      <w:pPr>
        <w:spacing w:after="0" w:line="240" w:lineRule="auto"/>
        <w:rPr>
          <w:rFonts w:eastAsia="Times New Roman" w:cs="Times New Roman"/>
          <w:sz w:val="32"/>
          <w:szCs w:val="32"/>
          <w:lang w:val="en-US" w:eastAsia="en-GB"/>
        </w:rPr>
      </w:pPr>
      <w:r w:rsidRPr="0065436E">
        <w:rPr>
          <w:rFonts w:eastAsia="Times New Roman" w:cs="Times New Roman"/>
          <w:sz w:val="32"/>
          <w:szCs w:val="32"/>
          <w:lang w:val="en-US" w:eastAsia="en-GB"/>
        </w:rPr>
        <w:t>Adopted by Trustees date:</w:t>
      </w:r>
      <w:r w:rsidRPr="0065436E">
        <w:rPr>
          <w:rFonts w:eastAsia="Times New Roman" w:cs="Times New Roman"/>
          <w:sz w:val="32"/>
          <w:szCs w:val="32"/>
          <w:lang w:val="en-US" w:eastAsia="en-GB"/>
        </w:rPr>
        <w:tab/>
      </w:r>
      <w:r w:rsidRPr="0065436E">
        <w:rPr>
          <w:rFonts w:eastAsia="Times New Roman" w:cs="Times New Roman"/>
          <w:sz w:val="32"/>
          <w:szCs w:val="32"/>
          <w:lang w:val="en-US" w:eastAsia="en-GB"/>
        </w:rPr>
        <w:tab/>
      </w:r>
      <w:r w:rsidR="00002539">
        <w:rPr>
          <w:rFonts w:eastAsia="Times New Roman" w:cs="Times New Roman"/>
          <w:sz w:val="32"/>
          <w:szCs w:val="32"/>
          <w:lang w:val="en-US" w:eastAsia="en-GB"/>
        </w:rPr>
        <w:t>13</w:t>
      </w:r>
      <w:r w:rsidR="00002539" w:rsidRPr="00002539">
        <w:rPr>
          <w:rFonts w:eastAsia="Times New Roman" w:cs="Times New Roman"/>
          <w:sz w:val="32"/>
          <w:szCs w:val="32"/>
          <w:vertAlign w:val="superscript"/>
          <w:lang w:val="en-US" w:eastAsia="en-GB"/>
        </w:rPr>
        <w:t>th</w:t>
      </w:r>
      <w:r w:rsidR="00002539">
        <w:rPr>
          <w:rFonts w:eastAsia="Times New Roman" w:cs="Times New Roman"/>
          <w:sz w:val="32"/>
          <w:szCs w:val="32"/>
          <w:lang w:val="en-US" w:eastAsia="en-GB"/>
        </w:rPr>
        <w:t xml:space="preserve"> October 2025</w:t>
      </w:r>
    </w:p>
    <w:p w14:paraId="0C011C56" w14:textId="77777777" w:rsidR="00145C1D" w:rsidRPr="0065436E" w:rsidRDefault="00145C1D" w:rsidP="00145C1D">
      <w:pPr>
        <w:spacing w:after="0" w:line="240" w:lineRule="auto"/>
        <w:rPr>
          <w:rFonts w:eastAsia="Times New Roman" w:cs="Times New Roman"/>
          <w:sz w:val="32"/>
          <w:szCs w:val="32"/>
          <w:lang w:val="en-US" w:eastAsia="en-GB"/>
        </w:rPr>
      </w:pPr>
      <w:r w:rsidRPr="0065436E">
        <w:rPr>
          <w:rFonts w:eastAsia="Times New Roman" w:cs="Times New Roman"/>
          <w:sz w:val="32"/>
          <w:szCs w:val="32"/>
          <w:lang w:val="en-US" w:eastAsia="en-GB"/>
        </w:rPr>
        <w:t>Next review date:</w:t>
      </w:r>
      <w:r w:rsidRPr="0065436E">
        <w:rPr>
          <w:rFonts w:eastAsia="Times New Roman" w:cs="Times New Roman"/>
          <w:sz w:val="32"/>
          <w:szCs w:val="32"/>
          <w:lang w:val="en-US" w:eastAsia="en-GB"/>
        </w:rPr>
        <w:tab/>
      </w:r>
      <w:r w:rsidRPr="0065436E">
        <w:rPr>
          <w:rFonts w:eastAsia="Times New Roman" w:cs="Times New Roman"/>
          <w:sz w:val="32"/>
          <w:szCs w:val="32"/>
          <w:lang w:val="en-US" w:eastAsia="en-GB"/>
        </w:rPr>
        <w:tab/>
      </w:r>
      <w:r w:rsidRPr="0065436E">
        <w:rPr>
          <w:rFonts w:eastAsia="Times New Roman" w:cs="Times New Roman"/>
          <w:sz w:val="32"/>
          <w:szCs w:val="32"/>
          <w:lang w:val="en-US" w:eastAsia="en-GB"/>
        </w:rPr>
        <w:tab/>
        <w:t>Autumn Term 202</w:t>
      </w:r>
      <w:r>
        <w:rPr>
          <w:rFonts w:eastAsia="Times New Roman" w:cs="Times New Roman"/>
          <w:sz w:val="32"/>
          <w:szCs w:val="32"/>
          <w:lang w:val="en-US" w:eastAsia="en-GB"/>
        </w:rPr>
        <w:t>6</w:t>
      </w:r>
    </w:p>
    <w:p w14:paraId="21A8C1D2" w14:textId="77777777" w:rsidR="00145C1D" w:rsidRPr="0065436E" w:rsidRDefault="00145C1D" w:rsidP="00145C1D">
      <w:pPr>
        <w:spacing w:after="0" w:line="240" w:lineRule="auto"/>
        <w:rPr>
          <w:rFonts w:eastAsia="Times New Roman" w:cs="Times New Roman"/>
          <w:sz w:val="32"/>
          <w:szCs w:val="32"/>
          <w:lang w:val="en-US" w:eastAsia="en-GB"/>
        </w:rPr>
      </w:pPr>
    </w:p>
    <w:p w14:paraId="62206011" w14:textId="77777777" w:rsidR="00145C1D" w:rsidRPr="0065436E" w:rsidRDefault="00145C1D" w:rsidP="00145C1D">
      <w:pPr>
        <w:spacing w:line="276" w:lineRule="auto"/>
        <w:rPr>
          <w:rFonts w:asciiTheme="majorHAnsi" w:eastAsiaTheme="minorEastAsia" w:hAnsiTheme="majorHAnsi"/>
          <w:b/>
          <w:sz w:val="24"/>
          <w:szCs w:val="24"/>
        </w:rPr>
      </w:pPr>
      <w:bookmarkStart w:id="0" w:name="_Toc346881408"/>
    </w:p>
    <w:tbl>
      <w:tblPr>
        <w:tblStyle w:val="GridTable4-Accent6"/>
        <w:tblW w:w="9008" w:type="dxa"/>
        <w:tblLayout w:type="fixed"/>
        <w:tblLook w:val="04A0" w:firstRow="1" w:lastRow="0" w:firstColumn="1" w:lastColumn="0" w:noHBand="0" w:noVBand="1"/>
      </w:tblPr>
      <w:tblGrid>
        <w:gridCol w:w="8310"/>
        <w:gridCol w:w="698"/>
      </w:tblGrid>
      <w:tr w:rsidR="00145C1D" w:rsidRPr="0065436E" w14:paraId="4CAD06C3" w14:textId="77777777" w:rsidTr="0087058F">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0000"/>
              <w:left w:val="single" w:sz="4" w:space="0" w:color="FF0000"/>
              <w:bottom w:val="single" w:sz="4" w:space="0" w:color="FF0000"/>
              <w:right w:val="single" w:sz="4" w:space="0" w:color="FF0000"/>
            </w:tcBorders>
            <w:shd w:val="clear" w:color="auto" w:fill="FF0000"/>
          </w:tcPr>
          <w:p w14:paraId="0F1250A8" w14:textId="77777777" w:rsidR="00145C1D" w:rsidRPr="00716F5E" w:rsidRDefault="00145C1D" w:rsidP="0087058F">
            <w:pPr>
              <w:rPr>
                <w:rFonts w:asciiTheme="majorHAnsi" w:hAnsiTheme="majorHAnsi" w:cstheme="majorHAnsi"/>
                <w:sz w:val="32"/>
                <w:szCs w:val="32"/>
              </w:rPr>
            </w:pPr>
            <w:r w:rsidRPr="00716F5E">
              <w:rPr>
                <w:rFonts w:asciiTheme="majorHAnsi" w:hAnsiTheme="majorHAnsi" w:cstheme="majorHAnsi"/>
                <w:sz w:val="32"/>
                <w:szCs w:val="32"/>
              </w:rPr>
              <w:lastRenderedPageBreak/>
              <w:t>Contents</w:t>
            </w:r>
          </w:p>
        </w:tc>
      </w:tr>
      <w:tr w:rsidR="00145C1D" w:rsidRPr="00716F5E" w14:paraId="18228A5D" w14:textId="77777777" w:rsidTr="0087058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24E9367E" w14:textId="77777777" w:rsidR="00145C1D" w:rsidRPr="00716F5E" w:rsidRDefault="00145C1D" w:rsidP="0087058F">
            <w:pPr>
              <w:rPr>
                <w:rFonts w:cstheme="minorHAnsi"/>
                <w:sz w:val="24"/>
                <w:szCs w:val="24"/>
              </w:rPr>
            </w:pPr>
            <w:r w:rsidRPr="00716F5E">
              <w:rPr>
                <w:rFonts w:cstheme="minorHAnsi"/>
                <w:sz w:val="24"/>
                <w:szCs w:val="24"/>
              </w:rPr>
              <w:t>Introduction</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21DC3679"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3</w:t>
            </w:r>
          </w:p>
        </w:tc>
      </w:tr>
      <w:tr w:rsidR="00145C1D" w:rsidRPr="00716F5E" w14:paraId="02BD12D2"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0022D36D" w14:textId="77777777" w:rsidR="00145C1D" w:rsidRPr="00716F5E" w:rsidRDefault="00145C1D" w:rsidP="0087058F">
            <w:pPr>
              <w:rPr>
                <w:rFonts w:cstheme="minorHAnsi"/>
                <w:sz w:val="24"/>
                <w:szCs w:val="24"/>
              </w:rPr>
            </w:pPr>
            <w:r w:rsidRPr="00716F5E">
              <w:rPr>
                <w:rFonts w:cstheme="minorHAnsi"/>
                <w:sz w:val="24"/>
                <w:szCs w:val="24"/>
              </w:rPr>
              <w:t>Promoting Regular Attendance</w:t>
            </w:r>
          </w:p>
        </w:tc>
        <w:tc>
          <w:tcPr>
            <w:tcW w:w="698" w:type="dxa"/>
            <w:tcBorders>
              <w:top w:val="single" w:sz="4" w:space="0" w:color="FF0000"/>
              <w:left w:val="single" w:sz="4" w:space="0" w:color="FF0000"/>
              <w:bottom w:val="single" w:sz="4" w:space="0" w:color="FF0000"/>
              <w:right w:val="single" w:sz="4" w:space="0" w:color="FF0000"/>
            </w:tcBorders>
          </w:tcPr>
          <w:p w14:paraId="5315B491"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4</w:t>
            </w:r>
          </w:p>
        </w:tc>
      </w:tr>
      <w:tr w:rsidR="00145C1D" w:rsidRPr="00716F5E" w14:paraId="4542AF5C"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2A87B29F" w14:textId="77777777" w:rsidR="00145C1D" w:rsidRPr="00716F5E" w:rsidRDefault="00145C1D" w:rsidP="0087058F">
            <w:pPr>
              <w:rPr>
                <w:rFonts w:cstheme="minorHAnsi"/>
                <w:sz w:val="24"/>
                <w:szCs w:val="24"/>
              </w:rPr>
            </w:pPr>
            <w:r w:rsidRPr="00716F5E">
              <w:rPr>
                <w:rFonts w:cstheme="minorHAnsi"/>
                <w:sz w:val="24"/>
                <w:szCs w:val="24"/>
              </w:rPr>
              <w:t>Roles and Responsibilities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32DC374F"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4</w:t>
            </w:r>
          </w:p>
        </w:tc>
      </w:tr>
      <w:tr w:rsidR="00145C1D" w:rsidRPr="00716F5E" w14:paraId="49705FA3"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2A4E3836" w14:textId="77777777" w:rsidR="00145C1D" w:rsidRPr="00716F5E" w:rsidRDefault="00145C1D" w:rsidP="0087058F">
            <w:pPr>
              <w:rPr>
                <w:rFonts w:cstheme="minorHAnsi"/>
                <w:sz w:val="24"/>
                <w:szCs w:val="24"/>
              </w:rPr>
            </w:pPr>
            <w:r w:rsidRPr="00716F5E">
              <w:rPr>
                <w:rFonts w:cstheme="minorHAnsi"/>
                <w:sz w:val="24"/>
                <w:szCs w:val="24"/>
              </w:rPr>
              <w:t>Understanding types of absence</w:t>
            </w:r>
          </w:p>
        </w:tc>
        <w:tc>
          <w:tcPr>
            <w:tcW w:w="698" w:type="dxa"/>
            <w:tcBorders>
              <w:top w:val="single" w:sz="4" w:space="0" w:color="FF0000"/>
              <w:left w:val="single" w:sz="4" w:space="0" w:color="FF0000"/>
              <w:bottom w:val="single" w:sz="4" w:space="0" w:color="FF0000"/>
              <w:right w:val="single" w:sz="4" w:space="0" w:color="FF0000"/>
            </w:tcBorders>
          </w:tcPr>
          <w:p w14:paraId="15CF36A7"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7</w:t>
            </w:r>
          </w:p>
        </w:tc>
      </w:tr>
      <w:tr w:rsidR="00145C1D" w:rsidRPr="00716F5E" w14:paraId="368A30AD"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7711C82D" w14:textId="77777777" w:rsidR="00145C1D" w:rsidRPr="00716F5E" w:rsidRDefault="00145C1D" w:rsidP="0087058F">
            <w:pPr>
              <w:rPr>
                <w:rFonts w:cstheme="minorHAnsi"/>
                <w:sz w:val="24"/>
                <w:szCs w:val="24"/>
              </w:rPr>
            </w:pPr>
            <w:r w:rsidRPr="00716F5E">
              <w:rPr>
                <w:rFonts w:cstheme="minorHAnsi"/>
                <w:sz w:val="24"/>
                <w:szCs w:val="24"/>
              </w:rPr>
              <w:t>Persistent and Severe Absence</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00396FFF"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7</w:t>
            </w:r>
          </w:p>
        </w:tc>
      </w:tr>
      <w:tr w:rsidR="00145C1D" w:rsidRPr="00716F5E" w14:paraId="0031FAC2"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6E7A28AD" w14:textId="77777777" w:rsidR="00145C1D" w:rsidRPr="00716F5E" w:rsidRDefault="00145C1D" w:rsidP="0087058F">
            <w:pPr>
              <w:rPr>
                <w:rFonts w:cstheme="minorHAnsi"/>
                <w:sz w:val="24"/>
                <w:szCs w:val="24"/>
              </w:rPr>
            </w:pPr>
            <w:r w:rsidRPr="00716F5E">
              <w:rPr>
                <w:rFonts w:cstheme="minorHAnsi"/>
                <w:sz w:val="24"/>
                <w:szCs w:val="24"/>
              </w:rPr>
              <w:t>Leave of absence</w:t>
            </w:r>
          </w:p>
        </w:tc>
        <w:tc>
          <w:tcPr>
            <w:tcW w:w="698" w:type="dxa"/>
            <w:tcBorders>
              <w:top w:val="single" w:sz="4" w:space="0" w:color="FF0000"/>
              <w:left w:val="single" w:sz="4" w:space="0" w:color="FF0000"/>
              <w:bottom w:val="single" w:sz="4" w:space="0" w:color="FF0000"/>
              <w:right w:val="single" w:sz="4" w:space="0" w:color="FF0000"/>
            </w:tcBorders>
          </w:tcPr>
          <w:p w14:paraId="5F77562E"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8</w:t>
            </w:r>
          </w:p>
        </w:tc>
      </w:tr>
      <w:tr w:rsidR="00145C1D" w:rsidRPr="00716F5E" w14:paraId="5984DBDB"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186D8200" w14:textId="77777777" w:rsidR="00145C1D" w:rsidRPr="00716F5E" w:rsidRDefault="00145C1D" w:rsidP="0087058F">
            <w:pPr>
              <w:rPr>
                <w:rFonts w:cstheme="minorHAnsi"/>
                <w:sz w:val="24"/>
                <w:szCs w:val="24"/>
              </w:rPr>
            </w:pPr>
            <w:r w:rsidRPr="00716F5E">
              <w:rPr>
                <w:rFonts w:cstheme="minorHAnsi"/>
                <w:sz w:val="24"/>
                <w:szCs w:val="24"/>
              </w:rPr>
              <w:t>Medical appointments and absence due to illness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3C210335"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8</w:t>
            </w:r>
          </w:p>
        </w:tc>
      </w:tr>
      <w:tr w:rsidR="00145C1D" w:rsidRPr="00716F5E" w14:paraId="4930EBA9" w14:textId="77777777" w:rsidTr="0087058F">
        <w:trPr>
          <w:trHeight w:val="420"/>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58F3372D" w14:textId="77777777" w:rsidR="00145C1D" w:rsidRPr="00716F5E" w:rsidRDefault="00145C1D" w:rsidP="0087058F">
            <w:pPr>
              <w:rPr>
                <w:rFonts w:cstheme="minorHAnsi"/>
                <w:sz w:val="24"/>
                <w:szCs w:val="24"/>
              </w:rPr>
            </w:pPr>
            <w:r w:rsidRPr="00716F5E">
              <w:rPr>
                <w:rFonts w:cstheme="minorHAnsi"/>
                <w:sz w:val="24"/>
                <w:szCs w:val="24"/>
              </w:rPr>
              <w:t>Pupil absence for the purposes of Religious Observance</w:t>
            </w:r>
          </w:p>
        </w:tc>
        <w:tc>
          <w:tcPr>
            <w:tcW w:w="698" w:type="dxa"/>
            <w:tcBorders>
              <w:top w:val="single" w:sz="4" w:space="0" w:color="FF0000"/>
              <w:left w:val="single" w:sz="4" w:space="0" w:color="FF0000"/>
              <w:bottom w:val="single" w:sz="4" w:space="0" w:color="FF0000"/>
              <w:right w:val="single" w:sz="4" w:space="0" w:color="FF0000"/>
            </w:tcBorders>
          </w:tcPr>
          <w:p w14:paraId="0598924B"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9</w:t>
            </w:r>
          </w:p>
        </w:tc>
      </w:tr>
      <w:tr w:rsidR="00145C1D" w:rsidRPr="00716F5E" w14:paraId="4392B075" w14:textId="77777777" w:rsidTr="0087058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74CD96DF" w14:textId="77777777" w:rsidR="00145C1D" w:rsidRPr="00716F5E" w:rsidRDefault="00145C1D" w:rsidP="0087058F">
            <w:pPr>
              <w:rPr>
                <w:rFonts w:cstheme="minorHAnsi"/>
                <w:sz w:val="24"/>
                <w:szCs w:val="24"/>
              </w:rPr>
            </w:pPr>
            <w:r w:rsidRPr="00716F5E">
              <w:rPr>
                <w:rFonts w:cstheme="minorHAnsi"/>
                <w:sz w:val="24"/>
                <w:szCs w:val="24"/>
              </w:rPr>
              <w:t>Gypsy, Roma and Traveller pupils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0E21D91C"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9</w:t>
            </w:r>
          </w:p>
        </w:tc>
      </w:tr>
      <w:tr w:rsidR="00145C1D" w:rsidRPr="00716F5E" w14:paraId="2823F558"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6D885590" w14:textId="77777777" w:rsidR="00145C1D" w:rsidRPr="00716F5E" w:rsidRDefault="00145C1D" w:rsidP="0087058F">
            <w:pPr>
              <w:rPr>
                <w:rFonts w:cstheme="minorHAnsi"/>
                <w:sz w:val="24"/>
                <w:szCs w:val="24"/>
              </w:rPr>
            </w:pPr>
            <w:r w:rsidRPr="00716F5E">
              <w:rPr>
                <w:rFonts w:cstheme="minorHAnsi"/>
                <w:sz w:val="24"/>
                <w:szCs w:val="24"/>
              </w:rPr>
              <w:t>Our Procedures</w:t>
            </w:r>
          </w:p>
        </w:tc>
        <w:tc>
          <w:tcPr>
            <w:tcW w:w="698" w:type="dxa"/>
            <w:tcBorders>
              <w:top w:val="single" w:sz="4" w:space="0" w:color="FF0000"/>
              <w:left w:val="single" w:sz="4" w:space="0" w:color="FF0000"/>
              <w:bottom w:val="single" w:sz="4" w:space="0" w:color="FF0000"/>
              <w:right w:val="single" w:sz="4" w:space="0" w:color="FF0000"/>
            </w:tcBorders>
          </w:tcPr>
          <w:p w14:paraId="22476615"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10</w:t>
            </w:r>
          </w:p>
        </w:tc>
      </w:tr>
      <w:tr w:rsidR="00145C1D" w:rsidRPr="00716F5E" w14:paraId="5D525DA7"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0687EFEA" w14:textId="77777777" w:rsidR="00145C1D" w:rsidRPr="00716F5E" w:rsidRDefault="00145C1D" w:rsidP="0087058F">
            <w:pPr>
              <w:spacing w:line="276" w:lineRule="auto"/>
              <w:rPr>
                <w:rFonts w:cstheme="minorHAnsi"/>
                <w:sz w:val="24"/>
                <w:szCs w:val="24"/>
              </w:rPr>
            </w:pPr>
            <w:r w:rsidRPr="00716F5E">
              <w:rPr>
                <w:rFonts w:cstheme="minorHAnsi"/>
                <w:sz w:val="24"/>
                <w:szCs w:val="24"/>
              </w:rPr>
              <w:t>Register Keeping and Recording</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280B874D"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10</w:t>
            </w:r>
          </w:p>
        </w:tc>
      </w:tr>
      <w:tr w:rsidR="00145C1D" w:rsidRPr="00716F5E" w14:paraId="3188273B"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3BDFB0DA" w14:textId="77777777" w:rsidR="00145C1D" w:rsidRPr="00716F5E" w:rsidRDefault="00145C1D" w:rsidP="0087058F">
            <w:pPr>
              <w:rPr>
                <w:rFonts w:cstheme="minorHAnsi"/>
                <w:sz w:val="24"/>
                <w:szCs w:val="24"/>
              </w:rPr>
            </w:pPr>
            <w:r w:rsidRPr="00716F5E">
              <w:rPr>
                <w:rFonts w:cstheme="minorHAnsi"/>
                <w:sz w:val="24"/>
                <w:szCs w:val="24"/>
              </w:rPr>
              <w:t>Expected absence procedure for parents</w:t>
            </w:r>
          </w:p>
        </w:tc>
        <w:tc>
          <w:tcPr>
            <w:tcW w:w="698" w:type="dxa"/>
            <w:tcBorders>
              <w:top w:val="single" w:sz="4" w:space="0" w:color="FF0000"/>
              <w:left w:val="single" w:sz="4" w:space="0" w:color="FF0000"/>
              <w:bottom w:val="single" w:sz="4" w:space="0" w:color="FF0000"/>
              <w:right w:val="single" w:sz="4" w:space="0" w:color="FF0000"/>
            </w:tcBorders>
          </w:tcPr>
          <w:p w14:paraId="0F90653A"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10</w:t>
            </w:r>
          </w:p>
        </w:tc>
      </w:tr>
      <w:tr w:rsidR="00145C1D" w:rsidRPr="00716F5E" w14:paraId="7B68F72F"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4F55CF02" w14:textId="77777777" w:rsidR="00145C1D" w:rsidRPr="00716F5E" w:rsidRDefault="00145C1D" w:rsidP="0087058F">
            <w:pPr>
              <w:rPr>
                <w:rFonts w:cstheme="minorHAnsi"/>
                <w:sz w:val="24"/>
                <w:szCs w:val="24"/>
              </w:rPr>
            </w:pPr>
            <w:r w:rsidRPr="00716F5E">
              <w:rPr>
                <w:rFonts w:cstheme="minorHAnsi"/>
                <w:sz w:val="24"/>
                <w:szCs w:val="24"/>
              </w:rPr>
              <w:t>Late arrival at school</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29F371FE"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11</w:t>
            </w:r>
          </w:p>
        </w:tc>
      </w:tr>
      <w:tr w:rsidR="00145C1D" w:rsidRPr="00716F5E" w14:paraId="4C7EE73D"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04DFC515" w14:textId="77777777" w:rsidR="00145C1D" w:rsidRPr="00716F5E" w:rsidRDefault="00145C1D" w:rsidP="0087058F">
            <w:pPr>
              <w:rPr>
                <w:rFonts w:cstheme="minorHAnsi"/>
                <w:sz w:val="24"/>
                <w:szCs w:val="24"/>
              </w:rPr>
            </w:pPr>
            <w:r w:rsidRPr="00716F5E">
              <w:rPr>
                <w:rFonts w:cstheme="minorHAnsi"/>
                <w:sz w:val="24"/>
                <w:szCs w:val="24"/>
              </w:rPr>
              <w:t>Support Systems</w:t>
            </w:r>
          </w:p>
        </w:tc>
        <w:tc>
          <w:tcPr>
            <w:tcW w:w="698" w:type="dxa"/>
            <w:tcBorders>
              <w:top w:val="single" w:sz="4" w:space="0" w:color="FF0000"/>
              <w:left w:val="single" w:sz="4" w:space="0" w:color="FF0000"/>
              <w:bottom w:val="single" w:sz="4" w:space="0" w:color="FF0000"/>
              <w:right w:val="single" w:sz="4" w:space="0" w:color="FF0000"/>
            </w:tcBorders>
          </w:tcPr>
          <w:p w14:paraId="1798659D"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12</w:t>
            </w:r>
          </w:p>
        </w:tc>
      </w:tr>
      <w:tr w:rsidR="00145C1D" w:rsidRPr="00716F5E" w14:paraId="01A1519B"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3B79F9A2" w14:textId="77777777" w:rsidR="00145C1D" w:rsidRPr="00716F5E" w:rsidRDefault="00145C1D" w:rsidP="0087058F">
            <w:pPr>
              <w:rPr>
                <w:rFonts w:cstheme="minorHAnsi"/>
                <w:sz w:val="24"/>
                <w:szCs w:val="24"/>
              </w:rPr>
            </w:pPr>
            <w:r w:rsidRPr="00716F5E">
              <w:rPr>
                <w:rFonts w:cstheme="minorHAnsi"/>
                <w:sz w:val="24"/>
                <w:szCs w:val="24"/>
              </w:rPr>
              <w:t>Attendance Rewards &amp; Interventions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516A99F6"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13</w:t>
            </w:r>
          </w:p>
        </w:tc>
      </w:tr>
      <w:tr w:rsidR="00145C1D" w:rsidRPr="00716F5E" w14:paraId="1B02BABD" w14:textId="77777777" w:rsidTr="0087058F">
        <w:trPr>
          <w:trHeight w:val="405"/>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24C4559E" w14:textId="77777777" w:rsidR="00145C1D" w:rsidRPr="00716F5E" w:rsidRDefault="00145C1D" w:rsidP="0087058F">
            <w:pPr>
              <w:rPr>
                <w:rFonts w:cstheme="minorHAnsi"/>
                <w:sz w:val="24"/>
                <w:szCs w:val="24"/>
              </w:rPr>
            </w:pPr>
            <w:r w:rsidRPr="00716F5E">
              <w:rPr>
                <w:rFonts w:cstheme="minorHAnsi"/>
                <w:sz w:val="24"/>
                <w:szCs w:val="24"/>
              </w:rPr>
              <w:t>Part time timetables</w:t>
            </w:r>
          </w:p>
        </w:tc>
        <w:tc>
          <w:tcPr>
            <w:tcW w:w="698" w:type="dxa"/>
            <w:tcBorders>
              <w:top w:val="single" w:sz="4" w:space="0" w:color="FF0000"/>
              <w:left w:val="single" w:sz="4" w:space="0" w:color="FF0000"/>
              <w:bottom w:val="single" w:sz="4" w:space="0" w:color="FF0000"/>
              <w:right w:val="single" w:sz="4" w:space="0" w:color="FF0000"/>
            </w:tcBorders>
          </w:tcPr>
          <w:p w14:paraId="1B154B9E"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15</w:t>
            </w:r>
          </w:p>
        </w:tc>
      </w:tr>
      <w:tr w:rsidR="00145C1D" w:rsidRPr="00716F5E" w14:paraId="0E1FABA2"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52C2A7AF" w14:textId="77777777" w:rsidR="00145C1D" w:rsidRPr="00716F5E" w:rsidRDefault="00145C1D" w:rsidP="0087058F">
            <w:pPr>
              <w:rPr>
                <w:rFonts w:cstheme="minorHAnsi"/>
                <w:sz w:val="24"/>
                <w:szCs w:val="24"/>
              </w:rPr>
            </w:pPr>
            <w:r w:rsidRPr="00716F5E">
              <w:rPr>
                <w:rFonts w:cstheme="minorHAnsi"/>
                <w:sz w:val="24"/>
                <w:szCs w:val="24"/>
              </w:rPr>
              <w:t>School Attendance and the Law</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10A7BD8E"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15</w:t>
            </w:r>
          </w:p>
        </w:tc>
      </w:tr>
      <w:tr w:rsidR="00145C1D" w:rsidRPr="00716F5E" w14:paraId="1B43948B"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70081E6B" w14:textId="77777777" w:rsidR="00145C1D" w:rsidRPr="00716F5E" w:rsidRDefault="00145C1D" w:rsidP="0087058F">
            <w:pPr>
              <w:rPr>
                <w:rFonts w:cstheme="minorHAnsi"/>
                <w:sz w:val="24"/>
                <w:szCs w:val="24"/>
              </w:rPr>
            </w:pPr>
            <w:r w:rsidRPr="00716F5E">
              <w:rPr>
                <w:rFonts w:cstheme="minorHAnsi"/>
                <w:sz w:val="24"/>
                <w:szCs w:val="24"/>
              </w:rPr>
              <w:t>National Framework for penalty notices</w:t>
            </w:r>
          </w:p>
        </w:tc>
        <w:tc>
          <w:tcPr>
            <w:tcW w:w="698" w:type="dxa"/>
            <w:tcBorders>
              <w:top w:val="single" w:sz="4" w:space="0" w:color="FF0000"/>
              <w:left w:val="single" w:sz="4" w:space="0" w:color="FF0000"/>
              <w:bottom w:val="single" w:sz="4" w:space="0" w:color="FF0000"/>
              <w:right w:val="single" w:sz="4" w:space="0" w:color="FF0000"/>
            </w:tcBorders>
          </w:tcPr>
          <w:p w14:paraId="0283F466"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15</w:t>
            </w:r>
          </w:p>
        </w:tc>
      </w:tr>
      <w:tr w:rsidR="00145C1D" w:rsidRPr="00716F5E" w14:paraId="57C1F61C"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0AA667C7" w14:textId="77777777" w:rsidR="00145C1D" w:rsidRPr="00716F5E" w:rsidRDefault="00145C1D" w:rsidP="0087058F">
            <w:pPr>
              <w:rPr>
                <w:rFonts w:cstheme="minorHAnsi"/>
                <w:sz w:val="24"/>
                <w:szCs w:val="24"/>
              </w:rPr>
            </w:pPr>
            <w:r w:rsidRPr="00716F5E">
              <w:rPr>
                <w:rFonts w:cstheme="minorHAnsi"/>
                <w:sz w:val="24"/>
                <w:szCs w:val="24"/>
              </w:rPr>
              <w:t>Deletions from the Register</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2CE7E827"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16</w:t>
            </w:r>
          </w:p>
        </w:tc>
      </w:tr>
      <w:tr w:rsidR="00145C1D" w:rsidRPr="00716F5E" w14:paraId="146E6319"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470B7720" w14:textId="77777777" w:rsidR="00145C1D" w:rsidRPr="00716F5E" w:rsidRDefault="00145C1D" w:rsidP="0087058F">
            <w:pPr>
              <w:rPr>
                <w:rFonts w:cstheme="minorHAnsi"/>
                <w:sz w:val="24"/>
                <w:szCs w:val="24"/>
              </w:rPr>
            </w:pPr>
            <w:r w:rsidRPr="00716F5E">
              <w:rPr>
                <w:rFonts w:cstheme="minorHAnsi"/>
                <w:sz w:val="24"/>
                <w:szCs w:val="24"/>
              </w:rPr>
              <w:t>Related Policies</w:t>
            </w:r>
          </w:p>
        </w:tc>
        <w:tc>
          <w:tcPr>
            <w:tcW w:w="698" w:type="dxa"/>
            <w:tcBorders>
              <w:top w:val="single" w:sz="4" w:space="0" w:color="FF0000"/>
              <w:left w:val="single" w:sz="4" w:space="0" w:color="FF0000"/>
              <w:bottom w:val="single" w:sz="4" w:space="0" w:color="FF0000"/>
              <w:right w:val="single" w:sz="4" w:space="0" w:color="FF0000"/>
            </w:tcBorders>
          </w:tcPr>
          <w:p w14:paraId="1DE5D022"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17</w:t>
            </w:r>
          </w:p>
        </w:tc>
      </w:tr>
      <w:tr w:rsidR="00145C1D" w:rsidRPr="00716F5E" w14:paraId="53B90A69" w14:textId="77777777" w:rsidTr="008705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69DC7924" w14:textId="77777777" w:rsidR="00145C1D" w:rsidRPr="00716F5E" w:rsidRDefault="00145C1D" w:rsidP="0087058F">
            <w:pPr>
              <w:rPr>
                <w:rFonts w:cstheme="minorHAnsi"/>
                <w:sz w:val="24"/>
                <w:szCs w:val="24"/>
              </w:rPr>
            </w:pPr>
            <w:r w:rsidRPr="00716F5E">
              <w:rPr>
                <w:rFonts w:cstheme="minorHAnsi"/>
                <w:sz w:val="24"/>
                <w:szCs w:val="24"/>
              </w:rPr>
              <w:t>Statutory Framework</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4A2049B9"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17</w:t>
            </w:r>
          </w:p>
        </w:tc>
      </w:tr>
      <w:tr w:rsidR="00145C1D" w:rsidRPr="00716F5E" w14:paraId="1D370F02" w14:textId="77777777" w:rsidTr="0087058F">
        <w:trPr>
          <w:trHeight w:val="386"/>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7CD12D91" w14:textId="77777777" w:rsidR="00145C1D" w:rsidRPr="00716F5E" w:rsidRDefault="00145C1D" w:rsidP="0087058F">
            <w:pPr>
              <w:rPr>
                <w:rFonts w:cstheme="minorHAnsi"/>
                <w:sz w:val="24"/>
                <w:szCs w:val="24"/>
              </w:rPr>
            </w:pPr>
            <w:r w:rsidRPr="00716F5E">
              <w:rPr>
                <w:rFonts w:cstheme="minorHAnsi"/>
                <w:sz w:val="24"/>
                <w:szCs w:val="24"/>
              </w:rPr>
              <w:t>Appendices</w:t>
            </w:r>
          </w:p>
        </w:tc>
        <w:tc>
          <w:tcPr>
            <w:tcW w:w="698" w:type="dxa"/>
            <w:tcBorders>
              <w:top w:val="single" w:sz="4" w:space="0" w:color="FF0000"/>
              <w:left w:val="single" w:sz="4" w:space="0" w:color="FF0000"/>
              <w:bottom w:val="single" w:sz="4" w:space="0" w:color="FF0000"/>
              <w:right w:val="single" w:sz="4" w:space="0" w:color="FF0000"/>
            </w:tcBorders>
          </w:tcPr>
          <w:p w14:paraId="7FCE0231"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17</w:t>
            </w:r>
          </w:p>
        </w:tc>
      </w:tr>
      <w:tr w:rsidR="00145C1D" w:rsidRPr="00716F5E" w14:paraId="3B7E3F66" w14:textId="77777777" w:rsidTr="0087058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64478748" w14:textId="77777777" w:rsidR="00145C1D" w:rsidRPr="00716F5E" w:rsidRDefault="00145C1D" w:rsidP="0087058F">
            <w:pPr>
              <w:spacing w:line="276" w:lineRule="auto"/>
              <w:rPr>
                <w:rFonts w:eastAsiaTheme="minorEastAsia" w:cstheme="minorHAnsi"/>
                <w:sz w:val="24"/>
                <w:szCs w:val="24"/>
              </w:rPr>
            </w:pPr>
            <w:r w:rsidRPr="00716F5E">
              <w:rPr>
                <w:rFonts w:cstheme="minorHAnsi"/>
                <w:sz w:val="24"/>
                <w:szCs w:val="24"/>
              </w:rPr>
              <w:t xml:space="preserve">Appendix 1: Norfolk County Council: </w:t>
            </w:r>
            <w:r w:rsidRPr="00716F5E">
              <w:rPr>
                <w:rFonts w:eastAsiaTheme="minorEastAsia" w:cstheme="minorHAnsi"/>
                <w:sz w:val="24"/>
                <w:szCs w:val="24"/>
              </w:rPr>
              <w:t>Legal Intervention regarding school absence for Independent Settings</w:t>
            </w:r>
            <w:r w:rsidRPr="00D0631C">
              <w:rPr>
                <w:rFonts w:eastAsiaTheme="minorEastAsia" w:cstheme="minorHAnsi"/>
                <w:sz w:val="24"/>
                <w:szCs w:val="24"/>
              </w:rPr>
              <w:t xml:space="preserve"> – Guidance for parents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271DC0E8"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18</w:t>
            </w:r>
          </w:p>
        </w:tc>
      </w:tr>
      <w:tr w:rsidR="00145C1D" w:rsidRPr="00716F5E" w14:paraId="7881D725" w14:textId="77777777" w:rsidTr="0087058F">
        <w:trPr>
          <w:trHeight w:val="405"/>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tcPr>
          <w:p w14:paraId="755311F4" w14:textId="77777777" w:rsidR="00145C1D" w:rsidRPr="00716F5E" w:rsidRDefault="00145C1D" w:rsidP="0087058F">
            <w:pPr>
              <w:rPr>
                <w:rFonts w:cstheme="minorHAnsi"/>
                <w:sz w:val="24"/>
                <w:szCs w:val="24"/>
              </w:rPr>
            </w:pPr>
            <w:r w:rsidRPr="00716F5E">
              <w:rPr>
                <w:rFonts w:cstheme="minorHAnsi"/>
                <w:sz w:val="24"/>
                <w:szCs w:val="24"/>
              </w:rPr>
              <w:t>Appendix 2: Example leave of absence request form</w:t>
            </w:r>
          </w:p>
        </w:tc>
        <w:tc>
          <w:tcPr>
            <w:tcW w:w="698" w:type="dxa"/>
            <w:tcBorders>
              <w:top w:val="single" w:sz="4" w:space="0" w:color="FF0000"/>
              <w:left w:val="single" w:sz="4" w:space="0" w:color="FF0000"/>
              <w:bottom w:val="single" w:sz="4" w:space="0" w:color="FF0000"/>
              <w:right w:val="single" w:sz="4" w:space="0" w:color="FF0000"/>
            </w:tcBorders>
          </w:tcPr>
          <w:p w14:paraId="0EE4BF0C"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19</w:t>
            </w:r>
          </w:p>
        </w:tc>
      </w:tr>
      <w:tr w:rsidR="00145C1D" w:rsidRPr="00716F5E" w14:paraId="25D4B9E4" w14:textId="77777777" w:rsidTr="0087058F">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28279197" w14:textId="77777777" w:rsidR="00145C1D" w:rsidRPr="00716F5E" w:rsidRDefault="00145C1D" w:rsidP="0087058F">
            <w:pPr>
              <w:pStyle w:val="NoSpacing"/>
              <w:rPr>
                <w:rFonts w:eastAsia="Calibri" w:cstheme="minorHAnsi"/>
                <w:sz w:val="24"/>
                <w:szCs w:val="24"/>
              </w:rPr>
            </w:pPr>
            <w:r w:rsidRPr="00D0631C">
              <w:rPr>
                <w:rFonts w:eastAsia="Calibri" w:cstheme="minorHAnsi"/>
                <w:sz w:val="24"/>
                <w:szCs w:val="24"/>
              </w:rPr>
              <w:t>App</w:t>
            </w:r>
            <w:r w:rsidRPr="00716F5E">
              <w:rPr>
                <w:rFonts w:eastAsia="Calibri" w:cstheme="minorHAnsi"/>
                <w:sz w:val="24"/>
                <w:szCs w:val="24"/>
              </w:rPr>
              <w:t>endix 3: Leave of absence request response letter</w:t>
            </w:r>
            <w:r w:rsidRPr="00716F5E">
              <w:rPr>
                <w:rFonts w:cstheme="minorHAnsi"/>
                <w:sz w:val="24"/>
                <w:szCs w:val="24"/>
              </w:rPr>
              <w:t xml:space="preserve"> </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11091E1B"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21</w:t>
            </w:r>
          </w:p>
        </w:tc>
      </w:tr>
      <w:tr w:rsidR="00145C1D" w:rsidRPr="00716F5E" w14:paraId="669AA5C9" w14:textId="77777777" w:rsidTr="0087058F">
        <w:trPr>
          <w:trHeight w:val="552"/>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6CEC2FA0" w14:textId="77777777" w:rsidR="00145C1D" w:rsidRPr="00716F5E" w:rsidRDefault="00145C1D" w:rsidP="0087058F">
            <w:pPr>
              <w:spacing w:line="276" w:lineRule="auto"/>
              <w:rPr>
                <w:rFonts w:eastAsia="Calibri" w:cstheme="minorHAnsi"/>
                <w:sz w:val="24"/>
                <w:szCs w:val="24"/>
              </w:rPr>
            </w:pPr>
            <w:r w:rsidRPr="00716F5E">
              <w:rPr>
                <w:rFonts w:eastAsia="Calibri" w:cstheme="minorHAnsi"/>
                <w:sz w:val="24"/>
                <w:szCs w:val="24"/>
              </w:rPr>
              <w:t>Appendix 4: Leave of absence no request made response letter</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3BEBF820" w14:textId="77777777" w:rsidR="00145C1D" w:rsidRPr="00716F5E" w:rsidRDefault="00145C1D" w:rsidP="0087058F">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16F5E">
              <w:rPr>
                <w:rFonts w:cstheme="minorHAnsi"/>
                <w:b/>
                <w:bCs/>
                <w:sz w:val="24"/>
                <w:szCs w:val="24"/>
              </w:rPr>
              <w:t>22</w:t>
            </w:r>
          </w:p>
        </w:tc>
      </w:tr>
      <w:tr w:rsidR="00145C1D" w:rsidRPr="00716F5E" w14:paraId="6619E6D9" w14:textId="77777777" w:rsidTr="0087058F">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310" w:type="dxa"/>
            <w:tcBorders>
              <w:top w:val="single" w:sz="4" w:space="0" w:color="FF0000"/>
              <w:left w:val="single" w:sz="4" w:space="0" w:color="FF0000"/>
              <w:bottom w:val="single" w:sz="4" w:space="0" w:color="FF0000"/>
              <w:right w:val="single" w:sz="4" w:space="0" w:color="FF0000"/>
            </w:tcBorders>
            <w:shd w:val="clear" w:color="auto" w:fill="FFCCCC"/>
          </w:tcPr>
          <w:p w14:paraId="55D6F8C5" w14:textId="77777777" w:rsidR="00145C1D" w:rsidRPr="00716F5E" w:rsidRDefault="00145C1D" w:rsidP="0087058F">
            <w:pPr>
              <w:spacing w:line="276" w:lineRule="auto"/>
              <w:rPr>
                <w:rFonts w:cstheme="minorHAnsi"/>
                <w:sz w:val="24"/>
                <w:szCs w:val="24"/>
              </w:rPr>
            </w:pPr>
            <w:r w:rsidRPr="00716F5E">
              <w:rPr>
                <w:rFonts w:cstheme="minorHAnsi"/>
                <w:sz w:val="24"/>
                <w:szCs w:val="24"/>
              </w:rPr>
              <w:t>Appendix 5: Attendance Policy Quick Guide for Parents</w:t>
            </w:r>
          </w:p>
        </w:tc>
        <w:tc>
          <w:tcPr>
            <w:tcW w:w="698" w:type="dxa"/>
            <w:tcBorders>
              <w:top w:val="single" w:sz="4" w:space="0" w:color="FF0000"/>
              <w:left w:val="single" w:sz="4" w:space="0" w:color="FF0000"/>
              <w:bottom w:val="single" w:sz="4" w:space="0" w:color="FF0000"/>
              <w:right w:val="single" w:sz="4" w:space="0" w:color="FF0000"/>
            </w:tcBorders>
            <w:shd w:val="clear" w:color="auto" w:fill="FFCCCC"/>
          </w:tcPr>
          <w:p w14:paraId="331274DC" w14:textId="77777777" w:rsidR="00145C1D" w:rsidRPr="00716F5E" w:rsidRDefault="00145C1D" w:rsidP="0087058F">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16F5E">
              <w:rPr>
                <w:rFonts w:cstheme="minorHAnsi"/>
                <w:b/>
                <w:bCs/>
                <w:sz w:val="24"/>
                <w:szCs w:val="24"/>
              </w:rPr>
              <w:t>24</w:t>
            </w:r>
          </w:p>
        </w:tc>
      </w:tr>
    </w:tbl>
    <w:p w14:paraId="0ABA0540" w14:textId="77777777" w:rsidR="00145C1D" w:rsidRPr="00716F5E" w:rsidRDefault="00145C1D" w:rsidP="00145C1D">
      <w:pPr>
        <w:rPr>
          <w:rFonts w:cstheme="minorHAnsi"/>
          <w:b/>
          <w:color w:val="FF0000"/>
          <w:sz w:val="24"/>
          <w:szCs w:val="24"/>
        </w:rPr>
      </w:pPr>
    </w:p>
    <w:p w14:paraId="1D6829BD" w14:textId="77777777" w:rsidR="00145C1D" w:rsidRPr="0065436E" w:rsidRDefault="00145C1D" w:rsidP="00145C1D">
      <w:pPr>
        <w:rPr>
          <w:rFonts w:asciiTheme="majorHAnsi" w:hAnsiTheme="majorHAnsi" w:cs="Arial"/>
          <w:b/>
          <w:color w:val="FF0000"/>
          <w:sz w:val="32"/>
          <w:szCs w:val="32"/>
        </w:rPr>
      </w:pPr>
    </w:p>
    <w:p w14:paraId="4016080F" w14:textId="77777777" w:rsidR="00145C1D" w:rsidRPr="0065436E" w:rsidRDefault="00145C1D" w:rsidP="00145C1D">
      <w:pPr>
        <w:rPr>
          <w:rFonts w:asciiTheme="majorHAnsi" w:hAnsiTheme="majorHAnsi" w:cs="Arial"/>
          <w:b/>
          <w:color w:val="FF0000"/>
          <w:sz w:val="32"/>
          <w:szCs w:val="32"/>
        </w:rPr>
      </w:pPr>
    </w:p>
    <w:p w14:paraId="283FFD78" w14:textId="77777777" w:rsidR="00145C1D" w:rsidRPr="0065436E" w:rsidRDefault="00145C1D" w:rsidP="00145C1D">
      <w:pPr>
        <w:rPr>
          <w:rFonts w:asciiTheme="majorHAnsi" w:hAnsiTheme="majorHAnsi" w:cs="Arial"/>
          <w:b/>
          <w:color w:val="FF0000"/>
          <w:sz w:val="32"/>
          <w:szCs w:val="32"/>
        </w:rPr>
      </w:pPr>
    </w:p>
    <w:p w14:paraId="39EBAC27" w14:textId="77777777" w:rsidR="00145C1D" w:rsidRDefault="00145C1D" w:rsidP="00145C1D">
      <w:pPr>
        <w:rPr>
          <w:rFonts w:asciiTheme="majorHAnsi" w:hAnsiTheme="majorHAnsi" w:cs="Arial"/>
          <w:b/>
          <w:color w:val="FF0000"/>
          <w:sz w:val="32"/>
          <w:szCs w:val="32"/>
        </w:rPr>
      </w:pPr>
    </w:p>
    <w:p w14:paraId="2138198E" w14:textId="77777777" w:rsidR="00145C1D" w:rsidRPr="0065436E" w:rsidRDefault="00145C1D" w:rsidP="00145C1D">
      <w:pPr>
        <w:numPr>
          <w:ilvl w:val="0"/>
          <w:numId w:val="329"/>
        </w:numPr>
        <w:spacing w:line="276" w:lineRule="auto"/>
        <w:contextualSpacing/>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lastRenderedPageBreak/>
        <w:t>Introduction</w:t>
      </w:r>
    </w:p>
    <w:p w14:paraId="003917B5" w14:textId="77777777" w:rsidR="00145C1D" w:rsidRPr="0065436E" w:rsidRDefault="00145C1D" w:rsidP="00145C1D">
      <w:pPr>
        <w:spacing w:line="276" w:lineRule="auto"/>
        <w:ind w:left="360"/>
        <w:contextualSpacing/>
        <w:rPr>
          <w:rFonts w:asciiTheme="majorHAnsi" w:eastAsiaTheme="minorEastAsia" w:hAnsiTheme="majorHAnsi" w:cstheme="majorHAnsi"/>
          <w:b/>
          <w:color w:val="FF0000"/>
          <w:sz w:val="32"/>
          <w:szCs w:val="32"/>
        </w:rPr>
      </w:pPr>
    </w:p>
    <w:p w14:paraId="294F3A4B"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At St Andrew’s School we recognise that positive behaviour and good school attendance are essential in order for pupils to get the most of their school experience, including their attainment, wellbeing and wider life chances. Missing out on lessons leaves children vulnerable to falling behind and can put them at risk of wider harm. There is a </w:t>
      </w:r>
      <w:hyperlink r:id="rId9" w:history="1">
        <w:r w:rsidRPr="0065436E">
          <w:rPr>
            <w:rFonts w:eastAsiaTheme="minorEastAsia" w:cstheme="minorHAnsi"/>
            <w:color w:val="467886" w:themeColor="hyperlink"/>
            <w:sz w:val="24"/>
            <w:szCs w:val="24"/>
            <w:u w:val="single"/>
          </w:rPr>
          <w:t>wide range of evidence</w:t>
        </w:r>
      </w:hyperlink>
      <w:r w:rsidRPr="0065436E">
        <w:rPr>
          <w:rFonts w:eastAsiaTheme="minorEastAsia" w:cstheme="minorHAnsi"/>
          <w:sz w:val="24"/>
          <w:szCs w:val="24"/>
        </w:rPr>
        <w:t xml:space="preserve"> as to the health and wellbeing benefits of school-age education. </w:t>
      </w:r>
    </w:p>
    <w:p w14:paraId="5F7C2A49"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Where parents decide to have their child registered at school, they have an additional legal duty to ensure their child attends that school regularly and on time. This means their child must attend every day that the school is open, except in a small number of allowable circumstances such as being too ill to attend or being given permission for an absence in advance from the school.</w:t>
      </w:r>
    </w:p>
    <w:p w14:paraId="396F0EFB" w14:textId="77777777" w:rsidR="00145C1D" w:rsidRPr="0065436E" w:rsidRDefault="00145C1D" w:rsidP="00145C1D">
      <w:pPr>
        <w:autoSpaceDE w:val="0"/>
        <w:autoSpaceDN w:val="0"/>
        <w:adjustRightInd w:val="0"/>
        <w:spacing w:line="276" w:lineRule="auto"/>
        <w:rPr>
          <w:rFonts w:eastAsiaTheme="minorEastAsia" w:cstheme="minorHAnsi"/>
          <w:color w:val="000000"/>
          <w:sz w:val="24"/>
          <w:szCs w:val="24"/>
          <w:lang w:val="en-US"/>
        </w:rPr>
      </w:pPr>
      <w:r w:rsidRPr="0065436E">
        <w:rPr>
          <w:rFonts w:eastAsiaTheme="minorEastAsia" w:cstheme="minorHAnsi"/>
          <w:color w:val="000000" w:themeColor="text1"/>
          <w:sz w:val="24"/>
          <w:szCs w:val="24"/>
          <w:lang w:val="en-US"/>
        </w:rPr>
        <w:t>The Department for Education (DfE) has produced statutory guidance for maintained schools, academies, independent schools, and local authorities. It is called “</w:t>
      </w:r>
      <w:hyperlink r:id="rId10">
        <w:r w:rsidRPr="0065436E">
          <w:rPr>
            <w:rFonts w:eastAsiaTheme="minorEastAsia" w:cstheme="minorHAnsi"/>
            <w:color w:val="467886" w:themeColor="hyperlink"/>
            <w:sz w:val="24"/>
            <w:szCs w:val="24"/>
            <w:u w:val="single"/>
            <w:lang w:val="en-US"/>
          </w:rPr>
          <w:t>Working together to improve school attendance</w:t>
        </w:r>
      </w:hyperlink>
      <w:r w:rsidRPr="0065436E">
        <w:rPr>
          <w:rFonts w:eastAsiaTheme="minorEastAsia" w:cstheme="minorHAnsi"/>
          <w:color w:val="000000" w:themeColor="text1"/>
          <w:sz w:val="24"/>
          <w:szCs w:val="24"/>
          <w:lang w:val="en-US"/>
        </w:rPr>
        <w:t>” and it includes a National Framework in relation to absence and the use of legal sanctions. Our School Attendance Policy reflects the requirements and principles of that guidance including</w:t>
      </w:r>
      <w:r w:rsidRPr="0065436E">
        <w:rPr>
          <w:rFonts w:eastAsiaTheme="minorEastAsia" w:cstheme="minorHAnsi"/>
          <w:sz w:val="24"/>
          <w:szCs w:val="24"/>
        </w:rPr>
        <w:t xml:space="preserve"> </w:t>
      </w:r>
      <w:r w:rsidRPr="0065436E">
        <w:rPr>
          <w:rFonts w:eastAsiaTheme="minorEastAsia" w:cstheme="minorHAnsi"/>
          <w:color w:val="000000" w:themeColor="text1"/>
          <w:sz w:val="24"/>
          <w:szCs w:val="24"/>
        </w:rPr>
        <w:t>the importance of understanding the potential vulnerabilities of children who are missing education or absent from school</w:t>
      </w:r>
      <w:r w:rsidRPr="0065436E">
        <w:rPr>
          <w:rFonts w:eastAsiaTheme="minorEastAsia" w:cstheme="minorHAnsi"/>
          <w:color w:val="000000" w:themeColor="text1"/>
          <w:sz w:val="24"/>
          <w:szCs w:val="24"/>
          <w:lang w:val="en-US"/>
        </w:rPr>
        <w:t>.</w:t>
      </w:r>
    </w:p>
    <w:p w14:paraId="749E9290"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This policy is written with the above guidance in mind and underpins our school ethos to:</w:t>
      </w:r>
    </w:p>
    <w:p w14:paraId="0269A749" w14:textId="77777777" w:rsidR="00145C1D" w:rsidRPr="0065436E" w:rsidRDefault="00145C1D" w:rsidP="00145C1D">
      <w:pPr>
        <w:numPr>
          <w:ilvl w:val="0"/>
          <w:numId w:val="331"/>
        </w:numPr>
        <w:spacing w:line="276" w:lineRule="auto"/>
        <w:contextualSpacing/>
        <w:rPr>
          <w:rFonts w:eastAsiaTheme="minorEastAsia" w:cstheme="minorHAnsi"/>
          <w:sz w:val="24"/>
          <w:szCs w:val="24"/>
        </w:rPr>
      </w:pPr>
      <w:r w:rsidRPr="0065436E">
        <w:rPr>
          <w:rFonts w:eastAsiaTheme="minorEastAsia" w:cstheme="minorHAnsi"/>
          <w:sz w:val="24"/>
          <w:szCs w:val="24"/>
        </w:rPr>
        <w:t>Work with families to identify the reasons for poor attendance and try to resolve any difficulties at the earliest opportunity.</w:t>
      </w:r>
    </w:p>
    <w:p w14:paraId="2A43507F" w14:textId="77777777" w:rsidR="00145C1D" w:rsidRPr="0065436E" w:rsidRDefault="00145C1D" w:rsidP="00145C1D">
      <w:pPr>
        <w:numPr>
          <w:ilvl w:val="0"/>
          <w:numId w:val="331"/>
        </w:numPr>
        <w:spacing w:line="276" w:lineRule="auto"/>
        <w:contextualSpacing/>
        <w:rPr>
          <w:rFonts w:eastAsiaTheme="minorEastAsia" w:cstheme="minorHAnsi"/>
          <w:sz w:val="24"/>
          <w:szCs w:val="24"/>
        </w:rPr>
      </w:pPr>
      <w:r w:rsidRPr="0065436E">
        <w:rPr>
          <w:rFonts w:eastAsiaTheme="minorEastAsia" w:cstheme="minorHAnsi"/>
          <w:sz w:val="24"/>
          <w:szCs w:val="24"/>
        </w:rPr>
        <w:t>Promote children’s welfare and safeguarding.</w:t>
      </w:r>
    </w:p>
    <w:p w14:paraId="7373DBB9" w14:textId="77777777" w:rsidR="00145C1D" w:rsidRPr="0065436E" w:rsidRDefault="00145C1D" w:rsidP="00145C1D">
      <w:pPr>
        <w:numPr>
          <w:ilvl w:val="0"/>
          <w:numId w:val="331"/>
        </w:numPr>
        <w:spacing w:line="276" w:lineRule="auto"/>
        <w:contextualSpacing/>
        <w:rPr>
          <w:rFonts w:eastAsiaTheme="minorEastAsia" w:cstheme="minorHAnsi"/>
          <w:sz w:val="24"/>
          <w:szCs w:val="24"/>
        </w:rPr>
      </w:pPr>
      <w:r w:rsidRPr="0065436E">
        <w:rPr>
          <w:rFonts w:eastAsiaTheme="minorEastAsia" w:cstheme="minorHAnsi"/>
          <w:sz w:val="24"/>
          <w:szCs w:val="24"/>
        </w:rPr>
        <w:t>Ensure every pupil has access to the suitable, full-time education to which they are entitled.</w:t>
      </w:r>
    </w:p>
    <w:p w14:paraId="3EC132E8" w14:textId="77777777" w:rsidR="00145C1D" w:rsidRPr="0065436E" w:rsidRDefault="00145C1D" w:rsidP="00145C1D">
      <w:pPr>
        <w:numPr>
          <w:ilvl w:val="0"/>
          <w:numId w:val="331"/>
        </w:numPr>
        <w:spacing w:line="276" w:lineRule="auto"/>
        <w:contextualSpacing/>
        <w:rPr>
          <w:rFonts w:eastAsiaTheme="minorEastAsia" w:cstheme="minorHAnsi"/>
          <w:sz w:val="24"/>
          <w:szCs w:val="24"/>
        </w:rPr>
      </w:pPr>
      <w:r w:rsidRPr="0065436E">
        <w:rPr>
          <w:rFonts w:eastAsiaTheme="minorEastAsia" w:cstheme="minorHAnsi"/>
          <w:sz w:val="24"/>
          <w:szCs w:val="24"/>
        </w:rPr>
        <w:t>Ensure that pupils succeed whilst at school.</w:t>
      </w:r>
    </w:p>
    <w:p w14:paraId="14CABAF0" w14:textId="77777777" w:rsidR="00145C1D" w:rsidRPr="0065436E" w:rsidRDefault="00145C1D" w:rsidP="00145C1D">
      <w:pPr>
        <w:numPr>
          <w:ilvl w:val="0"/>
          <w:numId w:val="331"/>
        </w:numPr>
        <w:spacing w:line="276" w:lineRule="auto"/>
        <w:contextualSpacing/>
        <w:rPr>
          <w:rFonts w:eastAsiaTheme="minorEastAsia" w:cstheme="minorHAnsi"/>
          <w:sz w:val="24"/>
          <w:szCs w:val="24"/>
        </w:rPr>
      </w:pPr>
      <w:r w:rsidRPr="0065436E">
        <w:rPr>
          <w:rFonts w:eastAsiaTheme="minorEastAsia" w:cstheme="minorHAnsi"/>
          <w:sz w:val="24"/>
          <w:szCs w:val="24"/>
        </w:rPr>
        <w:t xml:space="preserve">Ensure that pupils have access to the widest possible range of opportunities at school, and when they leave school. </w:t>
      </w:r>
    </w:p>
    <w:p w14:paraId="407235B2"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 xml:space="preserve">Our policy outlines the school’s commitment to attendance.  Our policy aims to provide clear guidance to all staff, parents </w:t>
      </w:r>
      <w:r>
        <w:rPr>
          <w:rFonts w:eastAsiaTheme="minorEastAsia" w:cstheme="minorHAnsi"/>
          <w:sz w:val="24"/>
          <w:szCs w:val="24"/>
        </w:rPr>
        <w:t>and</w:t>
      </w:r>
      <w:r w:rsidRPr="0065436E">
        <w:rPr>
          <w:rFonts w:eastAsiaTheme="minorEastAsia" w:cstheme="minorHAnsi"/>
          <w:sz w:val="24"/>
          <w:szCs w:val="24"/>
        </w:rPr>
        <w:t xml:space="preserve"> carers, pupils and trustees about the responsibilities and the procedures in place to promote and monitor pupil attendance. </w:t>
      </w:r>
    </w:p>
    <w:p w14:paraId="7882C374"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 xml:space="preserve">Our policy aims to raise and maintain levels of attendance by: </w:t>
      </w:r>
    </w:p>
    <w:p w14:paraId="4B913885" w14:textId="77777777" w:rsidR="00145C1D" w:rsidRPr="0065436E" w:rsidRDefault="00145C1D" w:rsidP="00145C1D">
      <w:pPr>
        <w:numPr>
          <w:ilvl w:val="0"/>
          <w:numId w:val="332"/>
        </w:numPr>
        <w:spacing w:line="276" w:lineRule="auto"/>
        <w:contextualSpacing/>
        <w:rPr>
          <w:rFonts w:eastAsiaTheme="minorEastAsia" w:cstheme="minorHAnsi"/>
          <w:sz w:val="24"/>
          <w:szCs w:val="24"/>
        </w:rPr>
      </w:pPr>
      <w:r w:rsidRPr="0065436E">
        <w:rPr>
          <w:rFonts w:eastAsiaTheme="minorEastAsia" w:cstheme="minorHAnsi"/>
          <w:sz w:val="24"/>
          <w:szCs w:val="24"/>
        </w:rPr>
        <w:t>Promoting a positive and welcoming atmosphere in which pupils feel safe, secure, and valued.</w:t>
      </w:r>
    </w:p>
    <w:p w14:paraId="1D321811" w14:textId="77777777" w:rsidR="00145C1D" w:rsidRPr="0065436E" w:rsidRDefault="00145C1D" w:rsidP="00145C1D">
      <w:pPr>
        <w:numPr>
          <w:ilvl w:val="0"/>
          <w:numId w:val="332"/>
        </w:numPr>
        <w:spacing w:line="276" w:lineRule="auto"/>
        <w:contextualSpacing/>
        <w:rPr>
          <w:rFonts w:eastAsiaTheme="minorEastAsia" w:cstheme="minorHAnsi"/>
          <w:sz w:val="24"/>
          <w:szCs w:val="24"/>
        </w:rPr>
      </w:pPr>
      <w:r w:rsidRPr="0065436E">
        <w:rPr>
          <w:rFonts w:eastAsiaTheme="minorEastAsia" w:cstheme="minorHAnsi"/>
          <w:sz w:val="24"/>
          <w:szCs w:val="24"/>
        </w:rPr>
        <w:t>Raising and maintaining a whole school awareness of the importance of good attendance and punctuality.</w:t>
      </w:r>
    </w:p>
    <w:p w14:paraId="25D1FE2C" w14:textId="77777777" w:rsidR="00145C1D" w:rsidRPr="0065436E" w:rsidRDefault="00145C1D" w:rsidP="00145C1D">
      <w:pPr>
        <w:numPr>
          <w:ilvl w:val="0"/>
          <w:numId w:val="332"/>
        </w:numPr>
        <w:spacing w:line="276" w:lineRule="auto"/>
        <w:contextualSpacing/>
        <w:rPr>
          <w:rFonts w:eastAsiaTheme="minorEastAsia" w:cstheme="minorHAnsi"/>
          <w:sz w:val="24"/>
          <w:szCs w:val="24"/>
        </w:rPr>
      </w:pPr>
      <w:r w:rsidRPr="0065436E">
        <w:rPr>
          <w:rFonts w:eastAsiaTheme="minorEastAsia" w:cstheme="minorHAnsi"/>
          <w:sz w:val="24"/>
          <w:szCs w:val="24"/>
        </w:rPr>
        <w:t xml:space="preserve">Ensuring that attendance is monitored effectively and reasons for absences are recorded promptly and consistently. </w:t>
      </w:r>
    </w:p>
    <w:p w14:paraId="0410A818"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 xml:space="preserve">For our pupils to gain the greatest benefit from their education it is vital that they attend regularly and on time, every day the school is open unless the reason for the absence is unavoidable. </w:t>
      </w:r>
    </w:p>
    <w:p w14:paraId="0E0D467C"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lastRenderedPageBreak/>
        <w:t xml:space="preserve">We recognise that attendance is a matter for the whole school community. Our Attendance Policy should not be viewed in isolation; it is a strand that runs through all aspects of school improvement, supported by our policies on safeguarding, </w:t>
      </w:r>
      <w:r>
        <w:rPr>
          <w:rFonts w:eastAsiaTheme="minorEastAsia" w:cstheme="minorHAnsi"/>
          <w:sz w:val="24"/>
          <w:szCs w:val="24"/>
        </w:rPr>
        <w:t>anti-</w:t>
      </w:r>
      <w:r w:rsidRPr="0065436E">
        <w:rPr>
          <w:rFonts w:eastAsiaTheme="minorEastAsia" w:cstheme="minorHAnsi"/>
          <w:sz w:val="24"/>
          <w:szCs w:val="24"/>
        </w:rPr>
        <w:t>bullying</w:t>
      </w:r>
      <w:r>
        <w:rPr>
          <w:rFonts w:eastAsiaTheme="minorEastAsia" w:cstheme="minorHAnsi"/>
          <w:sz w:val="24"/>
          <w:szCs w:val="24"/>
        </w:rPr>
        <w:t xml:space="preserve"> and</w:t>
      </w:r>
      <w:r w:rsidRPr="0065436E">
        <w:rPr>
          <w:rFonts w:eastAsiaTheme="minorEastAsia" w:cstheme="minorHAnsi"/>
          <w:sz w:val="24"/>
          <w:szCs w:val="24"/>
        </w:rPr>
        <w:t xml:space="preserve"> behaviour. This policy also considers the Human Rights Act 1998, the Equality Act 2010, UN Convention on the Rights of the Child, and other relevant legislation. </w:t>
      </w:r>
      <w:bookmarkStart w:id="1" w:name="_Hlk53474940"/>
    </w:p>
    <w:bookmarkEnd w:id="1"/>
    <w:p w14:paraId="2E55CB81" w14:textId="77777777" w:rsidR="00145C1D" w:rsidRPr="0065436E" w:rsidRDefault="00145C1D" w:rsidP="00145C1D">
      <w:pPr>
        <w:spacing w:after="0" w:line="240" w:lineRule="auto"/>
        <w:jc w:val="both"/>
        <w:rPr>
          <w:rFonts w:asciiTheme="majorHAnsi" w:eastAsiaTheme="minorEastAsia" w:hAnsiTheme="majorHAnsi" w:cstheme="majorHAnsi"/>
          <w:b/>
          <w:color w:val="275317" w:themeColor="accent6" w:themeShade="80"/>
          <w:sz w:val="32"/>
          <w:szCs w:val="32"/>
        </w:rPr>
      </w:pPr>
      <w:r w:rsidRPr="0065436E">
        <w:rPr>
          <w:rFonts w:asciiTheme="majorHAnsi" w:eastAsiaTheme="minorEastAsia" w:hAnsiTheme="majorHAnsi" w:cstheme="majorHAnsi"/>
          <w:b/>
          <w:color w:val="FF0000"/>
          <w:sz w:val="32"/>
          <w:szCs w:val="32"/>
        </w:rPr>
        <w:t>2.Promoting Regular Attendance</w:t>
      </w:r>
    </w:p>
    <w:p w14:paraId="2C6CE024" w14:textId="77777777" w:rsidR="00145C1D" w:rsidRPr="0065436E" w:rsidRDefault="00145C1D" w:rsidP="00145C1D">
      <w:pPr>
        <w:spacing w:after="0" w:line="240" w:lineRule="auto"/>
        <w:jc w:val="both"/>
        <w:rPr>
          <w:rFonts w:ascii="Arial" w:eastAsiaTheme="minorEastAsia" w:hAnsi="Arial" w:cs="Arial"/>
          <w:b/>
          <w:sz w:val="24"/>
          <w:szCs w:val="24"/>
        </w:rPr>
      </w:pPr>
    </w:p>
    <w:p w14:paraId="67DF9B78"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At </w:t>
      </w:r>
      <w:r>
        <w:rPr>
          <w:rFonts w:eastAsiaTheme="minorEastAsia" w:cstheme="minorHAnsi"/>
          <w:sz w:val="24"/>
          <w:szCs w:val="24"/>
        </w:rPr>
        <w:t>St Andrew’s School</w:t>
      </w:r>
      <w:r w:rsidRPr="0065436E">
        <w:rPr>
          <w:rFonts w:eastAsiaTheme="minorEastAsia" w:cstheme="minorHAnsi"/>
          <w:sz w:val="24"/>
          <w:szCs w:val="24"/>
        </w:rPr>
        <w:t xml:space="preserve">, we believe in developing good patterns of attendance and set high expectations for the attendance and punctuality for all our pupils from the outset. It is a central part of our school’s vision, values, ethos, and day-to-day life. We recognise the strong connections between attendance, attainment, safeguarding and wellbeing. </w:t>
      </w:r>
    </w:p>
    <w:p w14:paraId="085C34FF" w14:textId="77777777" w:rsidR="00145C1D" w:rsidRPr="0065436E" w:rsidRDefault="00145C1D" w:rsidP="00145C1D">
      <w:pPr>
        <w:spacing w:after="0" w:line="240" w:lineRule="auto"/>
        <w:jc w:val="both"/>
        <w:rPr>
          <w:rFonts w:eastAsiaTheme="minorEastAsia"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gridCol w:w="4333"/>
      </w:tblGrid>
      <w:tr w:rsidR="00145C1D" w:rsidRPr="0065436E" w14:paraId="6C70A2F1" w14:textId="77777777" w:rsidTr="0087058F">
        <w:tc>
          <w:tcPr>
            <w:tcW w:w="3114" w:type="dxa"/>
            <w:shd w:val="clear" w:color="auto" w:fill="auto"/>
          </w:tcPr>
          <w:p w14:paraId="5469CB6A" w14:textId="77777777" w:rsidR="00145C1D" w:rsidRPr="0065436E" w:rsidRDefault="00145C1D" w:rsidP="0087058F">
            <w:pPr>
              <w:spacing w:after="0" w:line="240" w:lineRule="auto"/>
              <w:jc w:val="both"/>
              <w:rPr>
                <w:rFonts w:eastAsiaTheme="minorEastAsia" w:cstheme="minorHAnsi"/>
                <w:b/>
                <w:bCs/>
                <w:sz w:val="24"/>
                <w:szCs w:val="24"/>
              </w:rPr>
            </w:pPr>
            <w:r w:rsidRPr="0065436E">
              <w:rPr>
                <w:rFonts w:eastAsiaTheme="minorEastAsia" w:cstheme="minorHAnsi"/>
                <w:b/>
                <w:bCs/>
                <w:sz w:val="24"/>
                <w:szCs w:val="24"/>
              </w:rPr>
              <w:t>Role</w:t>
            </w:r>
          </w:p>
        </w:tc>
        <w:tc>
          <w:tcPr>
            <w:tcW w:w="2693" w:type="dxa"/>
            <w:shd w:val="clear" w:color="auto" w:fill="auto"/>
          </w:tcPr>
          <w:p w14:paraId="79AD84DC" w14:textId="77777777" w:rsidR="00145C1D" w:rsidRPr="0065436E" w:rsidRDefault="00145C1D" w:rsidP="0087058F">
            <w:pPr>
              <w:spacing w:after="0" w:line="240" w:lineRule="auto"/>
              <w:jc w:val="both"/>
              <w:rPr>
                <w:rFonts w:eastAsiaTheme="minorEastAsia" w:cstheme="minorHAnsi"/>
                <w:b/>
                <w:bCs/>
                <w:sz w:val="24"/>
                <w:szCs w:val="24"/>
              </w:rPr>
            </w:pPr>
            <w:r w:rsidRPr="0065436E">
              <w:rPr>
                <w:rFonts w:eastAsiaTheme="minorEastAsia" w:cstheme="minorHAnsi"/>
                <w:b/>
                <w:bCs/>
                <w:sz w:val="24"/>
                <w:szCs w:val="24"/>
              </w:rPr>
              <w:t>Name</w:t>
            </w:r>
          </w:p>
        </w:tc>
        <w:tc>
          <w:tcPr>
            <w:tcW w:w="3889" w:type="dxa"/>
            <w:shd w:val="clear" w:color="auto" w:fill="auto"/>
          </w:tcPr>
          <w:p w14:paraId="10CEE695" w14:textId="77777777" w:rsidR="00145C1D" w:rsidRPr="0065436E" w:rsidRDefault="00145C1D" w:rsidP="0087058F">
            <w:pPr>
              <w:spacing w:after="0" w:line="240" w:lineRule="auto"/>
              <w:jc w:val="both"/>
              <w:rPr>
                <w:rFonts w:eastAsiaTheme="minorEastAsia" w:cstheme="minorHAnsi"/>
                <w:b/>
                <w:bCs/>
                <w:sz w:val="24"/>
                <w:szCs w:val="24"/>
              </w:rPr>
            </w:pPr>
            <w:r w:rsidRPr="0065436E">
              <w:rPr>
                <w:rFonts w:eastAsiaTheme="minorEastAsia" w:cstheme="minorHAnsi"/>
                <w:b/>
                <w:bCs/>
                <w:sz w:val="24"/>
                <w:szCs w:val="24"/>
              </w:rPr>
              <w:t>Contact details</w:t>
            </w:r>
          </w:p>
        </w:tc>
      </w:tr>
      <w:tr w:rsidR="00145C1D" w:rsidRPr="0065436E" w14:paraId="50EE8E96" w14:textId="77777777" w:rsidTr="0087058F">
        <w:tc>
          <w:tcPr>
            <w:tcW w:w="3114" w:type="dxa"/>
            <w:shd w:val="clear" w:color="auto" w:fill="auto"/>
          </w:tcPr>
          <w:p w14:paraId="3827D5F6" w14:textId="77777777" w:rsidR="00145C1D" w:rsidRPr="0065436E" w:rsidRDefault="00145C1D" w:rsidP="0087058F">
            <w:pPr>
              <w:spacing w:after="0" w:line="240" w:lineRule="auto"/>
              <w:rPr>
                <w:rFonts w:eastAsiaTheme="minorEastAsia" w:cstheme="minorHAnsi"/>
                <w:b/>
                <w:bCs/>
                <w:sz w:val="24"/>
                <w:szCs w:val="24"/>
              </w:rPr>
            </w:pPr>
            <w:r w:rsidRPr="0065436E">
              <w:rPr>
                <w:rFonts w:eastAsiaTheme="minorEastAsia" w:cstheme="minorHAnsi"/>
                <w:b/>
                <w:bCs/>
                <w:sz w:val="24"/>
                <w:szCs w:val="24"/>
              </w:rPr>
              <w:t>Senior Attendance Champion</w:t>
            </w:r>
          </w:p>
        </w:tc>
        <w:tc>
          <w:tcPr>
            <w:tcW w:w="2693" w:type="dxa"/>
            <w:shd w:val="clear" w:color="auto" w:fill="auto"/>
          </w:tcPr>
          <w:p w14:paraId="6B48131C"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Julie Jackson</w:t>
            </w:r>
          </w:p>
        </w:tc>
        <w:tc>
          <w:tcPr>
            <w:tcW w:w="3889" w:type="dxa"/>
            <w:shd w:val="clear" w:color="auto" w:fill="auto"/>
          </w:tcPr>
          <w:p w14:paraId="471203B8" w14:textId="77777777" w:rsidR="00145C1D"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01263 837927</w:t>
            </w:r>
          </w:p>
          <w:p w14:paraId="19258F13"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juliejackson@standrewsschool.co.uk</w:t>
            </w:r>
          </w:p>
        </w:tc>
      </w:tr>
      <w:tr w:rsidR="00145C1D" w:rsidRPr="0065436E" w14:paraId="6D75A812" w14:textId="77777777" w:rsidTr="0087058F">
        <w:tc>
          <w:tcPr>
            <w:tcW w:w="3114" w:type="dxa"/>
            <w:shd w:val="clear" w:color="auto" w:fill="auto"/>
          </w:tcPr>
          <w:p w14:paraId="6AE103A8" w14:textId="77777777" w:rsidR="00145C1D" w:rsidRPr="0065436E" w:rsidRDefault="00145C1D" w:rsidP="0087058F">
            <w:pPr>
              <w:spacing w:after="0" w:line="240" w:lineRule="auto"/>
              <w:rPr>
                <w:rFonts w:eastAsiaTheme="minorEastAsia" w:cstheme="minorHAnsi"/>
                <w:b/>
                <w:bCs/>
                <w:sz w:val="24"/>
                <w:szCs w:val="24"/>
              </w:rPr>
            </w:pPr>
            <w:r w:rsidRPr="0065436E">
              <w:rPr>
                <w:rFonts w:eastAsiaTheme="minorEastAsia" w:cstheme="minorHAnsi"/>
                <w:b/>
                <w:bCs/>
                <w:sz w:val="24"/>
                <w:szCs w:val="24"/>
              </w:rPr>
              <w:t>Attendance Officer</w:t>
            </w:r>
          </w:p>
        </w:tc>
        <w:tc>
          <w:tcPr>
            <w:tcW w:w="2693" w:type="dxa"/>
            <w:shd w:val="clear" w:color="auto" w:fill="auto"/>
          </w:tcPr>
          <w:p w14:paraId="555624D6"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Julie Jackson</w:t>
            </w:r>
          </w:p>
          <w:p w14:paraId="64D019A8" w14:textId="77777777" w:rsidR="00145C1D" w:rsidRPr="0065436E" w:rsidRDefault="00145C1D" w:rsidP="0087058F">
            <w:pPr>
              <w:spacing w:after="0" w:line="240" w:lineRule="auto"/>
              <w:jc w:val="both"/>
              <w:rPr>
                <w:rFonts w:eastAsiaTheme="minorEastAsia" w:cstheme="minorHAnsi"/>
                <w:b/>
                <w:bCs/>
                <w:sz w:val="24"/>
                <w:szCs w:val="24"/>
              </w:rPr>
            </w:pPr>
          </w:p>
        </w:tc>
        <w:tc>
          <w:tcPr>
            <w:tcW w:w="3889" w:type="dxa"/>
            <w:shd w:val="clear" w:color="auto" w:fill="auto"/>
          </w:tcPr>
          <w:p w14:paraId="1E751BCC" w14:textId="77777777" w:rsidR="00145C1D"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01263 837927</w:t>
            </w:r>
          </w:p>
          <w:p w14:paraId="0DB82BD1"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juliejackson@standrewsschool.co.uk</w:t>
            </w:r>
          </w:p>
        </w:tc>
      </w:tr>
      <w:tr w:rsidR="00145C1D" w:rsidRPr="0065436E" w14:paraId="5BE1EAFA" w14:textId="77777777" w:rsidTr="0087058F">
        <w:tc>
          <w:tcPr>
            <w:tcW w:w="3114" w:type="dxa"/>
            <w:shd w:val="clear" w:color="auto" w:fill="auto"/>
          </w:tcPr>
          <w:p w14:paraId="55BDAEC0" w14:textId="77777777" w:rsidR="00145C1D" w:rsidRPr="0065436E" w:rsidRDefault="00145C1D" w:rsidP="0087058F">
            <w:pPr>
              <w:spacing w:after="0" w:line="240" w:lineRule="auto"/>
              <w:rPr>
                <w:rFonts w:eastAsiaTheme="minorEastAsia" w:cstheme="minorHAnsi"/>
                <w:b/>
                <w:bCs/>
                <w:sz w:val="24"/>
                <w:szCs w:val="24"/>
              </w:rPr>
            </w:pPr>
            <w:r w:rsidRPr="0065436E">
              <w:rPr>
                <w:rFonts w:eastAsiaTheme="minorEastAsia" w:cstheme="minorHAnsi"/>
                <w:b/>
                <w:bCs/>
                <w:sz w:val="24"/>
                <w:szCs w:val="24"/>
              </w:rPr>
              <w:t>Named Governor for Attendance</w:t>
            </w:r>
          </w:p>
        </w:tc>
        <w:tc>
          <w:tcPr>
            <w:tcW w:w="2693" w:type="dxa"/>
            <w:shd w:val="clear" w:color="auto" w:fill="auto"/>
          </w:tcPr>
          <w:p w14:paraId="68E5F176"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Sue Brisbane</w:t>
            </w:r>
          </w:p>
        </w:tc>
        <w:tc>
          <w:tcPr>
            <w:tcW w:w="3889" w:type="dxa"/>
            <w:shd w:val="clear" w:color="auto" w:fill="auto"/>
          </w:tcPr>
          <w:p w14:paraId="586D236B" w14:textId="77777777" w:rsidR="00145C1D"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01263 837927</w:t>
            </w:r>
          </w:p>
          <w:p w14:paraId="6DF49AC2" w14:textId="77777777" w:rsidR="00145C1D" w:rsidRPr="0065436E" w:rsidRDefault="00145C1D" w:rsidP="0087058F">
            <w:pPr>
              <w:spacing w:after="0" w:line="240" w:lineRule="auto"/>
              <w:jc w:val="both"/>
              <w:rPr>
                <w:rFonts w:eastAsiaTheme="minorEastAsia" w:cstheme="minorHAnsi"/>
                <w:b/>
                <w:bCs/>
                <w:sz w:val="24"/>
                <w:szCs w:val="24"/>
              </w:rPr>
            </w:pPr>
            <w:r>
              <w:rPr>
                <w:rFonts w:eastAsiaTheme="minorEastAsia" w:cstheme="minorHAnsi"/>
                <w:b/>
                <w:bCs/>
                <w:sz w:val="24"/>
                <w:szCs w:val="24"/>
              </w:rPr>
              <w:t>office@standrewsschool.co.uk</w:t>
            </w:r>
          </w:p>
        </w:tc>
      </w:tr>
    </w:tbl>
    <w:p w14:paraId="0500653F" w14:textId="77777777" w:rsidR="00145C1D" w:rsidRPr="0065436E" w:rsidRDefault="00145C1D" w:rsidP="00145C1D">
      <w:pPr>
        <w:spacing w:after="0" w:line="240" w:lineRule="auto"/>
        <w:jc w:val="both"/>
        <w:rPr>
          <w:rFonts w:eastAsiaTheme="minorEastAsia" w:cstheme="minorHAnsi"/>
          <w:sz w:val="24"/>
          <w:szCs w:val="24"/>
        </w:rPr>
      </w:pPr>
    </w:p>
    <w:p w14:paraId="7B38CEFE"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Improving school attendance is everyone’s business, it is a shared responsibility by trustees, all school staff, parents, pupils, and the wider school community. Helping to create a pattern of regular attendance is the responsibility of parents, pupils and all members of school staff. </w:t>
      </w:r>
    </w:p>
    <w:p w14:paraId="4D69CD73" w14:textId="77777777" w:rsidR="00145C1D" w:rsidRPr="0065436E" w:rsidRDefault="00145C1D" w:rsidP="00145C1D">
      <w:pPr>
        <w:spacing w:after="0" w:line="240" w:lineRule="auto"/>
        <w:jc w:val="both"/>
        <w:rPr>
          <w:rFonts w:eastAsiaTheme="minorEastAsia" w:cstheme="minorHAnsi"/>
          <w:sz w:val="24"/>
          <w:szCs w:val="24"/>
        </w:rPr>
      </w:pPr>
    </w:p>
    <w:p w14:paraId="6EFB9342"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To help us all to focus on this, we will:</w:t>
      </w:r>
    </w:p>
    <w:p w14:paraId="444D4D0D" w14:textId="77777777" w:rsidR="00145C1D" w:rsidRPr="0065436E" w:rsidRDefault="00145C1D" w:rsidP="00145C1D">
      <w:pPr>
        <w:spacing w:after="0" w:line="240" w:lineRule="auto"/>
        <w:jc w:val="both"/>
        <w:rPr>
          <w:rFonts w:eastAsiaTheme="minorEastAsia" w:cstheme="minorHAnsi"/>
          <w:sz w:val="24"/>
          <w:szCs w:val="24"/>
        </w:rPr>
      </w:pPr>
    </w:p>
    <w:p w14:paraId="6491D226"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bCs/>
          <w:color w:val="000000"/>
          <w:sz w:val="24"/>
          <w:szCs w:val="24"/>
          <w:lang w:val="en-US"/>
        </w:rPr>
      </w:pPr>
      <w:r w:rsidRPr="0065436E">
        <w:rPr>
          <w:rFonts w:eastAsiaTheme="minorEastAsia" w:cstheme="minorHAnsi"/>
          <w:color w:val="000000"/>
          <w:sz w:val="24"/>
          <w:szCs w:val="24"/>
          <w:lang w:val="en-US"/>
        </w:rPr>
        <w:t>Build strong relationships and work jointly with families.</w:t>
      </w:r>
    </w:p>
    <w:p w14:paraId="4937E142"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bCs/>
          <w:color w:val="000000"/>
          <w:sz w:val="24"/>
          <w:szCs w:val="24"/>
          <w:lang w:val="en-US"/>
        </w:rPr>
      </w:pPr>
      <w:r w:rsidRPr="0065436E">
        <w:rPr>
          <w:rFonts w:eastAsiaTheme="minorEastAsia" w:cstheme="minorHAnsi"/>
          <w:color w:val="000000"/>
          <w:sz w:val="24"/>
          <w:szCs w:val="24"/>
          <w:lang w:val="en-US"/>
        </w:rPr>
        <w:t>Give parents/carers information about attendance.</w:t>
      </w:r>
    </w:p>
    <w:p w14:paraId="7FC97890"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bCs/>
          <w:color w:val="000000"/>
          <w:sz w:val="24"/>
          <w:szCs w:val="24"/>
          <w:lang w:val="en-US"/>
        </w:rPr>
      </w:pPr>
      <w:r w:rsidRPr="0065436E">
        <w:rPr>
          <w:rFonts w:eastAsiaTheme="minorEastAsia" w:cstheme="minorHAnsi"/>
          <w:color w:val="000000"/>
          <w:sz w:val="24"/>
          <w:szCs w:val="24"/>
          <w:lang w:val="en-US"/>
        </w:rPr>
        <w:t>Promote the benefits of high attendance.</w:t>
      </w:r>
    </w:p>
    <w:p w14:paraId="6F23397A"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bCs/>
          <w:color w:val="000000"/>
          <w:sz w:val="24"/>
          <w:szCs w:val="24"/>
          <w:lang w:val="en-US"/>
        </w:rPr>
      </w:pPr>
      <w:r w:rsidRPr="0065436E">
        <w:rPr>
          <w:rFonts w:eastAsiaTheme="minorEastAsia" w:cstheme="minorHAnsi"/>
          <w:color w:val="000000"/>
          <w:sz w:val="24"/>
          <w:szCs w:val="24"/>
          <w:lang w:val="en-US"/>
        </w:rPr>
        <w:t>Accurately complete admission and attendance registers and have effective day-to-day processes in place to follow-up absence as required by law.</w:t>
      </w:r>
    </w:p>
    <w:p w14:paraId="3560DF41"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color w:val="000000"/>
          <w:sz w:val="24"/>
          <w:szCs w:val="24"/>
          <w:lang w:val="en-US"/>
        </w:rPr>
      </w:pPr>
      <w:r w:rsidRPr="0065436E">
        <w:rPr>
          <w:rFonts w:eastAsiaTheme="minorEastAsia" w:cstheme="minorHAnsi"/>
          <w:color w:val="000000"/>
          <w:sz w:val="24"/>
          <w:szCs w:val="24"/>
          <w:lang w:val="en-US"/>
        </w:rPr>
        <w:t>Celebrate excellent attendance by reporting individual achievements</w:t>
      </w:r>
      <w:r>
        <w:rPr>
          <w:rFonts w:eastAsiaTheme="minorEastAsia" w:cstheme="minorHAnsi"/>
          <w:color w:val="000000"/>
          <w:sz w:val="24"/>
          <w:szCs w:val="24"/>
          <w:lang w:val="en-US"/>
        </w:rPr>
        <w:t xml:space="preserve"> in whole school celebrations</w:t>
      </w:r>
      <w:r w:rsidRPr="0065436E">
        <w:rPr>
          <w:rFonts w:eastAsiaTheme="minorEastAsia" w:cstheme="minorHAnsi"/>
          <w:color w:val="000000"/>
          <w:sz w:val="24"/>
          <w:szCs w:val="24"/>
          <w:lang w:val="en-US"/>
        </w:rPr>
        <w:t>.</w:t>
      </w:r>
    </w:p>
    <w:p w14:paraId="606183AC"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color w:val="000000"/>
          <w:sz w:val="24"/>
          <w:szCs w:val="24"/>
          <w:lang w:val="en-US"/>
        </w:rPr>
      </w:pPr>
      <w:r w:rsidRPr="0065436E">
        <w:rPr>
          <w:rFonts w:eastAsiaTheme="minorEastAsia" w:cstheme="minorHAnsi"/>
          <w:color w:val="000000"/>
          <w:sz w:val="24"/>
          <w:szCs w:val="24"/>
          <w:lang w:val="en-US"/>
        </w:rPr>
        <w:t>Reward good or improving attendance</w:t>
      </w:r>
      <w:r>
        <w:rPr>
          <w:rFonts w:eastAsiaTheme="minorEastAsia" w:cstheme="minorHAnsi"/>
          <w:color w:val="000000"/>
          <w:sz w:val="24"/>
          <w:szCs w:val="24"/>
          <w:lang w:val="en-US"/>
        </w:rPr>
        <w:t xml:space="preserve"> by issuing certificates and amazon vouchers</w:t>
      </w:r>
      <w:r w:rsidRPr="0065436E">
        <w:rPr>
          <w:rFonts w:eastAsiaTheme="minorEastAsia" w:cstheme="minorHAnsi"/>
          <w:color w:val="000000"/>
          <w:sz w:val="24"/>
          <w:szCs w:val="24"/>
          <w:lang w:val="en-US"/>
        </w:rPr>
        <w:t>.</w:t>
      </w:r>
    </w:p>
    <w:p w14:paraId="18054D21"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color w:val="000000"/>
          <w:sz w:val="24"/>
          <w:szCs w:val="24"/>
          <w:lang w:val="en-US"/>
        </w:rPr>
      </w:pPr>
      <w:r w:rsidRPr="0065436E">
        <w:rPr>
          <w:rFonts w:eastAsiaTheme="minorEastAsia" w:cstheme="minorHAnsi"/>
          <w:color w:val="000000"/>
          <w:sz w:val="24"/>
          <w:szCs w:val="24"/>
          <w:lang w:val="en-US"/>
        </w:rPr>
        <w:t>Report to parents/carers regularly on their child’s attendance and the impact on their progress.</w:t>
      </w:r>
    </w:p>
    <w:p w14:paraId="1E6CB731" w14:textId="77777777" w:rsidR="00145C1D" w:rsidRPr="0065436E" w:rsidRDefault="00145C1D" w:rsidP="00145C1D">
      <w:pPr>
        <w:numPr>
          <w:ilvl w:val="0"/>
          <w:numId w:val="333"/>
        </w:numPr>
        <w:autoSpaceDE w:val="0"/>
        <w:autoSpaceDN w:val="0"/>
        <w:adjustRightInd w:val="0"/>
        <w:spacing w:after="0" w:line="240" w:lineRule="auto"/>
        <w:rPr>
          <w:rFonts w:eastAsiaTheme="minorEastAsia" w:cstheme="minorHAnsi"/>
          <w:color w:val="000000"/>
          <w:sz w:val="24"/>
          <w:szCs w:val="24"/>
          <w:lang w:val="en-US"/>
        </w:rPr>
      </w:pPr>
      <w:r w:rsidRPr="0065436E">
        <w:rPr>
          <w:rFonts w:eastAsiaTheme="minorEastAsia" w:cstheme="minorHAnsi"/>
          <w:color w:val="000000"/>
          <w:sz w:val="24"/>
          <w:szCs w:val="24"/>
          <w:lang w:val="en-US"/>
        </w:rPr>
        <w:t>Contact parents/carers should their child’s attendance fall below the school’s target for attendance.</w:t>
      </w:r>
    </w:p>
    <w:p w14:paraId="4BBCA239" w14:textId="77777777" w:rsidR="00145C1D" w:rsidRPr="0065436E" w:rsidRDefault="00145C1D" w:rsidP="00145C1D">
      <w:pPr>
        <w:spacing w:after="0" w:line="240" w:lineRule="auto"/>
        <w:jc w:val="both"/>
        <w:rPr>
          <w:rFonts w:ascii="Arial" w:eastAsiaTheme="minorEastAsia" w:hAnsi="Arial" w:cs="Arial"/>
          <w:sz w:val="24"/>
          <w:szCs w:val="24"/>
        </w:rPr>
      </w:pPr>
    </w:p>
    <w:p w14:paraId="1EA8533B" w14:textId="77777777" w:rsidR="00145C1D" w:rsidRPr="0065436E" w:rsidRDefault="00145C1D" w:rsidP="00145C1D">
      <w:pPr>
        <w:spacing w:after="0" w:line="240" w:lineRule="auto"/>
        <w:jc w:val="both"/>
        <w:rPr>
          <w:rFonts w:asciiTheme="majorHAnsi" w:eastAsiaTheme="minorEastAsia" w:hAnsiTheme="majorHAnsi" w:cstheme="majorHAnsi"/>
          <w:b/>
          <w:bCs/>
          <w:color w:val="275317" w:themeColor="accent6" w:themeShade="80"/>
          <w:sz w:val="32"/>
          <w:szCs w:val="32"/>
        </w:rPr>
      </w:pPr>
      <w:r w:rsidRPr="0065436E">
        <w:rPr>
          <w:rFonts w:asciiTheme="majorHAnsi" w:eastAsiaTheme="minorEastAsia" w:hAnsiTheme="majorHAnsi" w:cstheme="majorHAnsi"/>
          <w:b/>
          <w:bCs/>
          <w:color w:val="FF0000"/>
          <w:sz w:val="32"/>
          <w:szCs w:val="32"/>
        </w:rPr>
        <w:t>2.1 Roles and Responsibilities</w:t>
      </w:r>
    </w:p>
    <w:p w14:paraId="3A8DAED7" w14:textId="77777777" w:rsidR="00145C1D" w:rsidRPr="0065436E" w:rsidRDefault="00145C1D" w:rsidP="00145C1D">
      <w:pPr>
        <w:spacing w:after="0" w:line="240" w:lineRule="auto"/>
        <w:jc w:val="both"/>
        <w:rPr>
          <w:rFonts w:ascii="Arial" w:eastAsiaTheme="minorEastAsia" w:hAnsi="Arial" w:cs="Arial"/>
          <w:sz w:val="24"/>
          <w:szCs w:val="24"/>
        </w:rPr>
      </w:pPr>
    </w:p>
    <w:p w14:paraId="68792E9E"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The</w:t>
      </w:r>
      <w:r w:rsidRPr="00F136BB">
        <w:rPr>
          <w:rFonts w:eastAsiaTheme="minorEastAsia" w:cstheme="minorHAnsi"/>
          <w:sz w:val="24"/>
          <w:szCs w:val="24"/>
        </w:rPr>
        <w:t xml:space="preserve"> t</w:t>
      </w:r>
      <w:r w:rsidRPr="0065436E">
        <w:rPr>
          <w:rFonts w:eastAsiaTheme="minorEastAsia" w:cstheme="minorHAnsi"/>
          <w:sz w:val="24"/>
          <w:szCs w:val="24"/>
        </w:rPr>
        <w:t xml:space="preserve">rustee </w:t>
      </w:r>
      <w:r w:rsidRPr="00F136BB">
        <w:rPr>
          <w:rFonts w:eastAsiaTheme="minorEastAsia" w:cstheme="minorHAnsi"/>
          <w:sz w:val="24"/>
          <w:szCs w:val="24"/>
        </w:rPr>
        <w:t>b</w:t>
      </w:r>
      <w:r w:rsidRPr="0065436E">
        <w:rPr>
          <w:rFonts w:eastAsiaTheme="minorEastAsia" w:cstheme="minorHAnsi"/>
          <w:sz w:val="24"/>
          <w:szCs w:val="24"/>
        </w:rPr>
        <w:t xml:space="preserve">oard of </w:t>
      </w:r>
      <w:r w:rsidRPr="00F136BB">
        <w:rPr>
          <w:rFonts w:eastAsiaTheme="minorEastAsia" w:cstheme="minorHAnsi"/>
          <w:sz w:val="24"/>
          <w:szCs w:val="24"/>
        </w:rPr>
        <w:t>St Andrew’s School</w:t>
      </w:r>
      <w:r w:rsidRPr="0065436E">
        <w:rPr>
          <w:rFonts w:eastAsiaTheme="minorEastAsia" w:cstheme="minorHAnsi"/>
          <w:color w:val="C00000"/>
          <w:sz w:val="24"/>
          <w:szCs w:val="24"/>
        </w:rPr>
        <w:t xml:space="preserve"> </w:t>
      </w:r>
      <w:r w:rsidRPr="0065436E">
        <w:rPr>
          <w:rFonts w:eastAsiaTheme="minorEastAsia" w:cstheme="minorHAnsi"/>
          <w:sz w:val="24"/>
          <w:szCs w:val="24"/>
        </w:rPr>
        <w:t>recognises the importance of school attendance and promotes it across the school’s ethos and policies. They take an active role in attendance improvement by: </w:t>
      </w:r>
    </w:p>
    <w:p w14:paraId="0BFE4C4D"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w:t>
      </w:r>
    </w:p>
    <w:p w14:paraId="35C1E4D7"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Setting high expectations of all leaders, staff, pupils and parents so that children attend school every day and are safeguarded from harm.  </w:t>
      </w:r>
    </w:p>
    <w:p w14:paraId="6A74CECA" w14:textId="77777777" w:rsidR="00145C1D" w:rsidRPr="0065436E" w:rsidRDefault="00145C1D" w:rsidP="00145C1D">
      <w:pPr>
        <w:numPr>
          <w:ilvl w:val="0"/>
          <w:numId w:val="335"/>
        </w:numPr>
        <w:tabs>
          <w:tab w:val="num" w:pos="720"/>
        </w:tabs>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Identifying a member of the </w:t>
      </w:r>
      <w:r>
        <w:rPr>
          <w:rFonts w:eastAsiaTheme="minorEastAsia" w:cstheme="minorHAnsi"/>
          <w:sz w:val="24"/>
          <w:szCs w:val="24"/>
        </w:rPr>
        <w:t>trustee board</w:t>
      </w:r>
      <w:r w:rsidRPr="0065436E">
        <w:rPr>
          <w:rFonts w:eastAsiaTheme="minorEastAsia" w:cstheme="minorHAnsi"/>
          <w:sz w:val="24"/>
          <w:szCs w:val="24"/>
        </w:rPr>
        <w:t xml:space="preserve"> to lead on attendance matters and ensuring that there is a named senior attendance champion. </w:t>
      </w:r>
    </w:p>
    <w:p w14:paraId="1E2E0E8D"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lastRenderedPageBreak/>
        <w:t>Ensuring school leaders fulfil expectations and statutory duties by rigorously evaluating the effectiveness of the school’s attendance procedures so that consistent attendance support is provided for all pupils. </w:t>
      </w:r>
    </w:p>
    <w:p w14:paraId="67F0F1AA"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Ensuring the school engages and works effectively with the local authority Attendance Team and wider local partners and services to address barriers to school attendance.  </w:t>
      </w:r>
    </w:p>
    <w:p w14:paraId="2173FAAD"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Regularly reviewing attendance data, discussing, challenging trends, and helping school leaders focus improvement efforts on the individual pupils or cohorts who need it most. </w:t>
      </w:r>
    </w:p>
    <w:p w14:paraId="7964723F"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Ensuring high aspirations are maintained for all pupils and processes for support are adapted to the individual needs of pupils including those with long term illnesses, special educational needs and disabilities, pupils with a social worker or youth justice worker and pupils from cohorts with historically lower attendance such as those eligible for free school meals. </w:t>
      </w:r>
    </w:p>
    <w:p w14:paraId="1D7FCBF5"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Ensuring all school staff receive adequate training on attendance and that relevant staff have access to opportunities to share and learn from good practice in other schools. </w:t>
      </w:r>
    </w:p>
    <w:p w14:paraId="4AC02D3A"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Ensuring that attendance data is shared with the Local Authority </w:t>
      </w:r>
      <w:r>
        <w:rPr>
          <w:rFonts w:eastAsiaTheme="minorEastAsia" w:cstheme="minorHAnsi"/>
          <w:sz w:val="24"/>
          <w:szCs w:val="24"/>
        </w:rPr>
        <w:t>and/</w:t>
      </w:r>
      <w:r w:rsidRPr="0065436E">
        <w:rPr>
          <w:rFonts w:eastAsiaTheme="minorEastAsia" w:cstheme="minorHAnsi"/>
          <w:sz w:val="24"/>
          <w:szCs w:val="24"/>
        </w:rPr>
        <w:t>or Department for Education as required and on time.  </w:t>
      </w:r>
    </w:p>
    <w:p w14:paraId="4993DEE4" w14:textId="77777777" w:rsidR="00145C1D" w:rsidRPr="0065436E" w:rsidRDefault="00145C1D" w:rsidP="00145C1D">
      <w:pPr>
        <w:numPr>
          <w:ilvl w:val="0"/>
          <w:numId w:val="335"/>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Reviewing the school’s Attendance Policy on at least an annual basis, ensuring that the required resources are available to fully implement the policy.  </w:t>
      </w:r>
    </w:p>
    <w:p w14:paraId="48DA9BFB"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w:t>
      </w:r>
    </w:p>
    <w:p w14:paraId="059ECD25"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The Senior Management Team (including senior attendance champion) at </w:t>
      </w:r>
      <w:r>
        <w:rPr>
          <w:rFonts w:eastAsiaTheme="minorEastAsia" w:cstheme="minorHAnsi"/>
          <w:sz w:val="24"/>
          <w:szCs w:val="24"/>
        </w:rPr>
        <w:t>St Andrew’s School</w:t>
      </w:r>
      <w:r w:rsidRPr="0065436E">
        <w:rPr>
          <w:rFonts w:eastAsiaTheme="minorEastAsia" w:cstheme="minorHAnsi"/>
          <w:b/>
          <w:bCs/>
          <w:color w:val="C00000"/>
          <w:sz w:val="24"/>
          <w:szCs w:val="24"/>
        </w:rPr>
        <w:t xml:space="preserve"> </w:t>
      </w:r>
      <w:r w:rsidRPr="0065436E">
        <w:rPr>
          <w:rFonts w:eastAsiaTheme="minorEastAsia" w:cstheme="minorHAnsi"/>
          <w:sz w:val="24"/>
          <w:szCs w:val="24"/>
        </w:rPr>
        <w:t>will: </w:t>
      </w:r>
    </w:p>
    <w:p w14:paraId="3830B991"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w:t>
      </w:r>
    </w:p>
    <w:p w14:paraId="404BC133"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Actively promote the importance and value of good attendance to </w:t>
      </w:r>
      <w:r w:rsidRPr="0065436E">
        <w:rPr>
          <w:rFonts w:eastAsiaTheme="minorEastAsia" w:cstheme="minorHAnsi"/>
          <w:b/>
          <w:bCs/>
          <w:sz w:val="24"/>
          <w:szCs w:val="24"/>
          <w:u w:val="single"/>
        </w:rPr>
        <w:t>all</w:t>
      </w:r>
      <w:r w:rsidRPr="0065436E">
        <w:rPr>
          <w:rFonts w:eastAsiaTheme="minorEastAsia" w:cstheme="minorHAnsi"/>
          <w:sz w:val="24"/>
          <w:szCs w:val="24"/>
        </w:rPr>
        <w:t xml:space="preserve"> pupils and their parents. </w:t>
      </w:r>
    </w:p>
    <w:p w14:paraId="353F8CFB"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Form positive relationships with pupils and parents.    </w:t>
      </w:r>
    </w:p>
    <w:p w14:paraId="62104FA6"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there is a whole school approach which reinforces good school attendance, with good teaching and learning experiences that encourage all pupils to attend and to achieve.    </w:t>
      </w:r>
    </w:p>
    <w:p w14:paraId="26CC84AC"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Monitor the implementation of the Attendance Policy and ensure that the policy is reviewed annually. </w:t>
      </w:r>
    </w:p>
    <w:p w14:paraId="0F0A8D82"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all staff are aware of the Attendance Policy and adequately trained to address attendance issues. </w:t>
      </w:r>
    </w:p>
    <w:p w14:paraId="22E37198"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the regulations and other relevant legislation are complied with. </w:t>
      </w:r>
    </w:p>
    <w:p w14:paraId="0A89A4FF"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there is a named senior attendance champion to lead on attendance and allocate sufficient time and resource.  </w:t>
      </w:r>
    </w:p>
    <w:p w14:paraId="5D8B76C5"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Return school attendance data to the Local Authority and</w:t>
      </w:r>
      <w:r>
        <w:rPr>
          <w:rFonts w:eastAsiaTheme="minorEastAsia" w:cstheme="minorHAnsi"/>
          <w:sz w:val="24"/>
          <w:szCs w:val="24"/>
        </w:rPr>
        <w:t>/or</w:t>
      </w:r>
      <w:r w:rsidRPr="0065436E">
        <w:rPr>
          <w:rFonts w:eastAsiaTheme="minorEastAsia" w:cstheme="minorHAnsi"/>
          <w:sz w:val="24"/>
          <w:szCs w:val="24"/>
        </w:rPr>
        <w:t xml:space="preserve"> the Department for Education as required and on time. </w:t>
      </w:r>
    </w:p>
    <w:p w14:paraId="4A583CE1"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Report the school’s attendance and related issues through </w:t>
      </w:r>
      <w:r>
        <w:rPr>
          <w:rFonts w:eastAsiaTheme="minorEastAsia" w:cstheme="minorHAnsi"/>
          <w:sz w:val="24"/>
          <w:szCs w:val="24"/>
        </w:rPr>
        <w:t xml:space="preserve">half </w:t>
      </w:r>
      <w:r w:rsidRPr="0065436E">
        <w:rPr>
          <w:rFonts w:eastAsiaTheme="minorEastAsia" w:cstheme="minorHAnsi"/>
          <w:sz w:val="24"/>
          <w:szCs w:val="24"/>
        </w:rPr>
        <w:t xml:space="preserve">termly reporting to the </w:t>
      </w:r>
      <w:r>
        <w:rPr>
          <w:rFonts w:eastAsiaTheme="minorEastAsia" w:cstheme="minorHAnsi"/>
          <w:sz w:val="24"/>
          <w:szCs w:val="24"/>
        </w:rPr>
        <w:t>t</w:t>
      </w:r>
      <w:r w:rsidRPr="0065436E">
        <w:rPr>
          <w:rFonts w:eastAsiaTheme="minorEastAsia" w:cstheme="minorHAnsi"/>
          <w:sz w:val="24"/>
          <w:szCs w:val="24"/>
        </w:rPr>
        <w:t>rustees</w:t>
      </w:r>
      <w:r>
        <w:rPr>
          <w:rFonts w:eastAsiaTheme="minorEastAsia" w:cstheme="minorHAnsi"/>
          <w:sz w:val="24"/>
          <w:szCs w:val="24"/>
        </w:rPr>
        <w:t>.</w:t>
      </w:r>
      <w:r w:rsidRPr="0065436E">
        <w:rPr>
          <w:rFonts w:eastAsiaTheme="minorEastAsia" w:cstheme="minorHAnsi"/>
          <w:sz w:val="24"/>
          <w:szCs w:val="24"/>
        </w:rPr>
        <w:t> </w:t>
      </w:r>
    </w:p>
    <w:p w14:paraId="3624715C"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systems to report, record and monitor the attendance of all pupils, including those who are educated off-site are implemented.  </w:t>
      </w:r>
    </w:p>
    <w:p w14:paraId="2F1DA64C"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attendance data is collected and analysed frequently to identify causes and patterns of absence. </w:t>
      </w:r>
    </w:p>
    <w:p w14:paraId="1F817D37"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Interpret the data to devise solutions and to evaluate the effectiveness of interventions. </w:t>
      </w:r>
    </w:p>
    <w:p w14:paraId="45AD6505"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Develop a multi-agency response to improve attendance and support pupils and their families. </w:t>
      </w:r>
    </w:p>
    <w:p w14:paraId="280959F1"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Document interventions used to a standard required by the local authority should legal proceedings be instigated. </w:t>
      </w:r>
    </w:p>
    <w:p w14:paraId="09CC4653" w14:textId="77777777" w:rsidR="00145C1D" w:rsidRPr="0065436E" w:rsidRDefault="00145C1D" w:rsidP="00145C1D">
      <w:pPr>
        <w:numPr>
          <w:ilvl w:val="0"/>
          <w:numId w:val="336"/>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Set out how Pupil Premium </w:t>
      </w:r>
      <w:r>
        <w:rPr>
          <w:rFonts w:eastAsiaTheme="minorEastAsia" w:cstheme="minorHAnsi"/>
          <w:sz w:val="24"/>
          <w:szCs w:val="24"/>
        </w:rPr>
        <w:t xml:space="preserve">(if relevant) </w:t>
      </w:r>
      <w:r w:rsidRPr="0065436E">
        <w:rPr>
          <w:rFonts w:eastAsiaTheme="minorEastAsia" w:cstheme="minorHAnsi"/>
          <w:sz w:val="24"/>
          <w:szCs w:val="24"/>
        </w:rPr>
        <w:t>will be used to support pupils with irregular attendance. </w:t>
      </w:r>
    </w:p>
    <w:p w14:paraId="7CB29479" w14:textId="77777777" w:rsidR="00145C1D" w:rsidRPr="0065436E" w:rsidRDefault="00145C1D" w:rsidP="00145C1D">
      <w:pPr>
        <w:spacing w:after="0" w:line="240" w:lineRule="auto"/>
        <w:jc w:val="both"/>
        <w:rPr>
          <w:rFonts w:eastAsiaTheme="minorEastAsia" w:cstheme="minorHAnsi"/>
          <w:sz w:val="24"/>
          <w:szCs w:val="24"/>
        </w:rPr>
      </w:pPr>
    </w:p>
    <w:p w14:paraId="69F6DA3E"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All staff at</w:t>
      </w:r>
      <w:r>
        <w:rPr>
          <w:rFonts w:eastAsiaTheme="minorEastAsia" w:cstheme="minorHAnsi"/>
          <w:sz w:val="24"/>
          <w:szCs w:val="24"/>
        </w:rPr>
        <w:t xml:space="preserve"> St Andrew’s School</w:t>
      </w:r>
      <w:r w:rsidRPr="0065436E">
        <w:rPr>
          <w:rFonts w:eastAsiaTheme="minorEastAsia" w:cstheme="minorHAnsi"/>
          <w:b/>
          <w:bCs/>
          <w:color w:val="C00000"/>
          <w:sz w:val="24"/>
          <w:szCs w:val="24"/>
        </w:rPr>
        <w:t xml:space="preserve"> </w:t>
      </w:r>
      <w:r w:rsidRPr="0065436E">
        <w:rPr>
          <w:rFonts w:eastAsiaTheme="minorEastAsia" w:cstheme="minorHAnsi"/>
          <w:sz w:val="24"/>
          <w:szCs w:val="24"/>
        </w:rPr>
        <w:t>will: </w:t>
      </w:r>
    </w:p>
    <w:p w14:paraId="3E1F7921"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w:t>
      </w:r>
    </w:p>
    <w:p w14:paraId="5876C373"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 xml:space="preserve">Actively promote the importance and value of good attendance to </w:t>
      </w:r>
      <w:r w:rsidRPr="0065436E">
        <w:rPr>
          <w:rFonts w:eastAsiaTheme="minorEastAsia" w:cstheme="minorHAnsi"/>
          <w:b/>
          <w:bCs/>
          <w:sz w:val="24"/>
          <w:szCs w:val="24"/>
          <w:u w:val="single"/>
        </w:rPr>
        <w:t>all</w:t>
      </w:r>
      <w:r w:rsidRPr="0065436E">
        <w:rPr>
          <w:rFonts w:eastAsiaTheme="minorEastAsia" w:cstheme="minorHAnsi"/>
          <w:sz w:val="24"/>
          <w:szCs w:val="24"/>
        </w:rPr>
        <w:t xml:space="preserve"> pupils and their parents. </w:t>
      </w:r>
    </w:p>
    <w:p w14:paraId="5F34F229"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Form positive relationships with pupils and parents. </w:t>
      </w:r>
    </w:p>
    <w:p w14:paraId="0D3AF181"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Contribute to a whole school approach which reinforces good school attendance; with good teaching and learning experiences that encourage all pupils to attend and to achieve. </w:t>
      </w:r>
    </w:p>
    <w:p w14:paraId="294F96D7"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lastRenderedPageBreak/>
        <w:t>Comply with the regulations and other relevant legislation.    </w:t>
      </w:r>
    </w:p>
    <w:p w14:paraId="6D5A79B0"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Implement systems to report, record and monitor the attendance of all pupils, including those who are educated off-site.  </w:t>
      </w:r>
    </w:p>
    <w:p w14:paraId="42FB4EFF"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Ensure that registers are recorded accurately and in a timely manner.  </w:t>
      </w:r>
    </w:p>
    <w:p w14:paraId="3E12626E"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Contribute to the evaluation of school strategies and interventions. </w:t>
      </w:r>
    </w:p>
    <w:p w14:paraId="6256EEF9" w14:textId="77777777" w:rsidR="00145C1D" w:rsidRPr="0065436E" w:rsidRDefault="00145C1D" w:rsidP="00145C1D">
      <w:pPr>
        <w:numPr>
          <w:ilvl w:val="0"/>
          <w:numId w:val="337"/>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Work with other agencies to improve attendance and support pupils and their families. </w:t>
      </w:r>
    </w:p>
    <w:p w14:paraId="3C1ABE91" w14:textId="77777777" w:rsidR="00145C1D" w:rsidRPr="0065436E" w:rsidRDefault="00145C1D" w:rsidP="00145C1D">
      <w:pPr>
        <w:spacing w:after="0" w:line="240" w:lineRule="auto"/>
        <w:jc w:val="both"/>
        <w:rPr>
          <w:rFonts w:eastAsiaTheme="minorEastAsia" w:cstheme="minorHAnsi"/>
          <w:sz w:val="24"/>
          <w:szCs w:val="24"/>
        </w:rPr>
      </w:pPr>
    </w:p>
    <w:p w14:paraId="690DA108"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The member of staff responsible for attendance will work to further develop relationships with families to bring about improved attendance.  This may involve seeking multi-agency support. </w:t>
      </w:r>
      <w:r w:rsidRPr="0065436E">
        <w:rPr>
          <w:rFonts w:eastAsiaTheme="minorEastAsia" w:cstheme="minorHAnsi"/>
          <w:sz w:val="24"/>
          <w:szCs w:val="24"/>
          <w:lang w:val="en-US"/>
        </w:rPr>
        <w:t>The member of staff responsible for attendance will support good attendance, respond to concerns, and promote improvement in attendance by:</w:t>
      </w:r>
      <w:r w:rsidRPr="0065436E">
        <w:rPr>
          <w:rFonts w:eastAsiaTheme="minorEastAsia" w:cstheme="minorHAnsi"/>
          <w:sz w:val="24"/>
          <w:szCs w:val="24"/>
        </w:rPr>
        <w:t> </w:t>
      </w:r>
    </w:p>
    <w:p w14:paraId="4AE7A060"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w:t>
      </w:r>
    </w:p>
    <w:p w14:paraId="33004F01"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Monitoring and analysing pupil attendance data.</w:t>
      </w:r>
      <w:r w:rsidRPr="0065436E">
        <w:rPr>
          <w:rFonts w:eastAsiaTheme="minorEastAsia" w:cstheme="minorHAnsi"/>
          <w:sz w:val="24"/>
          <w:szCs w:val="24"/>
        </w:rPr>
        <w:t> </w:t>
      </w:r>
    </w:p>
    <w:p w14:paraId="2DE3A1D2"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Undertaking weekly attendance meetings with the Designated Safeguarding Lead, SENCO, and other relevant staff members.</w:t>
      </w:r>
      <w:r w:rsidRPr="0065436E">
        <w:rPr>
          <w:rFonts w:eastAsiaTheme="minorEastAsia" w:cstheme="minorHAnsi"/>
          <w:sz w:val="24"/>
          <w:szCs w:val="24"/>
        </w:rPr>
        <w:t> </w:t>
      </w:r>
    </w:p>
    <w:p w14:paraId="10C3C192"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Implementing the identified strategies for promoting excellent whole school attendance.</w:t>
      </w:r>
      <w:r w:rsidRPr="0065436E">
        <w:rPr>
          <w:rFonts w:eastAsiaTheme="minorEastAsia" w:cstheme="minorHAnsi"/>
          <w:sz w:val="24"/>
          <w:szCs w:val="24"/>
        </w:rPr>
        <w:t> </w:t>
      </w:r>
    </w:p>
    <w:p w14:paraId="40E5AE12"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Implementing the identified strategies for tackling unsatisfactory attendance.</w:t>
      </w:r>
      <w:r w:rsidRPr="0065436E">
        <w:rPr>
          <w:rFonts w:eastAsiaTheme="minorEastAsia" w:cstheme="minorHAnsi"/>
          <w:sz w:val="24"/>
          <w:szCs w:val="24"/>
        </w:rPr>
        <w:t> </w:t>
      </w:r>
    </w:p>
    <w:p w14:paraId="4653AC93"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Managing individual pupil casework files.</w:t>
      </w:r>
      <w:r w:rsidRPr="0065436E">
        <w:rPr>
          <w:rFonts w:eastAsiaTheme="minorEastAsia" w:cstheme="minorHAnsi"/>
          <w:sz w:val="24"/>
          <w:szCs w:val="24"/>
        </w:rPr>
        <w:t> </w:t>
      </w:r>
    </w:p>
    <w:p w14:paraId="13105A8C"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Coordinating individual action plans for pupils causing concern including the instigation of an Early Help Assessment and Plan and/or the implementation of a</w:t>
      </w:r>
      <w:r>
        <w:rPr>
          <w:rFonts w:eastAsiaTheme="minorEastAsia" w:cstheme="minorHAnsi"/>
          <w:sz w:val="24"/>
          <w:szCs w:val="24"/>
          <w:lang w:val="en-US"/>
        </w:rPr>
        <w:t>n</w:t>
      </w:r>
      <w:r w:rsidRPr="0065436E">
        <w:rPr>
          <w:rFonts w:eastAsiaTheme="minorEastAsia" w:cstheme="minorHAnsi"/>
          <w:sz w:val="24"/>
          <w:szCs w:val="24"/>
          <w:lang w:val="en-US"/>
        </w:rPr>
        <w:t xml:space="preserve"> attendance contract</w:t>
      </w:r>
      <w:r>
        <w:rPr>
          <w:rFonts w:eastAsiaTheme="minorEastAsia" w:cstheme="minorHAnsi"/>
          <w:sz w:val="24"/>
          <w:szCs w:val="24"/>
          <w:lang w:val="en-US"/>
        </w:rPr>
        <w:t xml:space="preserve"> if appropriate</w:t>
      </w:r>
      <w:r w:rsidRPr="0065436E">
        <w:rPr>
          <w:rFonts w:eastAsiaTheme="minorEastAsia" w:cstheme="minorHAnsi"/>
          <w:sz w:val="24"/>
          <w:szCs w:val="24"/>
          <w:lang w:val="en-US"/>
        </w:rPr>
        <w:t>.</w:t>
      </w:r>
      <w:r w:rsidRPr="0065436E">
        <w:rPr>
          <w:rFonts w:eastAsiaTheme="minorEastAsia" w:cstheme="minorHAnsi"/>
          <w:sz w:val="24"/>
          <w:szCs w:val="24"/>
        </w:rPr>
        <w:t> </w:t>
      </w:r>
    </w:p>
    <w:p w14:paraId="756E69D9"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Ensuring first day calling procedures are adhered to if a child is absent from school without contact from parents.</w:t>
      </w:r>
      <w:r w:rsidRPr="0065436E">
        <w:rPr>
          <w:rFonts w:eastAsiaTheme="minorEastAsia" w:cstheme="minorHAnsi"/>
          <w:sz w:val="24"/>
          <w:szCs w:val="24"/>
        </w:rPr>
        <w:t> </w:t>
      </w:r>
    </w:p>
    <w:p w14:paraId="27DFA47E"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Taking an active lead in delivering whole school initiatives such as awards assemblies and reward schemes. </w:t>
      </w:r>
      <w:r w:rsidRPr="0065436E">
        <w:rPr>
          <w:rFonts w:eastAsiaTheme="minorEastAsia" w:cstheme="minorHAnsi"/>
          <w:sz w:val="24"/>
          <w:szCs w:val="24"/>
        </w:rPr>
        <w:t> </w:t>
      </w:r>
    </w:p>
    <w:p w14:paraId="49B63696" w14:textId="77777777" w:rsidR="00145C1D" w:rsidRPr="0065436E" w:rsidRDefault="00145C1D" w:rsidP="00145C1D">
      <w:pPr>
        <w:numPr>
          <w:ilvl w:val="0"/>
          <w:numId w:val="33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Making referrals to appropriate external agencies.</w:t>
      </w:r>
      <w:r w:rsidRPr="0065436E">
        <w:rPr>
          <w:rFonts w:eastAsiaTheme="minorEastAsia" w:cstheme="minorHAnsi"/>
          <w:sz w:val="24"/>
          <w:szCs w:val="24"/>
        </w:rPr>
        <w:t> </w:t>
      </w:r>
    </w:p>
    <w:p w14:paraId="6E58F6E6" w14:textId="77777777" w:rsidR="00145C1D" w:rsidRPr="0065436E" w:rsidRDefault="00145C1D" w:rsidP="00145C1D">
      <w:pPr>
        <w:spacing w:after="0" w:line="240" w:lineRule="auto"/>
        <w:jc w:val="both"/>
        <w:rPr>
          <w:rFonts w:eastAsiaTheme="minorEastAsia" w:cstheme="minorHAnsi"/>
          <w:sz w:val="24"/>
          <w:szCs w:val="24"/>
        </w:rPr>
      </w:pPr>
    </w:p>
    <w:p w14:paraId="6604D0A9" w14:textId="77777777" w:rsidR="00145C1D" w:rsidRPr="0065436E" w:rsidRDefault="00145C1D" w:rsidP="00145C1D">
      <w:pPr>
        <w:spacing w:after="200" w:line="276" w:lineRule="auto"/>
        <w:jc w:val="both"/>
        <w:rPr>
          <w:rFonts w:eastAsiaTheme="minorEastAsia" w:cstheme="minorHAnsi"/>
          <w:sz w:val="24"/>
          <w:szCs w:val="24"/>
          <w:lang w:val="en-US"/>
        </w:rPr>
      </w:pPr>
      <w:r w:rsidRPr="00AE0610">
        <w:rPr>
          <w:rFonts w:eastAsiaTheme="minorEastAsia" w:cstheme="minorHAnsi"/>
          <w:bCs/>
          <w:sz w:val="24"/>
          <w:szCs w:val="24"/>
        </w:rPr>
        <w:t>St Andrew’s School</w:t>
      </w:r>
      <w:r>
        <w:rPr>
          <w:rFonts w:eastAsiaTheme="minorEastAsia" w:cstheme="minorHAnsi"/>
          <w:b/>
          <w:sz w:val="24"/>
          <w:szCs w:val="24"/>
        </w:rPr>
        <w:t xml:space="preserve"> </w:t>
      </w:r>
      <w:r w:rsidRPr="0065436E">
        <w:rPr>
          <w:rFonts w:eastAsiaTheme="minorEastAsia" w:cstheme="minorHAnsi"/>
          <w:sz w:val="24"/>
          <w:szCs w:val="24"/>
          <w:lang w:val="en-US"/>
        </w:rPr>
        <w:t xml:space="preserve">requests that parents: </w:t>
      </w:r>
    </w:p>
    <w:p w14:paraId="61C5CE04"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Ask the school for help if their child is experiencing difficulties with any aspect of their schoolwork or home and family life so that we can offer support at the earliest opportunity.</w:t>
      </w:r>
    </w:p>
    <w:p w14:paraId="7C7D5B7F"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Take a positive interest in their child’s work and educational progress.</w:t>
      </w:r>
    </w:p>
    <w:p w14:paraId="702C147D"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Ensure their child has regular attendance at school.</w:t>
      </w:r>
    </w:p>
    <w:p w14:paraId="661AFB44"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Instil the value of education and regular school attendance within the home environment.</w:t>
      </w:r>
    </w:p>
    <w:p w14:paraId="34264349"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 xml:space="preserve">Contact the school if their child is absent to let them know the reason why and the expected date of return, following this with a note wherever possible. </w:t>
      </w:r>
    </w:p>
    <w:p w14:paraId="3AF00A5B"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Avoid unnecessary absences; for example, by making medical and dental appointments for outside of school hours.</w:t>
      </w:r>
    </w:p>
    <w:p w14:paraId="25CA1FCC"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Inform the school of any change in circumstances that may impact on their child’s attendance.</w:t>
      </w:r>
    </w:p>
    <w:p w14:paraId="5632ADAC"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Support the school by becoming involved in their child’s education, forming a positive relationship with school, and acknowledging the importance of children receiving the same messages from both school and home.</w:t>
      </w:r>
    </w:p>
    <w:p w14:paraId="713D9425"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 xml:space="preserve">Maintain effective routines at home to support good attendance. </w:t>
      </w:r>
    </w:p>
    <w:p w14:paraId="62694886" w14:textId="77777777" w:rsidR="00145C1D" w:rsidRPr="0065436E" w:rsidRDefault="00145C1D" w:rsidP="00145C1D">
      <w:pPr>
        <w:numPr>
          <w:ilvl w:val="0"/>
          <w:numId w:val="327"/>
        </w:numPr>
        <w:spacing w:line="276" w:lineRule="auto"/>
        <w:contextualSpacing/>
        <w:rPr>
          <w:rFonts w:eastAsiaTheme="minorEastAsia" w:cstheme="minorHAnsi"/>
          <w:sz w:val="24"/>
          <w:szCs w:val="24"/>
        </w:rPr>
      </w:pPr>
      <w:r w:rsidRPr="0065436E">
        <w:rPr>
          <w:rFonts w:eastAsiaTheme="minorEastAsia" w:cstheme="minorHAnsi"/>
          <w:sz w:val="24"/>
          <w:szCs w:val="24"/>
        </w:rPr>
        <w:t>Attend all meetings requested to discuss attendance issues.</w:t>
      </w:r>
    </w:p>
    <w:p w14:paraId="7C102AE5" w14:textId="77777777" w:rsidR="00145C1D" w:rsidRPr="0065436E" w:rsidRDefault="00145C1D" w:rsidP="00145C1D">
      <w:pPr>
        <w:spacing w:after="0" w:line="240" w:lineRule="auto"/>
        <w:jc w:val="both"/>
        <w:rPr>
          <w:rFonts w:eastAsiaTheme="minorEastAsia" w:cstheme="minorHAnsi"/>
          <w:sz w:val="24"/>
          <w:szCs w:val="24"/>
        </w:rPr>
      </w:pPr>
    </w:p>
    <w:p w14:paraId="134A9AD1"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Pupils will:</w:t>
      </w:r>
    </w:p>
    <w:p w14:paraId="3021EEB6" w14:textId="77777777" w:rsidR="00145C1D" w:rsidRPr="0065436E" w:rsidRDefault="00145C1D" w:rsidP="00145C1D">
      <w:pPr>
        <w:spacing w:after="0" w:line="240" w:lineRule="auto"/>
        <w:jc w:val="both"/>
        <w:rPr>
          <w:rFonts w:eastAsiaTheme="minorEastAsia" w:cstheme="minorHAnsi"/>
          <w:sz w:val="24"/>
          <w:szCs w:val="24"/>
        </w:rPr>
      </w:pPr>
    </w:p>
    <w:p w14:paraId="20CF8B18" w14:textId="77777777" w:rsidR="00145C1D" w:rsidRPr="0065436E" w:rsidRDefault="00145C1D" w:rsidP="00145C1D">
      <w:pPr>
        <w:numPr>
          <w:ilvl w:val="0"/>
          <w:numId w:val="32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lastRenderedPageBreak/>
        <w:t>Be aware of the school’s attendance policy and when and where they are required to attend. This will be communicated to them by school staff, parents and through the school timetable.</w:t>
      </w:r>
    </w:p>
    <w:p w14:paraId="5517DC6D" w14:textId="77777777" w:rsidR="00145C1D" w:rsidRPr="0065436E" w:rsidRDefault="00145C1D" w:rsidP="00145C1D">
      <w:pPr>
        <w:numPr>
          <w:ilvl w:val="0"/>
          <w:numId w:val="32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Speak to their class teacher or another member of staff if they are experiencing difficulties at school or at home which may impact on their attendance.</w:t>
      </w:r>
    </w:p>
    <w:p w14:paraId="0F703118" w14:textId="77777777" w:rsidR="00145C1D" w:rsidRPr="0065436E" w:rsidRDefault="00145C1D" w:rsidP="00145C1D">
      <w:pPr>
        <w:numPr>
          <w:ilvl w:val="0"/>
          <w:numId w:val="32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Attend all lessons ready to learn, with the appropriate learning tools requested and on time for the class.</w:t>
      </w:r>
    </w:p>
    <w:p w14:paraId="5E1823FC" w14:textId="77777777" w:rsidR="00145C1D" w:rsidRPr="0065436E" w:rsidRDefault="00145C1D" w:rsidP="00145C1D">
      <w:pPr>
        <w:numPr>
          <w:ilvl w:val="0"/>
          <w:numId w:val="328"/>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5F295236" w14:textId="77777777" w:rsidR="00145C1D" w:rsidRPr="0065436E" w:rsidRDefault="00145C1D" w:rsidP="00145C1D">
      <w:pPr>
        <w:spacing w:after="0" w:line="240" w:lineRule="auto"/>
        <w:jc w:val="both"/>
        <w:rPr>
          <w:rFonts w:ascii="Arial" w:eastAsiaTheme="minorEastAsia" w:hAnsi="Arial" w:cs="Arial"/>
          <w:color w:val="FF0000"/>
          <w:sz w:val="24"/>
          <w:szCs w:val="24"/>
        </w:rPr>
      </w:pPr>
    </w:p>
    <w:p w14:paraId="4F43CF63" w14:textId="77777777" w:rsidR="00145C1D" w:rsidRPr="0065436E" w:rsidRDefault="00145C1D" w:rsidP="00145C1D">
      <w:pPr>
        <w:numPr>
          <w:ilvl w:val="0"/>
          <w:numId w:val="330"/>
        </w:numPr>
        <w:spacing w:after="0" w:line="240" w:lineRule="auto"/>
        <w:contextualSpacing/>
        <w:jc w:val="both"/>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t>Understanding Types of Absence</w:t>
      </w:r>
    </w:p>
    <w:p w14:paraId="7777E6C6" w14:textId="77777777" w:rsidR="00145C1D" w:rsidRPr="0065436E" w:rsidRDefault="00145C1D" w:rsidP="00145C1D">
      <w:pPr>
        <w:spacing w:after="0" w:line="240" w:lineRule="auto"/>
        <w:jc w:val="both"/>
        <w:rPr>
          <w:rFonts w:ascii="Arial" w:eastAsiaTheme="minorEastAsia" w:hAnsi="Arial" w:cs="Arial"/>
          <w:sz w:val="24"/>
          <w:szCs w:val="24"/>
        </w:rPr>
      </w:pPr>
    </w:p>
    <w:p w14:paraId="4DDD23A7" w14:textId="77777777" w:rsidR="00145C1D" w:rsidRPr="0065436E" w:rsidRDefault="00145C1D" w:rsidP="00145C1D">
      <w:pPr>
        <w:autoSpaceDE w:val="0"/>
        <w:autoSpaceDN w:val="0"/>
        <w:adjustRightInd w:val="0"/>
        <w:spacing w:line="276" w:lineRule="auto"/>
        <w:rPr>
          <w:rFonts w:eastAsiaTheme="minorEastAsia" w:cstheme="minorHAnsi"/>
          <w:color w:val="000000"/>
          <w:sz w:val="24"/>
          <w:szCs w:val="24"/>
          <w:lang w:val="en-US"/>
        </w:rPr>
      </w:pPr>
      <w:r w:rsidRPr="0065436E">
        <w:rPr>
          <w:rFonts w:eastAsiaTheme="minorEastAsia" w:cstheme="minorHAnsi"/>
          <w:color w:val="000000"/>
          <w:sz w:val="24"/>
          <w:szCs w:val="24"/>
          <w:lang w:val="en-US"/>
        </w:rPr>
        <w:t>Any absence affects the routine of a child’s schooling and regular absence will seriously affect their learning journey and ability to progress. Any pupil’s absence or late arrival also disrupts teaching routines and may affect the learning of other pupils. Ensuring a child’s regular attendance at school is parental responsibility and allowing absence from school, without a good reason, creates an offence in law and may result in prosecution.</w:t>
      </w:r>
    </w:p>
    <w:p w14:paraId="37ADA2E6" w14:textId="77777777" w:rsidR="00145C1D" w:rsidRPr="0065436E" w:rsidRDefault="00145C1D" w:rsidP="00145C1D">
      <w:pPr>
        <w:autoSpaceDE w:val="0"/>
        <w:autoSpaceDN w:val="0"/>
        <w:adjustRightInd w:val="0"/>
        <w:spacing w:line="276" w:lineRule="auto"/>
        <w:rPr>
          <w:rFonts w:eastAsiaTheme="minorEastAsia" w:cstheme="minorHAnsi"/>
          <w:sz w:val="24"/>
          <w:szCs w:val="24"/>
        </w:rPr>
      </w:pPr>
      <w:r w:rsidRPr="0065436E">
        <w:rPr>
          <w:rFonts w:eastAsiaTheme="minorEastAsia" w:cstheme="minorHAnsi"/>
          <w:color w:val="000000"/>
          <w:sz w:val="24"/>
          <w:szCs w:val="24"/>
          <w:lang w:val="en-US"/>
        </w:rPr>
        <w:t>Every half-day absence from school has to be classified by the school (not by the parent</w:t>
      </w:r>
      <w:r>
        <w:rPr>
          <w:rFonts w:eastAsiaTheme="minorEastAsia" w:cstheme="minorHAnsi"/>
          <w:color w:val="000000"/>
          <w:sz w:val="24"/>
          <w:szCs w:val="24"/>
          <w:lang w:val="en-US"/>
        </w:rPr>
        <w:t>s</w:t>
      </w:r>
      <w:r w:rsidRPr="0065436E">
        <w:rPr>
          <w:rFonts w:eastAsiaTheme="minorEastAsia" w:cstheme="minorHAnsi"/>
          <w:color w:val="000000"/>
          <w:sz w:val="24"/>
          <w:szCs w:val="24"/>
          <w:lang w:val="en-US"/>
        </w:rPr>
        <w:t xml:space="preserve">), as either </w:t>
      </w:r>
      <w:r w:rsidRPr="0065436E">
        <w:rPr>
          <w:rFonts w:eastAsiaTheme="minorEastAsia" w:cstheme="minorHAnsi"/>
          <w:b/>
          <w:bCs/>
          <w:color w:val="000000"/>
          <w:sz w:val="24"/>
          <w:szCs w:val="24"/>
          <w:lang w:val="en-US"/>
        </w:rPr>
        <w:t>authorised</w:t>
      </w:r>
      <w:r w:rsidRPr="0065436E">
        <w:rPr>
          <w:rFonts w:eastAsiaTheme="minorEastAsia" w:cstheme="minorHAnsi"/>
          <w:color w:val="000000"/>
          <w:sz w:val="24"/>
          <w:szCs w:val="24"/>
          <w:lang w:val="en-US"/>
        </w:rPr>
        <w:t xml:space="preserve"> or </w:t>
      </w:r>
      <w:r w:rsidRPr="0065436E">
        <w:rPr>
          <w:rFonts w:eastAsiaTheme="minorEastAsia" w:cstheme="minorHAnsi"/>
          <w:b/>
          <w:bCs/>
          <w:color w:val="000000"/>
          <w:sz w:val="24"/>
          <w:szCs w:val="24"/>
          <w:lang w:val="en-US"/>
        </w:rPr>
        <w:t>unauthorised</w:t>
      </w:r>
      <w:r w:rsidRPr="0065436E">
        <w:rPr>
          <w:rFonts w:eastAsiaTheme="minorEastAsia" w:cstheme="minorHAnsi"/>
          <w:color w:val="000000"/>
          <w:sz w:val="24"/>
          <w:szCs w:val="24"/>
          <w:lang w:val="en-US"/>
        </w:rPr>
        <w:t xml:space="preserve">. This is why information about the cause of any absence is always required. Each half-day is known as a ‘session’. </w:t>
      </w:r>
      <w:r w:rsidRPr="0065436E">
        <w:rPr>
          <w:rFonts w:eastAsiaTheme="minorEastAsia" w:cstheme="minorHAnsi"/>
          <w:sz w:val="24"/>
          <w:szCs w:val="24"/>
        </w:rPr>
        <w:t xml:space="preserve">Absence will not be authorised unless parents have provided a satisfactory explanation, and it is accepted as such by the school. The decision to authorise absences is at the discretion of the Headteacher.  </w:t>
      </w:r>
    </w:p>
    <w:p w14:paraId="1B4F143E"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For the purpose of this policy, the school defines: </w:t>
      </w:r>
    </w:p>
    <w:p w14:paraId="43C85B53" w14:textId="77777777" w:rsidR="00145C1D" w:rsidRPr="0065436E" w:rsidRDefault="00145C1D" w:rsidP="00145C1D">
      <w:pPr>
        <w:spacing w:after="0" w:line="240" w:lineRule="auto"/>
        <w:jc w:val="both"/>
        <w:rPr>
          <w:rFonts w:eastAsiaTheme="minorEastAsia" w:cstheme="minorHAnsi"/>
          <w:sz w:val="24"/>
          <w:szCs w:val="24"/>
        </w:rPr>
      </w:pPr>
    </w:p>
    <w:p w14:paraId="78645FF5"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 “Absence” as:</w:t>
      </w:r>
    </w:p>
    <w:p w14:paraId="3DC22DEB" w14:textId="77777777" w:rsidR="00145C1D" w:rsidRPr="0065436E" w:rsidRDefault="00145C1D" w:rsidP="00145C1D">
      <w:pPr>
        <w:numPr>
          <w:ilvl w:val="0"/>
          <w:numId w:val="299"/>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Arrival at school after the register has closed</w:t>
      </w:r>
    </w:p>
    <w:p w14:paraId="5D686A35" w14:textId="77777777" w:rsidR="00145C1D" w:rsidRPr="0065436E" w:rsidRDefault="00145C1D" w:rsidP="00145C1D">
      <w:pPr>
        <w:numPr>
          <w:ilvl w:val="0"/>
          <w:numId w:val="299"/>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Not attending school for any reason</w:t>
      </w:r>
    </w:p>
    <w:p w14:paraId="09BF6B4B" w14:textId="77777777" w:rsidR="00145C1D" w:rsidRPr="0065436E" w:rsidRDefault="00145C1D" w:rsidP="00145C1D">
      <w:pPr>
        <w:spacing w:after="0" w:line="240" w:lineRule="auto"/>
        <w:ind w:left="1080"/>
        <w:contextualSpacing/>
        <w:jc w:val="both"/>
        <w:rPr>
          <w:rFonts w:eastAsiaTheme="minorEastAsia" w:cstheme="minorHAnsi"/>
          <w:sz w:val="24"/>
          <w:szCs w:val="24"/>
        </w:rPr>
      </w:pPr>
    </w:p>
    <w:p w14:paraId="0F83CF47"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“Regular” attendance as:</w:t>
      </w:r>
    </w:p>
    <w:p w14:paraId="4EB37EA7" w14:textId="77777777" w:rsidR="00145C1D" w:rsidRPr="0065436E" w:rsidRDefault="00145C1D" w:rsidP="00145C1D">
      <w:pPr>
        <w:numPr>
          <w:ilvl w:val="0"/>
          <w:numId w:val="300"/>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Attendance at every session the school is open to pupils unless their absence has been authorised</w:t>
      </w:r>
    </w:p>
    <w:p w14:paraId="570EBEC8" w14:textId="77777777" w:rsidR="00145C1D" w:rsidRPr="0065436E" w:rsidRDefault="00145C1D" w:rsidP="00145C1D">
      <w:pPr>
        <w:spacing w:after="0" w:line="240" w:lineRule="auto"/>
        <w:jc w:val="both"/>
        <w:rPr>
          <w:rFonts w:eastAsiaTheme="minorEastAsia" w:cstheme="minorHAnsi"/>
          <w:sz w:val="24"/>
          <w:szCs w:val="24"/>
        </w:rPr>
      </w:pPr>
    </w:p>
    <w:p w14:paraId="6BB9F0FF"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b/>
          <w:bCs/>
          <w:sz w:val="24"/>
          <w:szCs w:val="24"/>
        </w:rPr>
        <w:t>Authorised absences</w:t>
      </w:r>
      <w:r w:rsidRPr="0065436E">
        <w:rPr>
          <w:rFonts w:eastAsiaTheme="minorEastAsia" w:cstheme="minorHAnsi"/>
          <w:sz w:val="24"/>
          <w:szCs w:val="24"/>
        </w:rPr>
        <w:t xml:space="preserve"> are </w:t>
      </w:r>
      <w:r w:rsidRPr="0065436E">
        <w:rPr>
          <w:rFonts w:eastAsiaTheme="minorEastAsia" w:cstheme="minorHAnsi"/>
          <w:sz w:val="24"/>
          <w:szCs w:val="24"/>
          <w:lang w:val="en-US"/>
        </w:rPr>
        <w:t xml:space="preserve">morning or afternoon sessions away from school for a genuine reason such </w:t>
      </w:r>
      <w:r w:rsidRPr="0065436E">
        <w:rPr>
          <w:rFonts w:eastAsiaTheme="minorEastAsia" w:cstheme="minorHAnsi"/>
          <w:sz w:val="24"/>
          <w:szCs w:val="24"/>
        </w:rPr>
        <w:t xml:space="preserve">as: </w:t>
      </w:r>
    </w:p>
    <w:p w14:paraId="575F4785" w14:textId="77777777" w:rsidR="00145C1D" w:rsidRPr="0065436E" w:rsidRDefault="00145C1D" w:rsidP="00145C1D">
      <w:pPr>
        <w:numPr>
          <w:ilvl w:val="0"/>
          <w:numId w:val="300"/>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An absence for sickness for which the school has granted leave</w:t>
      </w:r>
    </w:p>
    <w:p w14:paraId="7D478DE8" w14:textId="77777777" w:rsidR="00145C1D" w:rsidRPr="0065436E" w:rsidRDefault="00145C1D" w:rsidP="00145C1D">
      <w:pPr>
        <w:numPr>
          <w:ilvl w:val="0"/>
          <w:numId w:val="300"/>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Medical or dental appointments which unavoidably fall during school time, for which the school has granted leave</w:t>
      </w:r>
    </w:p>
    <w:p w14:paraId="3D1C0042" w14:textId="77777777" w:rsidR="00145C1D" w:rsidRPr="0065436E" w:rsidRDefault="00145C1D" w:rsidP="00145C1D">
      <w:pPr>
        <w:numPr>
          <w:ilvl w:val="0"/>
          <w:numId w:val="300"/>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Religious or cultural observances for which the school has granted leave</w:t>
      </w:r>
    </w:p>
    <w:p w14:paraId="7642AAEE" w14:textId="77777777" w:rsidR="00145C1D" w:rsidRPr="0065436E" w:rsidRDefault="00145C1D" w:rsidP="00145C1D">
      <w:pPr>
        <w:numPr>
          <w:ilvl w:val="0"/>
          <w:numId w:val="300"/>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An absence due to a family emergency or unavoidable cause</w:t>
      </w:r>
    </w:p>
    <w:p w14:paraId="76A46D2F" w14:textId="77777777" w:rsidR="00145C1D" w:rsidRPr="0065436E" w:rsidRDefault="00145C1D" w:rsidP="00145C1D">
      <w:pPr>
        <w:spacing w:after="0" w:line="240" w:lineRule="auto"/>
        <w:jc w:val="both"/>
        <w:rPr>
          <w:rFonts w:eastAsiaTheme="minorEastAsia" w:cstheme="minorHAnsi"/>
          <w:sz w:val="24"/>
          <w:szCs w:val="24"/>
        </w:rPr>
      </w:pPr>
    </w:p>
    <w:p w14:paraId="1CFDA6AD"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b/>
          <w:sz w:val="24"/>
          <w:szCs w:val="24"/>
          <w:lang w:val="en-US"/>
        </w:rPr>
        <w:t>Unauthorised absences</w:t>
      </w:r>
      <w:r w:rsidRPr="0065436E">
        <w:rPr>
          <w:rFonts w:eastAsiaTheme="minorEastAsia" w:cstheme="minorHAnsi"/>
          <w:sz w:val="24"/>
          <w:szCs w:val="24"/>
          <w:lang w:val="en-US"/>
        </w:rPr>
        <w:t xml:space="preserve"> are those which the school does not consider reasonable and for which no ‘leave’ has been granted such </w:t>
      </w:r>
      <w:r w:rsidRPr="0065436E">
        <w:rPr>
          <w:rFonts w:eastAsiaTheme="minorEastAsia" w:cstheme="minorHAnsi"/>
          <w:sz w:val="24"/>
          <w:szCs w:val="24"/>
        </w:rPr>
        <w:t xml:space="preserve">as: </w:t>
      </w:r>
    </w:p>
    <w:p w14:paraId="49F00567" w14:textId="77777777" w:rsidR="00145C1D" w:rsidRPr="0065436E" w:rsidRDefault="00145C1D" w:rsidP="00145C1D">
      <w:pPr>
        <w:numPr>
          <w:ilvl w:val="0"/>
          <w:numId w:val="301"/>
        </w:numPr>
        <w:spacing w:line="276" w:lineRule="auto"/>
        <w:contextualSpacing/>
        <w:jc w:val="both"/>
        <w:rPr>
          <w:rFonts w:eastAsiaTheme="minorEastAsia" w:cstheme="minorHAnsi"/>
          <w:sz w:val="24"/>
          <w:szCs w:val="24"/>
          <w:lang w:val="en-US"/>
        </w:rPr>
      </w:pPr>
      <w:r w:rsidRPr="0065436E">
        <w:rPr>
          <w:rFonts w:eastAsiaTheme="minorEastAsia" w:cstheme="minorHAnsi"/>
          <w:sz w:val="24"/>
          <w:szCs w:val="24"/>
        </w:rPr>
        <w:t>Parents keeping children off school unnecessarily or without reason</w:t>
      </w:r>
      <w:r w:rsidRPr="0065436E">
        <w:rPr>
          <w:rFonts w:eastAsiaTheme="minorEastAsia" w:cstheme="minorHAnsi"/>
          <w:color w:val="000000"/>
          <w:sz w:val="24"/>
          <w:szCs w:val="24"/>
          <w:lang w:val="en-US"/>
        </w:rPr>
        <w:t xml:space="preserve"> </w:t>
      </w:r>
      <w:r w:rsidRPr="0065436E">
        <w:rPr>
          <w:rFonts w:eastAsiaTheme="minorEastAsia" w:cstheme="minorHAnsi"/>
          <w:sz w:val="24"/>
          <w:szCs w:val="24"/>
          <w:lang w:val="en-US"/>
        </w:rPr>
        <w:t>e.g. because they had a late night or for non-infectious illness or injury that would not affect their ability to learn;</w:t>
      </w:r>
    </w:p>
    <w:p w14:paraId="180C0FFF" w14:textId="77777777" w:rsidR="00145C1D" w:rsidRPr="0065436E" w:rsidRDefault="00145C1D" w:rsidP="00145C1D">
      <w:pPr>
        <w:numPr>
          <w:ilvl w:val="0"/>
          <w:numId w:val="30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Absences which have never been properly explained</w:t>
      </w:r>
    </w:p>
    <w:p w14:paraId="21CE595E" w14:textId="77777777" w:rsidR="00145C1D" w:rsidRPr="0065436E" w:rsidRDefault="00145C1D" w:rsidP="00145C1D">
      <w:pPr>
        <w:numPr>
          <w:ilvl w:val="0"/>
          <w:numId w:val="30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Arrival at school after the register has closed</w:t>
      </w:r>
    </w:p>
    <w:p w14:paraId="044739AD" w14:textId="77777777" w:rsidR="00145C1D" w:rsidRPr="0065436E" w:rsidRDefault="00145C1D" w:rsidP="00145C1D">
      <w:pPr>
        <w:numPr>
          <w:ilvl w:val="0"/>
          <w:numId w:val="30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Shopping, looking after other children or birthdays</w:t>
      </w:r>
    </w:p>
    <w:p w14:paraId="3B7C631C" w14:textId="77777777" w:rsidR="00145C1D" w:rsidRPr="0065436E" w:rsidRDefault="00145C1D" w:rsidP="00145C1D">
      <w:pPr>
        <w:numPr>
          <w:ilvl w:val="0"/>
          <w:numId w:val="301"/>
        </w:numPr>
        <w:spacing w:line="276" w:lineRule="auto"/>
        <w:contextualSpacing/>
        <w:jc w:val="both"/>
        <w:rPr>
          <w:rFonts w:eastAsiaTheme="minorEastAsia" w:cstheme="minorHAnsi"/>
          <w:sz w:val="24"/>
          <w:szCs w:val="24"/>
          <w:lang w:val="en-US"/>
        </w:rPr>
      </w:pPr>
      <w:r w:rsidRPr="0065436E">
        <w:rPr>
          <w:rFonts w:eastAsiaTheme="minorEastAsia" w:cstheme="minorHAnsi"/>
          <w:sz w:val="24"/>
          <w:szCs w:val="24"/>
        </w:rPr>
        <w:lastRenderedPageBreak/>
        <w:t>Day trips and</w:t>
      </w:r>
      <w:r w:rsidRPr="0065436E">
        <w:rPr>
          <w:rFonts w:eastAsiaTheme="minorEastAsia" w:cstheme="minorHAnsi"/>
          <w:color w:val="000000"/>
          <w:sz w:val="24"/>
          <w:szCs w:val="24"/>
          <w:lang w:val="en-US"/>
        </w:rPr>
        <w:t xml:space="preserve"> </w:t>
      </w:r>
      <w:r w:rsidRPr="0065436E">
        <w:rPr>
          <w:rFonts w:eastAsiaTheme="minorEastAsia" w:cstheme="minorHAnsi"/>
          <w:sz w:val="24"/>
          <w:szCs w:val="24"/>
          <w:lang w:val="en-US"/>
        </w:rPr>
        <w:t xml:space="preserve">holidays taken during term-time, not deemed ‘for exceptional purposes’ by the </w:t>
      </w:r>
      <w:r w:rsidRPr="00CC34A1">
        <w:rPr>
          <w:rFonts w:eastAsiaTheme="minorEastAsia" w:cstheme="minorHAnsi"/>
          <w:sz w:val="24"/>
          <w:szCs w:val="24"/>
          <w:lang w:val="en-US"/>
        </w:rPr>
        <w:t>H</w:t>
      </w:r>
      <w:r w:rsidRPr="0065436E">
        <w:rPr>
          <w:rFonts w:eastAsiaTheme="minorEastAsia" w:cstheme="minorHAnsi"/>
          <w:sz w:val="24"/>
          <w:szCs w:val="24"/>
          <w:lang w:val="en-US"/>
        </w:rPr>
        <w:t>eadteacher, including any arranged by other family members or friends.</w:t>
      </w:r>
    </w:p>
    <w:p w14:paraId="2DF30B08" w14:textId="77777777" w:rsidR="00145C1D" w:rsidRPr="0065436E" w:rsidRDefault="00145C1D" w:rsidP="00145C1D">
      <w:pPr>
        <w:numPr>
          <w:ilvl w:val="0"/>
          <w:numId w:val="301"/>
        </w:numPr>
        <w:spacing w:line="276" w:lineRule="auto"/>
        <w:contextualSpacing/>
        <w:jc w:val="both"/>
        <w:rPr>
          <w:rFonts w:eastAsiaTheme="minorEastAsia" w:cstheme="minorHAnsi"/>
          <w:sz w:val="24"/>
          <w:szCs w:val="24"/>
          <w:lang w:val="en-US"/>
        </w:rPr>
      </w:pPr>
      <w:r w:rsidRPr="0065436E">
        <w:rPr>
          <w:rFonts w:eastAsiaTheme="minorEastAsia" w:cstheme="minorHAnsi"/>
          <w:sz w:val="24"/>
          <w:szCs w:val="24"/>
        </w:rPr>
        <w:t xml:space="preserve">Leaving school for no reason during the day. </w:t>
      </w:r>
    </w:p>
    <w:p w14:paraId="5FFAEDEC" w14:textId="77777777" w:rsidR="00145C1D" w:rsidRPr="0065436E" w:rsidRDefault="00145C1D" w:rsidP="00145C1D">
      <w:pPr>
        <w:numPr>
          <w:ilvl w:val="0"/>
          <w:numId w:val="30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lang w:val="en-US"/>
        </w:rPr>
        <w:t xml:space="preserve">Any other absence in term time which has not been agreed. </w:t>
      </w:r>
    </w:p>
    <w:p w14:paraId="38866388" w14:textId="77777777" w:rsidR="00145C1D" w:rsidRPr="0065436E" w:rsidRDefault="00145C1D" w:rsidP="00145C1D">
      <w:pPr>
        <w:autoSpaceDE w:val="0"/>
        <w:autoSpaceDN w:val="0"/>
        <w:adjustRightInd w:val="0"/>
        <w:spacing w:line="276" w:lineRule="auto"/>
        <w:rPr>
          <w:rFonts w:eastAsiaTheme="minorEastAsia" w:cstheme="minorHAnsi"/>
          <w:color w:val="000000"/>
          <w:sz w:val="24"/>
          <w:szCs w:val="24"/>
          <w:lang w:val="en-US"/>
        </w:rPr>
      </w:pPr>
    </w:p>
    <w:p w14:paraId="16A5285C" w14:textId="77777777" w:rsidR="00145C1D" w:rsidRPr="0065436E" w:rsidRDefault="00145C1D" w:rsidP="00145C1D">
      <w:pPr>
        <w:autoSpaceDE w:val="0"/>
        <w:autoSpaceDN w:val="0"/>
        <w:adjustRightInd w:val="0"/>
        <w:spacing w:line="276" w:lineRule="auto"/>
        <w:rPr>
          <w:rFonts w:eastAsiaTheme="minorEastAsia" w:cstheme="minorHAnsi"/>
          <w:color w:val="000000"/>
          <w:sz w:val="24"/>
          <w:szCs w:val="24"/>
        </w:rPr>
      </w:pPr>
      <w:r w:rsidRPr="0065436E">
        <w:rPr>
          <w:rFonts w:eastAsiaTheme="minorEastAsia" w:cstheme="minorHAnsi"/>
          <w:color w:val="000000"/>
          <w:sz w:val="24"/>
          <w:szCs w:val="24"/>
          <w:lang w:val="en-US"/>
        </w:rPr>
        <w:t xml:space="preserve">This type of absence can lead to the school referring to the Local Authority for </w:t>
      </w:r>
      <w:r w:rsidRPr="0065436E">
        <w:rPr>
          <w:rFonts w:eastAsiaTheme="minorEastAsia" w:cstheme="minorHAnsi"/>
          <w:color w:val="000000"/>
          <w:sz w:val="24"/>
          <w:szCs w:val="24"/>
        </w:rPr>
        <w:t xml:space="preserve"> legal proceedings. </w:t>
      </w:r>
    </w:p>
    <w:p w14:paraId="5909FDA1" w14:textId="77777777" w:rsidR="00145C1D" w:rsidRPr="0065436E" w:rsidRDefault="00145C1D" w:rsidP="00145C1D">
      <w:pPr>
        <w:autoSpaceDE w:val="0"/>
        <w:autoSpaceDN w:val="0"/>
        <w:adjustRightInd w:val="0"/>
        <w:spacing w:line="276" w:lineRule="auto"/>
        <w:rPr>
          <w:rFonts w:ascii="Arial" w:eastAsiaTheme="minorEastAsia" w:hAnsi="Arial" w:cs="Arial"/>
          <w:color w:val="000000"/>
          <w:sz w:val="24"/>
          <w:szCs w:val="24"/>
        </w:rPr>
      </w:pPr>
    </w:p>
    <w:p w14:paraId="6F53E9C5" w14:textId="77777777" w:rsidR="00145C1D" w:rsidRPr="0065436E" w:rsidRDefault="00145C1D" w:rsidP="00145C1D">
      <w:pPr>
        <w:autoSpaceDE w:val="0"/>
        <w:autoSpaceDN w:val="0"/>
        <w:adjustRightInd w:val="0"/>
        <w:spacing w:line="276" w:lineRule="auto"/>
        <w:rPr>
          <w:rFonts w:asciiTheme="majorHAnsi" w:eastAsiaTheme="minorEastAsia" w:hAnsiTheme="majorHAnsi" w:cstheme="majorHAnsi"/>
          <w:b/>
          <w:bCs/>
          <w:color w:val="FF0000"/>
          <w:sz w:val="32"/>
          <w:szCs w:val="32"/>
          <w:lang w:val="en-US"/>
        </w:rPr>
      </w:pPr>
      <w:r w:rsidRPr="0065436E">
        <w:rPr>
          <w:rFonts w:asciiTheme="majorHAnsi" w:eastAsiaTheme="minorEastAsia" w:hAnsiTheme="majorHAnsi" w:cstheme="majorHAnsi"/>
          <w:b/>
          <w:bCs/>
          <w:color w:val="FF0000"/>
          <w:sz w:val="32"/>
          <w:szCs w:val="32"/>
          <w:lang w:val="en-US"/>
        </w:rPr>
        <w:t xml:space="preserve">3.1 Persistent and Severe Absence </w:t>
      </w:r>
    </w:p>
    <w:p w14:paraId="013C1412" w14:textId="77777777" w:rsidR="00145C1D" w:rsidRPr="0065436E" w:rsidRDefault="00145C1D" w:rsidP="00145C1D">
      <w:pPr>
        <w:autoSpaceDE w:val="0"/>
        <w:autoSpaceDN w:val="0"/>
        <w:adjustRightInd w:val="0"/>
        <w:spacing w:line="276" w:lineRule="auto"/>
        <w:rPr>
          <w:rFonts w:eastAsiaTheme="minorEastAsia" w:cstheme="minorHAnsi"/>
          <w:color w:val="000000"/>
          <w:sz w:val="24"/>
          <w:szCs w:val="24"/>
          <w:lang w:val="en-US"/>
        </w:rPr>
      </w:pPr>
      <w:r w:rsidRPr="0065436E">
        <w:rPr>
          <w:rFonts w:eastAsiaTheme="minorEastAsia" w:cstheme="minorHAnsi"/>
          <w:color w:val="000000" w:themeColor="text1"/>
          <w:sz w:val="24"/>
          <w:szCs w:val="24"/>
          <w:lang w:val="en-US"/>
        </w:rPr>
        <w:t xml:space="preserve">A pupil is defined by the Government as a </w:t>
      </w:r>
      <w:r w:rsidRPr="0065436E">
        <w:rPr>
          <w:rFonts w:eastAsiaTheme="minorEastAsia" w:cstheme="minorHAnsi"/>
          <w:b/>
          <w:bCs/>
          <w:color w:val="000000" w:themeColor="text1"/>
          <w:sz w:val="24"/>
          <w:szCs w:val="24"/>
          <w:lang w:val="en-US"/>
        </w:rPr>
        <w:t>‘persistent absentee’ (PA)</w:t>
      </w:r>
      <w:r w:rsidRPr="0065436E">
        <w:rPr>
          <w:rFonts w:eastAsiaTheme="minorEastAsia" w:cstheme="minorHAnsi"/>
          <w:color w:val="000000" w:themeColor="text1"/>
          <w:sz w:val="24"/>
          <w:szCs w:val="24"/>
          <w:lang w:val="en-US"/>
        </w:rPr>
        <w:t xml:space="preserve"> when they miss 10% or more schooling across the school year for any reason; this can be authorised or unauthorised absence. Over a full academic year this would be 19 school days (38 sessions) missed.  Absence at this level will cause considerable damage to any pupil’s education and we need the full support and co-operation of parents to resolve this. </w:t>
      </w:r>
    </w:p>
    <w:p w14:paraId="78DAA06C"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color w:val="000000" w:themeColor="text1"/>
          <w:sz w:val="24"/>
          <w:szCs w:val="24"/>
          <w:lang w:val="en-US"/>
        </w:rPr>
        <w:t>A pupil who has missed 50% or more schooling is defined by the Government as ‘</w:t>
      </w:r>
      <w:r w:rsidRPr="0065436E">
        <w:rPr>
          <w:rFonts w:eastAsiaTheme="minorEastAsia" w:cstheme="minorHAnsi"/>
          <w:b/>
          <w:bCs/>
          <w:color w:val="000000" w:themeColor="text1"/>
          <w:sz w:val="24"/>
          <w:szCs w:val="24"/>
          <w:lang w:val="en-US"/>
        </w:rPr>
        <w:t>severely absent’ (SA)</w:t>
      </w:r>
      <w:r w:rsidRPr="0065436E">
        <w:rPr>
          <w:rFonts w:eastAsiaTheme="minorEastAsia" w:cstheme="minorHAnsi"/>
          <w:color w:val="000000" w:themeColor="text1"/>
          <w:sz w:val="24"/>
          <w:szCs w:val="24"/>
          <w:lang w:val="en-US"/>
        </w:rPr>
        <w:t xml:space="preserve">. </w:t>
      </w:r>
      <w:r w:rsidRPr="0065436E">
        <w:rPr>
          <w:rFonts w:eastAsiaTheme="minorEastAsia" w:cstheme="minorHAnsi"/>
          <w:sz w:val="24"/>
          <w:szCs w:val="24"/>
          <w:lang w:val="en-US"/>
        </w:rPr>
        <w:t xml:space="preserve"> </w:t>
      </w:r>
      <w:r w:rsidRPr="0065436E">
        <w:rPr>
          <w:rFonts w:eastAsiaTheme="minorEastAsia" w:cstheme="minorHAnsi"/>
          <w:sz w:val="24"/>
          <w:szCs w:val="24"/>
        </w:rPr>
        <w:t>Pupils within this cohort may find it more difficult to be in school or face bigger barriers to their regular attendance and, as such, are likely to need more intensive support.</w:t>
      </w:r>
    </w:p>
    <w:p w14:paraId="76493DAD" w14:textId="77777777" w:rsidR="00145C1D" w:rsidRPr="0065436E" w:rsidRDefault="00145C1D" w:rsidP="00145C1D">
      <w:pPr>
        <w:spacing w:line="276" w:lineRule="auto"/>
        <w:jc w:val="both"/>
        <w:rPr>
          <w:rFonts w:eastAsiaTheme="minorEastAsia" w:cstheme="minorHAnsi"/>
          <w:sz w:val="24"/>
          <w:szCs w:val="24"/>
          <w:lang w:val="en-US"/>
        </w:rPr>
      </w:pPr>
      <w:r w:rsidRPr="0065436E">
        <w:rPr>
          <w:rFonts w:eastAsiaTheme="minorEastAsia" w:cstheme="minorHAnsi"/>
          <w:sz w:val="24"/>
          <w:szCs w:val="24"/>
          <w:lang w:val="en-US"/>
        </w:rPr>
        <w:t>The attendance of all pupils at our school is monitored to identify children who are PA, or are on track to becoming PA. Where emerging concerns are identified we will instigate appropriate and timely interventions as outlined in our policy. Referrals may also be made to external agencies for targeted support.</w:t>
      </w:r>
    </w:p>
    <w:p w14:paraId="72D0178C" w14:textId="77777777" w:rsidR="00145C1D" w:rsidRPr="0065436E" w:rsidRDefault="00145C1D" w:rsidP="00145C1D">
      <w:pPr>
        <w:spacing w:line="276" w:lineRule="auto"/>
        <w:jc w:val="both"/>
        <w:rPr>
          <w:rFonts w:eastAsiaTheme="minorEastAsia" w:cstheme="minorHAnsi"/>
          <w:sz w:val="24"/>
          <w:szCs w:val="24"/>
          <w:lang w:val="en-US"/>
        </w:rPr>
      </w:pPr>
      <w:r w:rsidRPr="0065436E">
        <w:rPr>
          <w:rFonts w:eastAsiaTheme="minorEastAsia" w:cstheme="minorHAnsi"/>
          <w:sz w:val="24"/>
          <w:szCs w:val="24"/>
          <w:lang w:val="en-US"/>
        </w:rPr>
        <w:t>If parents fail to engage with support and their child continues to have unsatisfactory attendance/ punctuality, a request may be made to the Local Authority to pursue legal proceedings either through a penalty notice for parentally condoned absence, consideration of an Education Supervision Order or prosecution in the Magistrates’ Court.</w:t>
      </w:r>
    </w:p>
    <w:p w14:paraId="34243FE2" w14:textId="77777777" w:rsidR="00145C1D" w:rsidRPr="0065436E" w:rsidRDefault="00145C1D" w:rsidP="00145C1D">
      <w:pPr>
        <w:spacing w:line="276" w:lineRule="auto"/>
        <w:jc w:val="both"/>
        <w:rPr>
          <w:rFonts w:eastAsiaTheme="minorEastAsia" w:cstheme="minorHAnsi"/>
          <w:sz w:val="24"/>
          <w:szCs w:val="24"/>
          <w:lang w:val="en-US"/>
        </w:rPr>
      </w:pPr>
      <w:r w:rsidRPr="0065436E">
        <w:rPr>
          <w:rFonts w:eastAsiaTheme="minorEastAsia" w:cstheme="minorHAnsi"/>
          <w:sz w:val="24"/>
          <w:szCs w:val="24"/>
          <w:lang w:val="en-US"/>
        </w:rPr>
        <w:t>Parents found guilty in a Magistrates’ Court of failing to secure their child’s regular attendance at school under the provisions of the Education Act 1996, will receive a criminal record and a maximum penalty of a £1000 fine under a Section 444 (1) offence or a £2500 fine or up to a 3-month prison sentence, under a Section 444 (1a) offence.</w:t>
      </w:r>
    </w:p>
    <w:p w14:paraId="6DB39BD6" w14:textId="77777777" w:rsidR="00145C1D" w:rsidRPr="0065436E" w:rsidRDefault="00145C1D" w:rsidP="00145C1D">
      <w:pPr>
        <w:spacing w:after="0" w:line="240" w:lineRule="auto"/>
        <w:jc w:val="both"/>
        <w:rPr>
          <w:rFonts w:ascii="Arial" w:eastAsiaTheme="minorEastAsia" w:hAnsi="Arial" w:cs="Arial"/>
          <w:sz w:val="24"/>
          <w:szCs w:val="24"/>
        </w:rPr>
      </w:pPr>
    </w:p>
    <w:p w14:paraId="1E6E5FAC" w14:textId="77777777" w:rsidR="00145C1D" w:rsidRPr="0065436E" w:rsidRDefault="00145C1D" w:rsidP="00145C1D">
      <w:pPr>
        <w:spacing w:after="0" w:line="240" w:lineRule="auto"/>
        <w:jc w:val="both"/>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t>3.2 Leave of Absence</w:t>
      </w:r>
    </w:p>
    <w:p w14:paraId="0B5917F0" w14:textId="77777777" w:rsidR="00145C1D" w:rsidRPr="0065436E" w:rsidRDefault="00145C1D" w:rsidP="00145C1D">
      <w:pPr>
        <w:spacing w:after="0" w:line="240" w:lineRule="auto"/>
        <w:jc w:val="both"/>
        <w:rPr>
          <w:rFonts w:ascii="Arial" w:eastAsiaTheme="minorEastAsia" w:hAnsi="Arial" w:cs="Arial"/>
          <w:sz w:val="24"/>
          <w:szCs w:val="24"/>
        </w:rPr>
      </w:pPr>
    </w:p>
    <w:p w14:paraId="73F80C7B" w14:textId="77777777" w:rsidR="00145C1D" w:rsidRPr="0065436E" w:rsidRDefault="00145C1D" w:rsidP="00145C1D">
      <w:pPr>
        <w:spacing w:line="276" w:lineRule="auto"/>
        <w:jc w:val="both"/>
        <w:rPr>
          <w:rFonts w:eastAsiaTheme="minorEastAsia" w:cstheme="minorHAnsi"/>
          <w:sz w:val="24"/>
          <w:szCs w:val="24"/>
          <w:lang w:val="en"/>
        </w:rPr>
      </w:pPr>
      <w:r w:rsidRPr="0065436E">
        <w:rPr>
          <w:rFonts w:eastAsiaTheme="minorEastAsia" w:cstheme="minorHAnsi"/>
          <w:sz w:val="24"/>
          <w:szCs w:val="24"/>
          <w:lang w:eastAsia="en-GB"/>
        </w:rPr>
        <w:t xml:space="preserve">We believe that children need to be in school for all sessions so that they can make the most progress possible. However, we do understand that there are times where a parent may legitimately request leave of absence for a child due to ‘exceptional circumstances'. </w:t>
      </w:r>
      <w:r w:rsidRPr="0065436E">
        <w:rPr>
          <w:rFonts w:eastAsiaTheme="minorEastAsia" w:cstheme="minorHAnsi"/>
          <w:sz w:val="24"/>
          <w:szCs w:val="24"/>
        </w:rPr>
        <w:t xml:space="preserve">At </w:t>
      </w:r>
      <w:r w:rsidRPr="00CC34A1">
        <w:rPr>
          <w:rFonts w:eastAsiaTheme="minorEastAsia" w:cstheme="minorHAnsi"/>
          <w:sz w:val="24"/>
          <w:szCs w:val="24"/>
        </w:rPr>
        <w:t>St Andrew’s School</w:t>
      </w:r>
      <w:r w:rsidRPr="0065436E">
        <w:rPr>
          <w:rFonts w:eastAsiaTheme="minorEastAsia" w:cstheme="minorHAnsi"/>
          <w:sz w:val="24"/>
          <w:szCs w:val="24"/>
        </w:rPr>
        <w:t xml:space="preserve">, leave of absence is only granted at the discretion of the Headteacher and shall not be granted unless there are ‘exceptional circumstances’.  </w:t>
      </w:r>
      <w:r w:rsidRPr="00CC34A1">
        <w:rPr>
          <w:rFonts w:eastAsiaTheme="minorEastAsia" w:cstheme="minorHAnsi"/>
          <w:sz w:val="24"/>
          <w:szCs w:val="24"/>
        </w:rPr>
        <w:t>St Andrew’s School</w:t>
      </w:r>
      <w:r w:rsidRPr="0065436E">
        <w:rPr>
          <w:rFonts w:eastAsiaTheme="minorEastAsia" w:cstheme="minorHAnsi"/>
          <w:sz w:val="24"/>
          <w:szCs w:val="24"/>
        </w:rPr>
        <w:t xml:space="preserve"> will respond to all applications for leave of absence in writing.</w:t>
      </w:r>
    </w:p>
    <w:p w14:paraId="0E03B0AA" w14:textId="77777777" w:rsidR="00145C1D" w:rsidRPr="0065436E" w:rsidRDefault="00145C1D" w:rsidP="00145C1D">
      <w:pPr>
        <w:spacing w:line="276" w:lineRule="auto"/>
        <w:jc w:val="both"/>
        <w:rPr>
          <w:rFonts w:eastAsiaTheme="minorEastAsia" w:cstheme="minorHAnsi"/>
          <w:sz w:val="24"/>
          <w:szCs w:val="24"/>
          <w:lang w:val="en"/>
        </w:rPr>
      </w:pPr>
      <w:r w:rsidRPr="0065436E">
        <w:rPr>
          <w:rFonts w:eastAsiaTheme="minorEastAsia" w:cstheme="minorHAnsi"/>
          <w:sz w:val="24"/>
          <w:szCs w:val="24"/>
        </w:rPr>
        <w:t>Parents wishing to apply for leave of absence during term time must apply in writing to the Headteacher at least a month before the planned leave (see Appendix 2).</w:t>
      </w:r>
      <w:r>
        <w:rPr>
          <w:rFonts w:eastAsiaTheme="minorEastAsia" w:cstheme="minorHAnsi"/>
          <w:sz w:val="24"/>
          <w:szCs w:val="24"/>
        </w:rPr>
        <w:t xml:space="preserve">  St Andrew’s School</w:t>
      </w:r>
      <w:r w:rsidRPr="0065436E">
        <w:rPr>
          <w:rFonts w:eastAsiaTheme="minorEastAsia" w:cstheme="minorHAnsi"/>
          <w:color w:val="C00000"/>
          <w:sz w:val="24"/>
          <w:szCs w:val="24"/>
        </w:rPr>
        <w:t xml:space="preserve"> </w:t>
      </w:r>
      <w:r w:rsidRPr="0065436E">
        <w:rPr>
          <w:rFonts w:eastAsiaTheme="minorEastAsia" w:cstheme="minorHAnsi"/>
          <w:sz w:val="24"/>
          <w:szCs w:val="24"/>
        </w:rPr>
        <w:t>will treat each application individually and discuss with you</w:t>
      </w:r>
      <w:r>
        <w:rPr>
          <w:rFonts w:eastAsiaTheme="minorEastAsia" w:cstheme="minorHAnsi"/>
          <w:sz w:val="24"/>
          <w:szCs w:val="24"/>
        </w:rPr>
        <w:t xml:space="preserve"> (as necessary)</w:t>
      </w:r>
      <w:r w:rsidRPr="0065436E">
        <w:rPr>
          <w:rFonts w:eastAsiaTheme="minorEastAsia" w:cstheme="minorHAnsi"/>
          <w:sz w:val="24"/>
          <w:szCs w:val="24"/>
        </w:rPr>
        <w:t xml:space="preserve"> the circumstances of the application </w:t>
      </w:r>
      <w:r w:rsidRPr="0065436E">
        <w:rPr>
          <w:rFonts w:eastAsiaTheme="minorEastAsia" w:cstheme="minorHAnsi"/>
          <w:sz w:val="24"/>
          <w:szCs w:val="24"/>
        </w:rPr>
        <w:lastRenderedPageBreak/>
        <w:t xml:space="preserve">before a decision is made. If a written request for leave of absence is not completed and the leave is taken without a request being submitted, it will be marked as unauthorised. Retrospective requests will not be considered and will also result in the absence being categorised as </w:t>
      </w:r>
      <w:r w:rsidRPr="0065436E">
        <w:rPr>
          <w:rFonts w:eastAsiaTheme="minorEastAsia" w:cstheme="minorHAnsi"/>
          <w:bCs/>
          <w:sz w:val="24"/>
          <w:szCs w:val="24"/>
        </w:rPr>
        <w:t>unauthorised.</w:t>
      </w:r>
      <w:r w:rsidRPr="0065436E">
        <w:rPr>
          <w:rFonts w:eastAsiaTheme="minorEastAsia" w:cstheme="minorHAnsi"/>
          <w:sz w:val="24"/>
          <w:szCs w:val="24"/>
        </w:rPr>
        <w:t xml:space="preserve"> In such cases the school may make a referral to the Local Authority to request that </w:t>
      </w:r>
      <w:r>
        <w:rPr>
          <w:rFonts w:eastAsiaTheme="minorEastAsia" w:cstheme="minorHAnsi"/>
          <w:sz w:val="24"/>
          <w:szCs w:val="24"/>
        </w:rPr>
        <w:t>they</w:t>
      </w:r>
      <w:r w:rsidRPr="0065436E">
        <w:rPr>
          <w:rFonts w:eastAsiaTheme="minorEastAsia" w:cstheme="minorHAnsi"/>
          <w:sz w:val="24"/>
          <w:szCs w:val="24"/>
        </w:rPr>
        <w:t xml:space="preserve"> consider prosecution.</w:t>
      </w:r>
    </w:p>
    <w:p w14:paraId="3E9D257A" w14:textId="77777777" w:rsidR="00145C1D" w:rsidRDefault="00145C1D" w:rsidP="00145C1D">
      <w:pPr>
        <w:spacing w:line="276" w:lineRule="auto"/>
        <w:jc w:val="both"/>
        <w:rPr>
          <w:rFonts w:eastAsiaTheme="minorEastAsia" w:cstheme="minorHAnsi"/>
          <w:sz w:val="24"/>
          <w:szCs w:val="24"/>
        </w:rPr>
      </w:pPr>
      <w:r w:rsidRPr="0065436E">
        <w:rPr>
          <w:rFonts w:eastAsiaTheme="minorEastAsia" w:cstheme="minorHAnsi"/>
          <w:sz w:val="24"/>
          <w:szCs w:val="24"/>
        </w:rPr>
        <w:t xml:space="preserve">When absence is granted by the Headteacher, the parents will need to agree a date of return. If a pupil fails to return on the expected date and contact is not received from, or made with the parents, school will seek advice from the Local Authority. This could result in possible children missing from education procedures being instigated. </w:t>
      </w:r>
    </w:p>
    <w:p w14:paraId="2DB38A3F" w14:textId="77777777" w:rsidR="00145C1D" w:rsidRPr="0065436E" w:rsidRDefault="00145C1D" w:rsidP="00145C1D">
      <w:pPr>
        <w:spacing w:line="276" w:lineRule="auto"/>
        <w:jc w:val="both"/>
        <w:rPr>
          <w:rFonts w:eastAsiaTheme="minorEastAsia" w:cstheme="minorHAnsi"/>
          <w:sz w:val="24"/>
          <w:szCs w:val="24"/>
        </w:rPr>
      </w:pPr>
    </w:p>
    <w:p w14:paraId="5BCB4CF4" w14:textId="77777777" w:rsidR="00145C1D" w:rsidRDefault="00145C1D" w:rsidP="00145C1D">
      <w:pPr>
        <w:spacing w:after="0" w:line="240" w:lineRule="auto"/>
        <w:jc w:val="both"/>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t>3.3 Medical Appointments and absence due to illness</w:t>
      </w:r>
    </w:p>
    <w:p w14:paraId="21542414" w14:textId="77777777" w:rsidR="00145C1D" w:rsidRPr="0065436E" w:rsidRDefault="00145C1D" w:rsidP="00145C1D">
      <w:pPr>
        <w:spacing w:after="0" w:line="240" w:lineRule="auto"/>
        <w:jc w:val="both"/>
        <w:rPr>
          <w:rFonts w:asciiTheme="majorHAnsi" w:eastAsiaTheme="minorEastAsia" w:hAnsiTheme="majorHAnsi" w:cstheme="majorHAnsi"/>
          <w:b/>
          <w:color w:val="FF0000"/>
          <w:sz w:val="32"/>
          <w:szCs w:val="32"/>
        </w:rPr>
      </w:pPr>
    </w:p>
    <w:p w14:paraId="33F8DB46" w14:textId="77777777" w:rsidR="00145C1D" w:rsidRPr="0065436E" w:rsidRDefault="00145C1D" w:rsidP="00145C1D">
      <w:pPr>
        <w:spacing w:after="0" w:line="240" w:lineRule="auto"/>
        <w:jc w:val="both"/>
        <w:rPr>
          <w:rFonts w:eastAsiaTheme="minorEastAsia" w:cstheme="minorHAnsi"/>
          <w:bCs/>
          <w:sz w:val="24"/>
          <w:szCs w:val="24"/>
        </w:rPr>
      </w:pPr>
      <w:r w:rsidRPr="0065436E">
        <w:rPr>
          <w:rFonts w:eastAsiaTheme="minorEastAsia" w:cstheme="minorHAnsi"/>
          <w:bCs/>
          <w:sz w:val="24"/>
          <w:szCs w:val="24"/>
        </w:rPr>
        <w:t xml:space="preserve">Parents should try to make appointments outside of school hours wherever possible. Where appointments during school time are unavoidable, we ask that </w:t>
      </w:r>
      <w:r>
        <w:rPr>
          <w:rFonts w:eastAsiaTheme="minorEastAsia" w:cstheme="minorHAnsi"/>
          <w:bCs/>
          <w:sz w:val="24"/>
          <w:szCs w:val="24"/>
        </w:rPr>
        <w:t xml:space="preserve">the </w:t>
      </w:r>
      <w:r w:rsidRPr="0065436E">
        <w:rPr>
          <w:rFonts w:eastAsiaTheme="minorEastAsia" w:cstheme="minorHAnsi"/>
          <w:bCs/>
          <w:sz w:val="24"/>
          <w:szCs w:val="24"/>
        </w:rPr>
        <w:t>parent notifies the school in advance of the appointment wherever possible.  The pupil should only be out of school for the minimum amount of time necessary for the appointment. In most circumstances, a child should not miss a whole day at school for an appointment.  If a pupil must attend a medical appointment during the school day, they must</w:t>
      </w:r>
      <w:r>
        <w:rPr>
          <w:rFonts w:eastAsiaTheme="minorEastAsia" w:cstheme="minorHAnsi"/>
          <w:bCs/>
          <w:sz w:val="24"/>
          <w:szCs w:val="24"/>
        </w:rPr>
        <w:t xml:space="preserve"> ensure that they are collected by a parent/carer, signed out by a staff member and that the office is notified.</w:t>
      </w:r>
      <w:r w:rsidRPr="0065436E">
        <w:rPr>
          <w:rFonts w:eastAsiaTheme="minorEastAsia" w:cstheme="minorHAnsi"/>
          <w:bCs/>
          <w:color w:val="C00000"/>
          <w:sz w:val="24"/>
          <w:szCs w:val="24"/>
        </w:rPr>
        <w:t xml:space="preserve"> </w:t>
      </w:r>
      <w:r w:rsidRPr="0065436E">
        <w:rPr>
          <w:rFonts w:eastAsiaTheme="minorEastAsia" w:cstheme="minorHAnsi"/>
          <w:bCs/>
          <w:sz w:val="24"/>
          <w:szCs w:val="24"/>
        </w:rPr>
        <w:t xml:space="preserve">No pupil will be allowed to leave the school site without parental confirmation. </w:t>
      </w:r>
    </w:p>
    <w:p w14:paraId="6D00D542" w14:textId="77777777" w:rsidR="00145C1D" w:rsidRPr="0065436E" w:rsidRDefault="00145C1D" w:rsidP="00145C1D">
      <w:pPr>
        <w:spacing w:after="0" w:line="240" w:lineRule="auto"/>
        <w:jc w:val="both"/>
        <w:rPr>
          <w:rFonts w:eastAsiaTheme="minorEastAsia" w:cstheme="minorHAnsi"/>
          <w:bCs/>
          <w:color w:val="275317" w:themeColor="accent6" w:themeShade="80"/>
          <w:sz w:val="24"/>
          <w:szCs w:val="24"/>
        </w:rPr>
      </w:pPr>
    </w:p>
    <w:p w14:paraId="54023418" w14:textId="77777777" w:rsidR="00145C1D" w:rsidRPr="0065436E" w:rsidRDefault="00145C1D" w:rsidP="00145C1D">
      <w:pPr>
        <w:spacing w:after="0" w:line="240" w:lineRule="auto"/>
        <w:jc w:val="both"/>
        <w:rPr>
          <w:rFonts w:eastAsiaTheme="minorEastAsia" w:cstheme="minorHAnsi"/>
          <w:bCs/>
          <w:color w:val="275317" w:themeColor="accent6" w:themeShade="80"/>
          <w:sz w:val="24"/>
          <w:szCs w:val="24"/>
        </w:rPr>
      </w:pPr>
      <w:r w:rsidRPr="0065436E">
        <w:rPr>
          <w:rFonts w:eastAsiaTheme="minorEastAsia" w:cstheme="minorHAnsi"/>
          <w:bCs/>
          <w:sz w:val="24"/>
          <w:szCs w:val="24"/>
        </w:rPr>
        <w:t xml:space="preserve">In most cases, absences for illness which are reported following the school’s absence reporting procedures will be authorised without the need for parents to supply medical evidence. </w:t>
      </w:r>
      <w:r w:rsidRPr="0065436E">
        <w:rPr>
          <w:rFonts w:eastAsiaTheme="minorEastAsia" w:cstheme="minorHAnsi"/>
          <w:sz w:val="24"/>
          <w:szCs w:val="24"/>
        </w:rPr>
        <w:t xml:space="preserve">In line with Department for Education guidance, if we do have a genuine concern about the authenticity of the illness, we will </w:t>
      </w:r>
      <w:r w:rsidRPr="0065436E">
        <w:rPr>
          <w:rFonts w:eastAsiaTheme="minorEastAsia" w:cstheme="minorHAnsi"/>
          <w:bCs/>
          <w:sz w:val="24"/>
          <w:szCs w:val="24"/>
        </w:rPr>
        <w:t xml:space="preserve">speak to parents/carers regarding our concerns and look at what support can be put in place to ensure their child’s regular attendance at school.  If the school is not satisfied about the authenticity of the illness, the absence will be recorded as unauthorised. </w:t>
      </w:r>
    </w:p>
    <w:p w14:paraId="739564F1" w14:textId="77777777" w:rsidR="00145C1D" w:rsidRPr="0065436E" w:rsidRDefault="00145C1D" w:rsidP="00145C1D">
      <w:pPr>
        <w:spacing w:after="0" w:line="240" w:lineRule="auto"/>
        <w:jc w:val="both"/>
        <w:rPr>
          <w:rFonts w:eastAsiaTheme="minorEastAsia" w:cstheme="minorHAnsi"/>
          <w:bCs/>
          <w:color w:val="275317" w:themeColor="accent6" w:themeShade="80"/>
          <w:sz w:val="24"/>
          <w:szCs w:val="24"/>
        </w:rPr>
      </w:pPr>
    </w:p>
    <w:p w14:paraId="454E64CA" w14:textId="77777777" w:rsidR="00145C1D" w:rsidRPr="0065436E" w:rsidRDefault="00145C1D" w:rsidP="00145C1D">
      <w:pPr>
        <w:spacing w:after="0" w:line="240" w:lineRule="auto"/>
        <w:jc w:val="both"/>
        <w:rPr>
          <w:rFonts w:eastAsiaTheme="minorEastAsia" w:cstheme="minorHAnsi"/>
          <w:bCs/>
          <w:sz w:val="24"/>
          <w:szCs w:val="24"/>
        </w:rPr>
      </w:pPr>
      <w:r w:rsidRPr="0065436E">
        <w:rPr>
          <w:rFonts w:eastAsiaTheme="minorEastAsia" w:cstheme="minorHAnsi"/>
          <w:bCs/>
          <w:sz w:val="24"/>
          <w:szCs w:val="24"/>
        </w:rPr>
        <w:t>Where a child has an emerging pattern of non-attendance, we will discuss the reasons for absence with the child’s parent/carer. We will invite parents to attend a school-led Attendance Support Panel as an appropriate early intervention strategy. As part of this support, we may </w:t>
      </w:r>
      <w:r w:rsidRPr="0065436E">
        <w:rPr>
          <w:rFonts w:eastAsiaTheme="minorEastAsia" w:cstheme="minorHAnsi"/>
          <w:sz w:val="24"/>
          <w:szCs w:val="24"/>
        </w:rPr>
        <w:t>seek consent from parents</w:t>
      </w:r>
      <w:r w:rsidRPr="0065436E">
        <w:rPr>
          <w:rFonts w:eastAsiaTheme="minorEastAsia" w:cstheme="minorHAnsi"/>
          <w:bCs/>
          <w:sz w:val="24"/>
          <w:szCs w:val="24"/>
        </w:rPr>
        <w:t> and the pupil as appropriate to make a referral to the 5-19 Healthy Child Programme team and/or to liaise with the child’s healthcare professional.</w:t>
      </w:r>
      <w:r w:rsidRPr="0065436E">
        <w:rPr>
          <w:rFonts w:eastAsiaTheme="minorEastAsia" w:cstheme="minorHAnsi"/>
          <w:bCs/>
          <w:sz w:val="24"/>
          <w:szCs w:val="24"/>
          <w:vertAlign w:val="superscript"/>
        </w:rPr>
        <w:footnoteReference w:id="1"/>
      </w:r>
      <w:r w:rsidRPr="0065436E">
        <w:rPr>
          <w:rFonts w:eastAsiaTheme="minorEastAsia" w:cstheme="minorHAnsi"/>
          <w:bCs/>
          <w:sz w:val="24"/>
          <w:szCs w:val="24"/>
        </w:rPr>
        <w:t xml:space="preserve">  </w:t>
      </w:r>
    </w:p>
    <w:p w14:paraId="6B7D814E" w14:textId="77777777" w:rsidR="00145C1D" w:rsidRPr="0065436E" w:rsidRDefault="00145C1D" w:rsidP="00145C1D">
      <w:pPr>
        <w:spacing w:after="0" w:line="240" w:lineRule="auto"/>
        <w:jc w:val="both"/>
        <w:rPr>
          <w:rFonts w:eastAsiaTheme="minorEastAsia" w:cstheme="minorHAnsi"/>
          <w:bCs/>
          <w:color w:val="275317" w:themeColor="accent6" w:themeShade="80"/>
          <w:sz w:val="24"/>
          <w:szCs w:val="24"/>
        </w:rPr>
      </w:pPr>
    </w:p>
    <w:p w14:paraId="48D68B11"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Where a pupil has a verified and chronic health condition, we will aim to work with parents to ensure children have access to education and provide appropriate support in line with</w:t>
      </w:r>
      <w:r w:rsidRPr="0065436E">
        <w:rPr>
          <w:rFonts w:eastAsiaTheme="minorEastAsia" w:cstheme="minorHAnsi"/>
          <w:color w:val="275317" w:themeColor="accent6" w:themeShade="80"/>
          <w:sz w:val="24"/>
          <w:szCs w:val="24"/>
        </w:rPr>
        <w:t> </w:t>
      </w:r>
      <w:hyperlink r:id="rId11">
        <w:r w:rsidRPr="0065436E">
          <w:rPr>
            <w:rFonts w:eastAsiaTheme="minorEastAsia" w:cstheme="minorHAnsi"/>
            <w:color w:val="467886" w:themeColor="hyperlink"/>
            <w:sz w:val="24"/>
            <w:szCs w:val="24"/>
            <w:u w:val="single"/>
          </w:rPr>
          <w:t>Supporting pupils with medical conditions at school</w:t>
        </w:r>
      </w:hyperlink>
      <w:r w:rsidRPr="0065436E">
        <w:rPr>
          <w:rFonts w:eastAsiaTheme="minorEastAsia" w:cstheme="minorHAnsi"/>
          <w:color w:val="275317" w:themeColor="accent6" w:themeShade="80"/>
          <w:sz w:val="24"/>
          <w:szCs w:val="24"/>
        </w:rPr>
        <w:t> </w:t>
      </w:r>
      <w:r w:rsidRPr="0065436E">
        <w:rPr>
          <w:rFonts w:eastAsiaTheme="minorEastAsia" w:cstheme="minorHAnsi"/>
          <w:sz w:val="24"/>
          <w:szCs w:val="24"/>
        </w:rPr>
        <w:t>and Norfolk County Council policies</w:t>
      </w:r>
      <w:r>
        <w:rPr>
          <w:rFonts w:eastAsiaTheme="minorEastAsia" w:cstheme="minorHAnsi"/>
          <w:sz w:val="24"/>
          <w:szCs w:val="24"/>
        </w:rPr>
        <w:t>.</w:t>
      </w:r>
      <w:r w:rsidRPr="0065436E">
        <w:rPr>
          <w:rFonts w:eastAsiaTheme="minorEastAsia" w:cstheme="minorHAnsi"/>
          <w:color w:val="275317" w:themeColor="accent6" w:themeShade="80"/>
          <w:sz w:val="24"/>
          <w:szCs w:val="24"/>
        </w:rPr>
        <w:t xml:space="preserve"> </w:t>
      </w:r>
      <w:r w:rsidRPr="0065436E">
        <w:rPr>
          <w:rFonts w:eastAsiaTheme="minorEastAsia" w:cstheme="minorHAnsi"/>
          <w:sz w:val="24"/>
          <w:szCs w:val="24"/>
        </w:rPr>
        <w:t>We will also consider whether an Individual Healthcare Plan is required.</w:t>
      </w:r>
    </w:p>
    <w:p w14:paraId="69A1DD38" w14:textId="77777777" w:rsidR="00145C1D" w:rsidRPr="0065436E" w:rsidRDefault="00145C1D" w:rsidP="00145C1D">
      <w:pPr>
        <w:spacing w:after="0" w:line="240" w:lineRule="auto"/>
        <w:jc w:val="both"/>
        <w:rPr>
          <w:rFonts w:ascii="Arial" w:eastAsiaTheme="minorEastAsia" w:hAnsi="Arial" w:cs="Arial"/>
          <w:b/>
          <w:color w:val="275317" w:themeColor="accent6" w:themeShade="80"/>
          <w:sz w:val="28"/>
          <w:szCs w:val="28"/>
        </w:rPr>
      </w:pPr>
    </w:p>
    <w:p w14:paraId="01B0A994" w14:textId="77777777" w:rsidR="00145C1D" w:rsidRPr="0065436E" w:rsidRDefault="00145C1D" w:rsidP="00145C1D">
      <w:pPr>
        <w:spacing w:after="0" w:line="240" w:lineRule="auto"/>
        <w:jc w:val="both"/>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t>3.4 Pupil Absence for the purposes of Religious Observance</w:t>
      </w:r>
    </w:p>
    <w:p w14:paraId="71664C62" w14:textId="77777777" w:rsidR="00145C1D" w:rsidRPr="0065436E" w:rsidRDefault="00145C1D" w:rsidP="00145C1D">
      <w:pPr>
        <w:spacing w:after="0" w:line="240" w:lineRule="auto"/>
        <w:jc w:val="both"/>
        <w:rPr>
          <w:rFonts w:ascii="Arial" w:eastAsiaTheme="minorEastAsia" w:hAnsi="Arial" w:cs="Arial"/>
          <w:sz w:val="24"/>
          <w:szCs w:val="24"/>
        </w:rPr>
      </w:pPr>
    </w:p>
    <w:p w14:paraId="7C8D3F97" w14:textId="77777777" w:rsidR="00145C1D" w:rsidRPr="0065436E" w:rsidRDefault="00145C1D" w:rsidP="00145C1D">
      <w:pPr>
        <w:spacing w:after="0" w:line="240" w:lineRule="auto"/>
        <w:jc w:val="both"/>
        <w:rPr>
          <w:rFonts w:eastAsiaTheme="minorEastAsia" w:cstheme="minorHAnsi"/>
          <w:bCs/>
          <w:sz w:val="24"/>
          <w:szCs w:val="24"/>
        </w:rPr>
      </w:pPr>
      <w:bookmarkStart w:id="2" w:name="_Hlk49439635"/>
      <w:r w:rsidRPr="000E22D5">
        <w:rPr>
          <w:rFonts w:eastAsiaTheme="minorEastAsia" w:cstheme="minorHAnsi"/>
          <w:bCs/>
          <w:sz w:val="24"/>
          <w:szCs w:val="24"/>
        </w:rPr>
        <w:t>St Andrew’s School</w:t>
      </w:r>
      <w:bookmarkEnd w:id="2"/>
      <w:r w:rsidRPr="0065436E">
        <w:rPr>
          <w:rFonts w:eastAsiaTheme="minorEastAsia" w:cstheme="minorHAnsi"/>
          <w:bCs/>
          <w:sz w:val="24"/>
          <w:szCs w:val="24"/>
        </w:rPr>
        <w:t xml:space="preserve"> acknowledges the multi-faith nature of British society and recognises that, on some occasions, religious festivals may fall outside school holiday periods or weekends and is recognised as such by a relevant religious authority. Where this occurs, the school will consider either authorising the pupil absence or making special leave for religious observance. Parents are requested to give advance notice to the school.</w:t>
      </w:r>
    </w:p>
    <w:p w14:paraId="51CD7BAA" w14:textId="77777777" w:rsidR="00145C1D" w:rsidRDefault="00145C1D" w:rsidP="00145C1D">
      <w:pPr>
        <w:spacing w:after="0" w:line="240" w:lineRule="auto"/>
        <w:jc w:val="both"/>
        <w:rPr>
          <w:rFonts w:asciiTheme="majorHAnsi" w:eastAsiaTheme="minorEastAsia" w:hAnsiTheme="majorHAnsi" w:cstheme="majorHAnsi"/>
          <w:b/>
          <w:color w:val="275317" w:themeColor="accent6" w:themeShade="80"/>
          <w:sz w:val="32"/>
          <w:szCs w:val="32"/>
        </w:rPr>
      </w:pPr>
    </w:p>
    <w:p w14:paraId="530E13AE" w14:textId="77777777" w:rsidR="00145C1D" w:rsidRPr="000E22D5" w:rsidRDefault="00145C1D" w:rsidP="00145C1D">
      <w:pPr>
        <w:spacing w:after="0" w:line="240" w:lineRule="auto"/>
        <w:jc w:val="both"/>
        <w:rPr>
          <w:rFonts w:asciiTheme="majorHAnsi" w:eastAsiaTheme="minorEastAsia" w:hAnsiTheme="majorHAnsi" w:cstheme="majorHAnsi"/>
          <w:b/>
          <w:color w:val="FF0000"/>
          <w:sz w:val="32"/>
          <w:szCs w:val="32"/>
        </w:rPr>
      </w:pPr>
      <w:r w:rsidRPr="000E22D5">
        <w:rPr>
          <w:rFonts w:asciiTheme="majorHAnsi" w:eastAsiaTheme="minorEastAsia" w:hAnsiTheme="majorHAnsi" w:cstheme="majorHAnsi"/>
          <w:b/>
          <w:color w:val="FF0000"/>
          <w:sz w:val="32"/>
          <w:szCs w:val="32"/>
        </w:rPr>
        <w:t>3.5 Gypsy, Roma and Traveller pupils</w:t>
      </w:r>
    </w:p>
    <w:p w14:paraId="5E15DBC4" w14:textId="77777777" w:rsidR="00145C1D" w:rsidRPr="0065436E" w:rsidRDefault="00145C1D" w:rsidP="00145C1D">
      <w:pPr>
        <w:spacing w:after="0" w:line="240" w:lineRule="auto"/>
        <w:ind w:left="387"/>
        <w:contextualSpacing/>
        <w:jc w:val="both"/>
        <w:rPr>
          <w:rFonts w:ascii="Arial" w:eastAsiaTheme="minorEastAsia" w:hAnsi="Arial" w:cs="Arial"/>
          <w:b/>
          <w:sz w:val="24"/>
          <w:szCs w:val="24"/>
        </w:rPr>
      </w:pPr>
    </w:p>
    <w:p w14:paraId="079CDB14"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Gypsy, Roma and Traveller (GRT) pupils are among the lowest achieving groups of pupils at every key stage in education, although some GRT pupils achieve very well at school. We recognise that there are many complex and interwoven factors that may influence the educational attainment of GRT pupils. At our school, we have high expectations of all pupils, regardless of their background whilst recognising the lifestyle and cultural traditions of GRT communities. In line with The Education Act 1996, Section 444(6) the school will authorise the absence of a pupil who is a mobile child</w:t>
      </w:r>
      <w:r w:rsidRPr="0065436E">
        <w:rPr>
          <w:rFonts w:eastAsiaTheme="minorEastAsia" w:cstheme="minorHAnsi"/>
          <w:sz w:val="24"/>
          <w:szCs w:val="24"/>
          <w:vertAlign w:val="superscript"/>
        </w:rPr>
        <w:footnoteReference w:id="2"/>
      </w:r>
      <w:r w:rsidRPr="0065436E">
        <w:rPr>
          <w:rFonts w:eastAsiaTheme="minorEastAsia" w:cstheme="minorHAnsi"/>
          <w:sz w:val="24"/>
          <w:szCs w:val="24"/>
        </w:rPr>
        <w:t xml:space="preserve"> and is unable to attend school because:</w:t>
      </w:r>
    </w:p>
    <w:p w14:paraId="278D3ED2" w14:textId="77777777" w:rsidR="00145C1D" w:rsidRPr="0065436E" w:rsidRDefault="00145C1D" w:rsidP="00145C1D">
      <w:pPr>
        <w:numPr>
          <w:ilvl w:val="0"/>
          <w:numId w:val="32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the parent is engaged in a trade or business of such a nature as to require him to travel from place to place,</w:t>
      </w:r>
    </w:p>
    <w:p w14:paraId="70AFCCBD" w14:textId="77777777" w:rsidR="00145C1D" w:rsidRPr="0065436E" w:rsidRDefault="00145C1D" w:rsidP="00145C1D">
      <w:pPr>
        <w:numPr>
          <w:ilvl w:val="0"/>
          <w:numId w:val="32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that the child has attended at a school as a registered pupil as regularly as the nature of that trade or business permits, and</w:t>
      </w:r>
    </w:p>
    <w:p w14:paraId="234E4F52" w14:textId="77777777" w:rsidR="00145C1D" w:rsidRPr="0065436E" w:rsidRDefault="00145C1D" w:rsidP="00145C1D">
      <w:pPr>
        <w:numPr>
          <w:ilvl w:val="0"/>
          <w:numId w:val="321"/>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if the child has attained the age of six, that he has made at least 200 attendances during the period of 12 months ending with the date on which the proceedings were instituted</w:t>
      </w:r>
    </w:p>
    <w:p w14:paraId="0E45BC8E" w14:textId="77777777" w:rsidR="00145C1D" w:rsidRPr="0065436E" w:rsidRDefault="00145C1D" w:rsidP="00145C1D">
      <w:pPr>
        <w:spacing w:after="0" w:line="240" w:lineRule="auto"/>
        <w:jc w:val="both"/>
        <w:rPr>
          <w:rFonts w:ascii="Arial" w:eastAsiaTheme="minorEastAsia" w:hAnsi="Arial" w:cs="Arial"/>
          <w:sz w:val="24"/>
          <w:szCs w:val="24"/>
        </w:rPr>
      </w:pPr>
      <w:r w:rsidRPr="0065436E">
        <w:rPr>
          <w:rFonts w:ascii="Arial" w:eastAsiaTheme="minorEastAsia" w:hAnsi="Arial" w:cs="Arial"/>
          <w:sz w:val="24"/>
          <w:szCs w:val="24"/>
        </w:rPr>
        <w:t xml:space="preserve"> </w:t>
      </w:r>
    </w:p>
    <w:p w14:paraId="245F5D2B"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 xml:space="preserve">This provision applies </w:t>
      </w:r>
      <w:r w:rsidRPr="0065436E">
        <w:rPr>
          <w:rFonts w:eastAsiaTheme="minorEastAsia" w:cstheme="minorHAnsi"/>
          <w:i/>
          <w:iCs/>
          <w:sz w:val="24"/>
          <w:szCs w:val="24"/>
        </w:rPr>
        <w:t>only</w:t>
      </w:r>
      <w:r w:rsidRPr="0065436E">
        <w:rPr>
          <w:rFonts w:eastAsiaTheme="minorEastAsia" w:cstheme="minorHAnsi"/>
          <w:sz w:val="24"/>
          <w:szCs w:val="24"/>
        </w:rPr>
        <w:t xml:space="preserve"> when the family has no fixed abode and are engaged in a trade or business that requires them to travel and when the child is attending school as regularly as that trade permits. In these circumstances, parents have a duty to ensure that their children are receiving suitable education when not at school.</w:t>
      </w:r>
    </w:p>
    <w:p w14:paraId="7985FC54" w14:textId="77777777" w:rsidR="00145C1D" w:rsidRPr="0065436E" w:rsidRDefault="00145C1D" w:rsidP="00145C1D">
      <w:pPr>
        <w:spacing w:after="0" w:line="240" w:lineRule="auto"/>
        <w:jc w:val="both"/>
        <w:rPr>
          <w:rFonts w:eastAsiaTheme="minorEastAsia" w:cstheme="minorHAnsi"/>
          <w:sz w:val="24"/>
          <w:szCs w:val="24"/>
        </w:rPr>
      </w:pPr>
    </w:p>
    <w:p w14:paraId="242E2E2F" w14:textId="77777777" w:rsidR="00145C1D" w:rsidRPr="0065436E" w:rsidRDefault="00145C1D" w:rsidP="00145C1D">
      <w:pPr>
        <w:spacing w:after="0" w:line="240" w:lineRule="auto"/>
        <w:jc w:val="both"/>
        <w:rPr>
          <w:rFonts w:eastAsia="Times New Roman" w:cstheme="minorHAnsi"/>
          <w:sz w:val="24"/>
          <w:szCs w:val="24"/>
        </w:rPr>
      </w:pPr>
      <w:r w:rsidRPr="0065436E">
        <w:rPr>
          <w:rFonts w:eastAsia="Times New Roman" w:cstheme="minorHAnsi"/>
          <w:sz w:val="24"/>
          <w:szCs w:val="24"/>
        </w:rPr>
        <w:t xml:space="preserve">When a family is trading or otherwise conducting their business in or around Norfolk, if a family can reasonably travel back to their base school (see below) then the expectation is that their child will attend full-time.  </w:t>
      </w:r>
      <w:r w:rsidRPr="000E22D5">
        <w:rPr>
          <w:rFonts w:eastAsia="Times New Roman" w:cstheme="minorHAnsi"/>
          <w:sz w:val="24"/>
          <w:szCs w:val="24"/>
        </w:rPr>
        <w:t xml:space="preserve">St Andrew’s School </w:t>
      </w:r>
      <w:r w:rsidRPr="0065436E">
        <w:rPr>
          <w:rFonts w:eastAsia="Times New Roman" w:cstheme="minorHAnsi"/>
          <w:sz w:val="24"/>
          <w:szCs w:val="24"/>
        </w:rPr>
        <w:t xml:space="preserve">will be regarded as the base school if it is the school where the child normally attends when he or she is not travelling. However, the pupil must have attended </w:t>
      </w:r>
      <w:r>
        <w:rPr>
          <w:rFonts w:eastAsia="Times New Roman" w:cstheme="minorHAnsi"/>
          <w:sz w:val="24"/>
          <w:szCs w:val="24"/>
        </w:rPr>
        <w:t xml:space="preserve">St Andrew’s School </w:t>
      </w:r>
      <w:r w:rsidRPr="0065436E">
        <w:rPr>
          <w:rFonts w:eastAsia="Times New Roman" w:cstheme="minorHAnsi"/>
          <w:sz w:val="24"/>
          <w:szCs w:val="24"/>
        </w:rPr>
        <w:t>in the last 18 months. Parents can register their children at other schools temporarily while away from their base school; in such cases, the pupil’s school place at</w:t>
      </w:r>
      <w:r>
        <w:rPr>
          <w:rFonts w:eastAsia="Times New Roman" w:cstheme="minorHAnsi"/>
          <w:sz w:val="24"/>
          <w:szCs w:val="24"/>
        </w:rPr>
        <w:t xml:space="preserve"> St Andrew’s School</w:t>
      </w:r>
      <w:r w:rsidRPr="0065436E">
        <w:rPr>
          <w:rFonts w:eastAsia="Times New Roman" w:cstheme="minorHAnsi"/>
          <w:b/>
          <w:sz w:val="24"/>
          <w:szCs w:val="24"/>
        </w:rPr>
        <w:t xml:space="preserve"> </w:t>
      </w:r>
      <w:r w:rsidRPr="0065436E">
        <w:rPr>
          <w:rFonts w:eastAsia="Times New Roman" w:cstheme="minorHAnsi"/>
          <w:sz w:val="24"/>
          <w:szCs w:val="24"/>
        </w:rPr>
        <w:t>will be kept open for them whilst travelling. This is to protect them from unfairly losing their place at their school of usual attendance.</w:t>
      </w:r>
    </w:p>
    <w:p w14:paraId="1AAE8ABB" w14:textId="77777777" w:rsidR="00145C1D" w:rsidRPr="0065436E" w:rsidRDefault="00145C1D" w:rsidP="00145C1D">
      <w:pPr>
        <w:spacing w:after="0" w:line="240" w:lineRule="auto"/>
        <w:jc w:val="both"/>
        <w:rPr>
          <w:rFonts w:eastAsia="Times New Roman" w:cstheme="minorHAnsi"/>
          <w:sz w:val="24"/>
          <w:szCs w:val="24"/>
        </w:rPr>
      </w:pPr>
    </w:p>
    <w:p w14:paraId="350CF09D"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bCs/>
          <w:sz w:val="24"/>
          <w:szCs w:val="24"/>
        </w:rPr>
        <w:t xml:space="preserve">To ensure we can </w:t>
      </w:r>
      <w:r w:rsidRPr="0065436E">
        <w:rPr>
          <w:rFonts w:eastAsiaTheme="minorEastAsia" w:cstheme="minorHAnsi"/>
          <w:sz w:val="24"/>
          <w:szCs w:val="24"/>
        </w:rPr>
        <w:t xml:space="preserve">effectively support all our pupils, we ask that parents: </w:t>
      </w:r>
    </w:p>
    <w:p w14:paraId="4C779837" w14:textId="77777777" w:rsidR="00145C1D" w:rsidRPr="0065436E" w:rsidRDefault="00145C1D" w:rsidP="00145C1D">
      <w:pPr>
        <w:numPr>
          <w:ilvl w:val="0"/>
          <w:numId w:val="322"/>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Advise the school of their forthcoming travelling patterns as soon as these are known and before they happen; and</w:t>
      </w:r>
    </w:p>
    <w:p w14:paraId="23176660" w14:textId="77777777" w:rsidR="00145C1D" w:rsidRPr="0065436E" w:rsidRDefault="00145C1D" w:rsidP="00145C1D">
      <w:pPr>
        <w:numPr>
          <w:ilvl w:val="0"/>
          <w:numId w:val="322"/>
        </w:numPr>
        <w:spacing w:after="0" w:line="240" w:lineRule="auto"/>
        <w:contextualSpacing/>
        <w:jc w:val="both"/>
        <w:rPr>
          <w:rFonts w:eastAsiaTheme="minorEastAsia" w:cstheme="minorHAnsi"/>
          <w:sz w:val="24"/>
          <w:szCs w:val="24"/>
        </w:rPr>
      </w:pPr>
      <w:r w:rsidRPr="0065436E">
        <w:rPr>
          <w:rFonts w:eastAsiaTheme="minorEastAsia" w:cstheme="minorHAnsi"/>
          <w:sz w:val="24"/>
          <w:szCs w:val="24"/>
        </w:rPr>
        <w:t>Inform the school regarding proposed return dates.</w:t>
      </w:r>
    </w:p>
    <w:p w14:paraId="53BF3608" w14:textId="77777777" w:rsidR="00145C1D" w:rsidRPr="0065436E" w:rsidRDefault="00145C1D" w:rsidP="00145C1D">
      <w:pPr>
        <w:spacing w:after="200" w:line="276" w:lineRule="auto"/>
        <w:contextualSpacing/>
        <w:jc w:val="both"/>
        <w:rPr>
          <w:rFonts w:eastAsiaTheme="minorEastAsia" w:cstheme="minorHAnsi"/>
          <w:b/>
          <w:bCs/>
          <w:color w:val="275317" w:themeColor="accent6" w:themeShade="80"/>
          <w:sz w:val="28"/>
          <w:szCs w:val="28"/>
          <w:lang w:val="en-US"/>
        </w:rPr>
      </w:pPr>
    </w:p>
    <w:p w14:paraId="6988C3D8" w14:textId="77777777" w:rsidR="00145C1D" w:rsidRPr="0065436E" w:rsidRDefault="00145C1D" w:rsidP="00145C1D">
      <w:pPr>
        <w:spacing w:after="200" w:line="276" w:lineRule="auto"/>
        <w:contextualSpacing/>
        <w:jc w:val="both"/>
        <w:rPr>
          <w:rFonts w:asciiTheme="majorHAnsi" w:eastAsiaTheme="minorEastAsia" w:hAnsiTheme="majorHAnsi" w:cstheme="majorHAnsi"/>
          <w:b/>
          <w:bCs/>
          <w:color w:val="FF0000"/>
          <w:sz w:val="32"/>
          <w:szCs w:val="32"/>
          <w:lang w:val="en-US"/>
        </w:rPr>
      </w:pPr>
      <w:r w:rsidRPr="0065436E">
        <w:rPr>
          <w:rFonts w:asciiTheme="majorHAnsi" w:eastAsiaTheme="minorEastAsia" w:hAnsiTheme="majorHAnsi" w:cstheme="majorHAnsi"/>
          <w:b/>
          <w:bCs/>
          <w:color w:val="FF0000"/>
          <w:sz w:val="32"/>
          <w:szCs w:val="32"/>
          <w:lang w:val="en-US"/>
        </w:rPr>
        <w:t>4. Our Procedures</w:t>
      </w:r>
    </w:p>
    <w:p w14:paraId="3ECE27BC" w14:textId="77777777" w:rsidR="00145C1D" w:rsidRPr="0065436E" w:rsidRDefault="00145C1D" w:rsidP="00145C1D">
      <w:pPr>
        <w:spacing w:after="200" w:line="276" w:lineRule="auto"/>
        <w:ind w:left="360"/>
        <w:contextualSpacing/>
        <w:jc w:val="both"/>
        <w:rPr>
          <w:rFonts w:ascii="Arial" w:eastAsiaTheme="minorEastAsia" w:hAnsi="Arial" w:cs="Arial"/>
          <w:b/>
          <w:sz w:val="24"/>
          <w:szCs w:val="24"/>
          <w:lang w:val="en-US"/>
        </w:rPr>
      </w:pPr>
    </w:p>
    <w:p w14:paraId="05D73137" w14:textId="77777777" w:rsidR="00145C1D" w:rsidRPr="0065436E" w:rsidRDefault="00145C1D" w:rsidP="00145C1D">
      <w:pPr>
        <w:spacing w:line="276" w:lineRule="auto"/>
        <w:contextualSpacing/>
        <w:rPr>
          <w:rFonts w:asciiTheme="majorHAnsi" w:eastAsiaTheme="minorEastAsia" w:hAnsiTheme="majorHAnsi" w:cstheme="majorHAnsi"/>
          <w:b/>
          <w:color w:val="FF0000"/>
          <w:sz w:val="32"/>
          <w:szCs w:val="32"/>
          <w:lang w:val="en-US"/>
        </w:rPr>
      </w:pPr>
      <w:r w:rsidRPr="0065436E">
        <w:rPr>
          <w:rFonts w:asciiTheme="majorHAnsi" w:eastAsiaTheme="minorEastAsia" w:hAnsiTheme="majorHAnsi" w:cstheme="majorHAnsi"/>
          <w:b/>
          <w:bCs/>
          <w:color w:val="FF0000"/>
          <w:sz w:val="32"/>
          <w:szCs w:val="32"/>
          <w:lang w:val="en-US"/>
        </w:rPr>
        <w:t>4</w:t>
      </w:r>
      <w:r w:rsidRPr="0065436E">
        <w:rPr>
          <w:rFonts w:asciiTheme="majorHAnsi" w:eastAsiaTheme="minorEastAsia" w:hAnsiTheme="majorHAnsi" w:cstheme="majorHAnsi"/>
          <w:b/>
          <w:color w:val="FF0000"/>
          <w:sz w:val="32"/>
          <w:szCs w:val="32"/>
          <w:lang w:val="en-US"/>
        </w:rPr>
        <w:t>.1 Register Keeping and Recording</w:t>
      </w:r>
    </w:p>
    <w:p w14:paraId="2B87BD42"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The School Attendance (Pupil Registration) (England) Regulations 2024, require schools to take an attendance register twice a day, once at the start of the morning session and then again during the afternoon session. The register must record whether the pupil was:</w:t>
      </w:r>
    </w:p>
    <w:p w14:paraId="11746240" w14:textId="77777777" w:rsidR="00145C1D" w:rsidRPr="0065436E" w:rsidRDefault="00145C1D" w:rsidP="00145C1D">
      <w:pPr>
        <w:numPr>
          <w:ilvl w:val="0"/>
          <w:numId w:val="326"/>
        </w:numPr>
        <w:spacing w:after="0" w:line="240" w:lineRule="auto"/>
        <w:jc w:val="both"/>
        <w:rPr>
          <w:rFonts w:eastAsiaTheme="minorEastAsia" w:cstheme="minorHAnsi"/>
          <w:sz w:val="24"/>
          <w:szCs w:val="24"/>
        </w:rPr>
      </w:pPr>
      <w:r w:rsidRPr="0065436E">
        <w:rPr>
          <w:rFonts w:eastAsiaTheme="minorEastAsia" w:cstheme="minorHAnsi"/>
          <w:sz w:val="24"/>
          <w:szCs w:val="24"/>
        </w:rPr>
        <w:t>Present;</w:t>
      </w:r>
    </w:p>
    <w:p w14:paraId="38E9D97D" w14:textId="77777777" w:rsidR="00145C1D" w:rsidRPr="0065436E" w:rsidRDefault="00145C1D" w:rsidP="00145C1D">
      <w:pPr>
        <w:numPr>
          <w:ilvl w:val="0"/>
          <w:numId w:val="326"/>
        </w:numPr>
        <w:spacing w:after="0" w:line="240" w:lineRule="auto"/>
        <w:jc w:val="both"/>
        <w:rPr>
          <w:rFonts w:eastAsiaTheme="minorEastAsia" w:cstheme="minorHAnsi"/>
          <w:sz w:val="24"/>
          <w:szCs w:val="24"/>
        </w:rPr>
      </w:pPr>
      <w:r w:rsidRPr="0065436E">
        <w:rPr>
          <w:rFonts w:eastAsiaTheme="minorEastAsia" w:cstheme="minorHAnsi"/>
          <w:sz w:val="24"/>
          <w:szCs w:val="24"/>
        </w:rPr>
        <w:t>Absent;</w:t>
      </w:r>
    </w:p>
    <w:p w14:paraId="7E4958A3" w14:textId="77777777" w:rsidR="00145C1D" w:rsidRPr="0065436E" w:rsidRDefault="00145C1D" w:rsidP="00145C1D">
      <w:pPr>
        <w:numPr>
          <w:ilvl w:val="0"/>
          <w:numId w:val="326"/>
        </w:numPr>
        <w:spacing w:after="0" w:line="240" w:lineRule="auto"/>
        <w:jc w:val="both"/>
        <w:rPr>
          <w:rFonts w:eastAsiaTheme="minorEastAsia" w:cstheme="minorHAnsi"/>
          <w:sz w:val="24"/>
          <w:szCs w:val="24"/>
        </w:rPr>
      </w:pPr>
      <w:r w:rsidRPr="0065436E">
        <w:rPr>
          <w:rFonts w:eastAsiaTheme="minorEastAsia" w:cstheme="minorHAnsi"/>
          <w:sz w:val="24"/>
          <w:szCs w:val="24"/>
        </w:rPr>
        <w:t>Present at approved educational activity; or</w:t>
      </w:r>
    </w:p>
    <w:p w14:paraId="5EDA6950" w14:textId="77777777" w:rsidR="00145C1D" w:rsidRPr="0065436E" w:rsidRDefault="00145C1D" w:rsidP="00145C1D">
      <w:pPr>
        <w:numPr>
          <w:ilvl w:val="0"/>
          <w:numId w:val="326"/>
        </w:numPr>
        <w:spacing w:after="0" w:line="240" w:lineRule="auto"/>
        <w:jc w:val="both"/>
        <w:rPr>
          <w:rFonts w:eastAsiaTheme="minorEastAsia" w:cstheme="minorHAnsi"/>
          <w:sz w:val="24"/>
          <w:szCs w:val="24"/>
        </w:rPr>
      </w:pPr>
      <w:r w:rsidRPr="0065436E">
        <w:rPr>
          <w:rFonts w:eastAsiaTheme="minorEastAsia" w:cstheme="minorHAnsi"/>
          <w:sz w:val="24"/>
          <w:szCs w:val="24"/>
        </w:rPr>
        <w:t>Unable to attend due to exceptional circumstances.</w:t>
      </w:r>
    </w:p>
    <w:p w14:paraId="7C0704E4" w14:textId="77777777" w:rsidR="00145C1D" w:rsidRPr="0065436E" w:rsidRDefault="00145C1D" w:rsidP="00145C1D">
      <w:pPr>
        <w:spacing w:after="0" w:line="240" w:lineRule="auto"/>
        <w:jc w:val="both"/>
        <w:rPr>
          <w:rFonts w:ascii="Arial" w:eastAsiaTheme="minorEastAsia" w:hAnsi="Arial" w:cs="Arial"/>
          <w:sz w:val="24"/>
          <w:szCs w:val="24"/>
        </w:rPr>
      </w:pPr>
    </w:p>
    <w:p w14:paraId="34538F12" w14:textId="77777777" w:rsidR="00145C1D" w:rsidRPr="0065436E" w:rsidRDefault="00145C1D" w:rsidP="00145C1D">
      <w:pPr>
        <w:spacing w:after="200" w:line="276" w:lineRule="auto"/>
        <w:jc w:val="both"/>
        <w:rPr>
          <w:rFonts w:asciiTheme="majorHAnsi" w:eastAsiaTheme="minorEastAsia" w:hAnsiTheme="majorHAnsi" w:cstheme="majorHAnsi"/>
          <w:b/>
          <w:color w:val="FF0000"/>
          <w:sz w:val="32"/>
          <w:szCs w:val="32"/>
          <w:lang w:val="en-US"/>
        </w:rPr>
      </w:pPr>
      <w:r w:rsidRPr="0065436E">
        <w:rPr>
          <w:rFonts w:asciiTheme="majorHAnsi" w:eastAsiaTheme="minorEastAsia" w:hAnsiTheme="majorHAnsi" w:cstheme="majorHAnsi"/>
          <w:b/>
          <w:color w:val="FF0000"/>
          <w:sz w:val="32"/>
          <w:szCs w:val="32"/>
          <w:lang w:val="en-US"/>
        </w:rPr>
        <w:lastRenderedPageBreak/>
        <w:t>4.2 Expected absence procedure for parents:</w:t>
      </w:r>
    </w:p>
    <w:p w14:paraId="04A48347" w14:textId="77777777" w:rsidR="00145C1D" w:rsidRDefault="00145C1D" w:rsidP="00145C1D">
      <w:pPr>
        <w:tabs>
          <w:tab w:val="right" w:pos="9630"/>
        </w:tabs>
        <w:overflowPunct w:val="0"/>
        <w:autoSpaceDE w:val="0"/>
        <w:autoSpaceDN w:val="0"/>
        <w:adjustRightInd w:val="0"/>
        <w:jc w:val="both"/>
        <w:textAlignment w:val="baseline"/>
        <w:rPr>
          <w:rFonts w:cs="Arial"/>
          <w:sz w:val="24"/>
          <w:szCs w:val="24"/>
          <w:lang w:val="en-US"/>
        </w:rPr>
      </w:pPr>
      <w:r w:rsidRPr="0065436E">
        <w:rPr>
          <w:rFonts w:cs="Arial"/>
          <w:sz w:val="24"/>
          <w:szCs w:val="24"/>
        </w:rPr>
        <w:t xml:space="preserve">A parent has a legal responsibility to ensure that their child attends school regularly. </w:t>
      </w:r>
      <w:r w:rsidRPr="0065436E">
        <w:rPr>
          <w:rFonts w:cs="Arial"/>
          <w:sz w:val="24"/>
          <w:szCs w:val="24"/>
          <w:lang w:val="en-US"/>
        </w:rPr>
        <w:t>If a child is unavoidably absent from school parents are expected to contact school by telephone call on the first day of absence and each subsequent day, identifying the reason for absence and the expected date of return.  If no contact is received, then absence protocols will be instigated.</w:t>
      </w:r>
    </w:p>
    <w:p w14:paraId="364CF730" w14:textId="77777777" w:rsidR="00145C1D" w:rsidRPr="0065436E" w:rsidRDefault="00145C1D" w:rsidP="00145C1D">
      <w:pPr>
        <w:tabs>
          <w:tab w:val="right" w:pos="9630"/>
        </w:tabs>
        <w:overflowPunct w:val="0"/>
        <w:autoSpaceDE w:val="0"/>
        <w:autoSpaceDN w:val="0"/>
        <w:adjustRightInd w:val="0"/>
        <w:spacing w:line="276" w:lineRule="auto"/>
        <w:jc w:val="both"/>
        <w:textAlignment w:val="baseline"/>
        <w:rPr>
          <w:rFonts w:eastAsiaTheme="minorEastAsia" w:cstheme="minorHAnsi"/>
          <w:b/>
          <w:bCs/>
          <w:sz w:val="24"/>
          <w:szCs w:val="24"/>
          <w:lang w:val="en-US"/>
        </w:rPr>
      </w:pPr>
      <w:r w:rsidRPr="0065436E">
        <w:rPr>
          <w:rFonts w:eastAsiaTheme="minorEastAsia" w:cstheme="minorHAnsi"/>
          <w:b/>
          <w:bCs/>
          <w:sz w:val="24"/>
          <w:szCs w:val="24"/>
          <w:lang w:val="en-US"/>
        </w:rPr>
        <w:t>If a child is absent from school the parent must follow these procedures:</w:t>
      </w:r>
    </w:p>
    <w:p w14:paraId="41B3AF59" w14:textId="77777777" w:rsidR="00145C1D" w:rsidRPr="0065436E" w:rsidRDefault="00145C1D" w:rsidP="00145C1D">
      <w:pPr>
        <w:numPr>
          <w:ilvl w:val="0"/>
          <w:numId w:val="334"/>
        </w:numPr>
        <w:tabs>
          <w:tab w:val="right" w:pos="9630"/>
        </w:tabs>
        <w:overflowPunct w:val="0"/>
        <w:autoSpaceDE w:val="0"/>
        <w:autoSpaceDN w:val="0"/>
        <w:adjustRightInd w:val="0"/>
        <w:spacing w:line="276" w:lineRule="auto"/>
        <w:contextualSpacing/>
        <w:jc w:val="both"/>
        <w:textAlignment w:val="baseline"/>
        <w:rPr>
          <w:rFonts w:eastAsiaTheme="minorEastAsia" w:cstheme="minorHAnsi"/>
          <w:sz w:val="24"/>
          <w:szCs w:val="24"/>
          <w:lang w:val="en-US"/>
        </w:rPr>
      </w:pPr>
      <w:r w:rsidRPr="0065436E">
        <w:rPr>
          <w:rFonts w:eastAsiaTheme="minorEastAsia" w:cstheme="minorHAnsi"/>
          <w:sz w:val="24"/>
          <w:szCs w:val="24"/>
          <w:lang w:val="en-US"/>
        </w:rPr>
        <w:t xml:space="preserve">Contact the school on the first day of absence before </w:t>
      </w:r>
      <w:r>
        <w:rPr>
          <w:rFonts w:eastAsiaTheme="minorEastAsia" w:cstheme="minorHAnsi"/>
          <w:sz w:val="24"/>
          <w:szCs w:val="24"/>
          <w:lang w:val="en-US"/>
        </w:rPr>
        <w:t>9.30 am</w:t>
      </w:r>
      <w:r w:rsidRPr="0065436E">
        <w:rPr>
          <w:rFonts w:eastAsiaTheme="minorEastAsia" w:cstheme="minorHAnsi"/>
          <w:color w:val="C00000"/>
          <w:sz w:val="24"/>
          <w:szCs w:val="24"/>
          <w:lang w:val="en-US"/>
        </w:rPr>
        <w:t xml:space="preserve"> </w:t>
      </w:r>
      <w:r w:rsidRPr="0065436E">
        <w:rPr>
          <w:rFonts w:eastAsiaTheme="minorEastAsia" w:cstheme="minorHAnsi"/>
          <w:sz w:val="24"/>
          <w:szCs w:val="24"/>
          <w:lang w:val="en-US"/>
        </w:rPr>
        <w:t>when our register closes.</w:t>
      </w:r>
    </w:p>
    <w:p w14:paraId="255ACB0A" w14:textId="77777777" w:rsidR="00145C1D" w:rsidRPr="0065436E" w:rsidRDefault="00145C1D" w:rsidP="00145C1D">
      <w:pPr>
        <w:numPr>
          <w:ilvl w:val="0"/>
          <w:numId w:val="334"/>
        </w:numPr>
        <w:tabs>
          <w:tab w:val="right" w:pos="9630"/>
        </w:tabs>
        <w:overflowPunct w:val="0"/>
        <w:autoSpaceDE w:val="0"/>
        <w:autoSpaceDN w:val="0"/>
        <w:adjustRightInd w:val="0"/>
        <w:spacing w:line="276" w:lineRule="auto"/>
        <w:contextualSpacing/>
        <w:jc w:val="both"/>
        <w:textAlignment w:val="baseline"/>
        <w:rPr>
          <w:rFonts w:eastAsiaTheme="minorEastAsia" w:cstheme="minorHAnsi"/>
          <w:sz w:val="24"/>
          <w:szCs w:val="24"/>
          <w:lang w:val="en-US"/>
        </w:rPr>
      </w:pPr>
      <w:r w:rsidRPr="00AD6B73">
        <w:rPr>
          <w:rFonts w:eastAsiaTheme="minorEastAsia" w:cstheme="minorHAnsi"/>
          <w:sz w:val="24"/>
          <w:szCs w:val="24"/>
          <w:lang w:val="en-US"/>
        </w:rPr>
        <w:t xml:space="preserve">Please telephone the school office on 01263 837927 as early as possible and before 9.30am.  If you call before 8.00am please leave a message on the answer phone and one of our office team will pick this up at 8.00am.  You may receive a call back from a member of staff from the officer, the Safeguarding and Welfare Mangere or the Attendance Champion for further clarification regarding your child’s absence. </w:t>
      </w:r>
    </w:p>
    <w:p w14:paraId="272C1314" w14:textId="77777777" w:rsidR="00145C1D" w:rsidRPr="0065436E" w:rsidRDefault="00145C1D" w:rsidP="00145C1D">
      <w:pPr>
        <w:numPr>
          <w:ilvl w:val="0"/>
          <w:numId w:val="334"/>
        </w:numPr>
        <w:tabs>
          <w:tab w:val="right" w:pos="9630"/>
        </w:tabs>
        <w:overflowPunct w:val="0"/>
        <w:autoSpaceDE w:val="0"/>
        <w:autoSpaceDN w:val="0"/>
        <w:adjustRightInd w:val="0"/>
        <w:spacing w:line="276" w:lineRule="auto"/>
        <w:contextualSpacing/>
        <w:jc w:val="both"/>
        <w:textAlignment w:val="baseline"/>
        <w:rPr>
          <w:rFonts w:eastAsiaTheme="minorEastAsia" w:cstheme="minorHAnsi"/>
          <w:sz w:val="24"/>
          <w:szCs w:val="24"/>
          <w:lang w:val="en-US"/>
        </w:rPr>
      </w:pPr>
      <w:r w:rsidRPr="0065436E">
        <w:rPr>
          <w:rFonts w:eastAsiaTheme="minorEastAsia" w:cstheme="minorHAnsi"/>
          <w:sz w:val="24"/>
          <w:szCs w:val="24"/>
          <w:lang w:val="en-US"/>
        </w:rPr>
        <w:t>Contact the school on every further day of absence, again before</w:t>
      </w:r>
      <w:r>
        <w:rPr>
          <w:rFonts w:eastAsiaTheme="minorEastAsia" w:cstheme="minorHAnsi"/>
          <w:sz w:val="24"/>
          <w:szCs w:val="24"/>
          <w:lang w:val="en-US"/>
        </w:rPr>
        <w:t xml:space="preserve"> 9.30am</w:t>
      </w:r>
      <w:r w:rsidRPr="0065436E">
        <w:rPr>
          <w:rFonts w:eastAsiaTheme="minorEastAsia" w:cstheme="minorHAnsi"/>
          <w:sz w:val="24"/>
          <w:szCs w:val="24"/>
          <w:lang w:val="en-US"/>
        </w:rPr>
        <w:t>.</w:t>
      </w:r>
    </w:p>
    <w:p w14:paraId="60E4B4F0" w14:textId="77777777" w:rsidR="00145C1D" w:rsidRPr="0065436E" w:rsidRDefault="00145C1D" w:rsidP="00145C1D">
      <w:pPr>
        <w:numPr>
          <w:ilvl w:val="0"/>
          <w:numId w:val="334"/>
        </w:numPr>
        <w:tabs>
          <w:tab w:val="right" w:pos="9630"/>
        </w:tabs>
        <w:overflowPunct w:val="0"/>
        <w:autoSpaceDE w:val="0"/>
        <w:autoSpaceDN w:val="0"/>
        <w:adjustRightInd w:val="0"/>
        <w:spacing w:line="276" w:lineRule="auto"/>
        <w:contextualSpacing/>
        <w:jc w:val="both"/>
        <w:textAlignment w:val="baseline"/>
        <w:rPr>
          <w:rFonts w:eastAsiaTheme="minorEastAsia" w:cstheme="minorHAnsi"/>
          <w:sz w:val="24"/>
          <w:szCs w:val="24"/>
          <w:lang w:val="en-US"/>
        </w:rPr>
      </w:pPr>
      <w:r w:rsidRPr="0065436E">
        <w:rPr>
          <w:rFonts w:eastAsiaTheme="minorEastAsia" w:cstheme="minorHAnsi"/>
          <w:sz w:val="24"/>
          <w:szCs w:val="24"/>
          <w:lang w:val="en-US"/>
        </w:rPr>
        <w:t>Ensure that your child returns to school as soon as possible.</w:t>
      </w:r>
    </w:p>
    <w:p w14:paraId="40FE50C0" w14:textId="77777777" w:rsidR="00145C1D" w:rsidRDefault="00145C1D" w:rsidP="00145C1D">
      <w:pPr>
        <w:tabs>
          <w:tab w:val="right" w:pos="9630"/>
        </w:tabs>
        <w:overflowPunct w:val="0"/>
        <w:autoSpaceDE w:val="0"/>
        <w:autoSpaceDN w:val="0"/>
        <w:adjustRightInd w:val="0"/>
        <w:spacing w:line="276" w:lineRule="auto"/>
        <w:ind w:left="720"/>
        <w:contextualSpacing/>
        <w:jc w:val="both"/>
        <w:textAlignment w:val="baseline"/>
        <w:rPr>
          <w:rFonts w:eastAsiaTheme="minorEastAsia" w:cstheme="minorHAnsi"/>
          <w:sz w:val="24"/>
          <w:szCs w:val="24"/>
          <w:lang w:val="en-US"/>
        </w:rPr>
      </w:pPr>
    </w:p>
    <w:p w14:paraId="776CAF5C" w14:textId="77777777" w:rsidR="00145C1D" w:rsidRPr="0065436E" w:rsidRDefault="00145C1D" w:rsidP="00145C1D">
      <w:pPr>
        <w:tabs>
          <w:tab w:val="right" w:pos="9630"/>
        </w:tabs>
        <w:overflowPunct w:val="0"/>
        <w:autoSpaceDE w:val="0"/>
        <w:autoSpaceDN w:val="0"/>
        <w:adjustRightInd w:val="0"/>
        <w:spacing w:line="276" w:lineRule="auto"/>
        <w:ind w:left="720"/>
        <w:contextualSpacing/>
        <w:jc w:val="both"/>
        <w:textAlignment w:val="baseline"/>
        <w:rPr>
          <w:rFonts w:eastAsiaTheme="minorEastAsia" w:cstheme="minorHAnsi"/>
          <w:sz w:val="24"/>
          <w:szCs w:val="24"/>
          <w:lang w:val="en-US"/>
        </w:rPr>
      </w:pPr>
    </w:p>
    <w:tbl>
      <w:tblPr>
        <w:tblStyle w:val="TableGrid5"/>
        <w:tblW w:w="0" w:type="auto"/>
        <w:tblInd w:w="0" w:type="dxa"/>
        <w:shd w:val="clear" w:color="auto" w:fill="8DD873" w:themeFill="accent6" w:themeFillTint="99"/>
        <w:tblLook w:val="04A0" w:firstRow="1" w:lastRow="0" w:firstColumn="1" w:lastColumn="0" w:noHBand="0" w:noVBand="1"/>
      </w:tblPr>
      <w:tblGrid>
        <w:gridCol w:w="3397"/>
        <w:gridCol w:w="2410"/>
        <w:gridCol w:w="4227"/>
      </w:tblGrid>
      <w:tr w:rsidR="00145C1D" w:rsidRPr="0065436E" w14:paraId="17A8FABF" w14:textId="77777777" w:rsidTr="0087058F">
        <w:trPr>
          <w:trHeight w:val="300"/>
        </w:trPr>
        <w:tc>
          <w:tcPr>
            <w:tcW w:w="3397" w:type="dxa"/>
            <w:shd w:val="clear" w:color="auto" w:fill="8DD873" w:themeFill="accent6" w:themeFillTint="99"/>
          </w:tcPr>
          <w:p w14:paraId="1F9065EB" w14:textId="77777777" w:rsidR="00145C1D" w:rsidRPr="0065436E" w:rsidRDefault="00145C1D" w:rsidP="0087058F">
            <w:pPr>
              <w:rPr>
                <w:rFonts w:asciiTheme="minorHAnsi" w:eastAsia="Calibri" w:hAnsiTheme="minorHAnsi" w:cstheme="minorHAnsi"/>
                <w:sz w:val="24"/>
                <w:szCs w:val="24"/>
              </w:rPr>
            </w:pPr>
            <w:r w:rsidRPr="0065436E">
              <w:rPr>
                <w:rFonts w:asciiTheme="minorHAnsi" w:eastAsia="Calibri" w:hAnsiTheme="minorHAnsi" w:cstheme="minorHAnsi"/>
                <w:sz w:val="24"/>
                <w:szCs w:val="24"/>
              </w:rPr>
              <w:t>Senior Attendance Champion – the senior leader responsible for the strategic approach to attendance in our school</w:t>
            </w:r>
          </w:p>
        </w:tc>
        <w:tc>
          <w:tcPr>
            <w:tcW w:w="2410" w:type="dxa"/>
            <w:shd w:val="clear" w:color="auto" w:fill="8DD873" w:themeFill="accent6" w:themeFillTint="99"/>
          </w:tcPr>
          <w:p w14:paraId="01A2A7D7"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Julie Jackson</w:t>
            </w:r>
          </w:p>
        </w:tc>
        <w:tc>
          <w:tcPr>
            <w:tcW w:w="3209" w:type="dxa"/>
            <w:shd w:val="clear" w:color="auto" w:fill="8DD873" w:themeFill="accent6" w:themeFillTint="99"/>
          </w:tcPr>
          <w:p w14:paraId="580D90D0" w14:textId="77777777" w:rsidR="00145C1D"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01263 837927</w:t>
            </w:r>
          </w:p>
          <w:p w14:paraId="1B794DC3"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juliejackson@standrewsschool.co.uk</w:t>
            </w:r>
          </w:p>
        </w:tc>
      </w:tr>
      <w:tr w:rsidR="00145C1D" w:rsidRPr="0065436E" w14:paraId="37CBB883" w14:textId="77777777" w:rsidTr="0087058F">
        <w:trPr>
          <w:trHeight w:val="300"/>
        </w:trPr>
        <w:tc>
          <w:tcPr>
            <w:tcW w:w="3397" w:type="dxa"/>
            <w:shd w:val="clear" w:color="auto" w:fill="B3E5A1" w:themeFill="accent6" w:themeFillTint="66"/>
          </w:tcPr>
          <w:p w14:paraId="48A8411C"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Office Team</w:t>
            </w:r>
          </w:p>
        </w:tc>
        <w:tc>
          <w:tcPr>
            <w:tcW w:w="2410" w:type="dxa"/>
            <w:shd w:val="clear" w:color="auto" w:fill="B3E5A1" w:themeFill="accent6" w:themeFillTint="66"/>
          </w:tcPr>
          <w:p w14:paraId="79D6B333"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Julie Vincent/Carole Ashby/Terrie Newton</w:t>
            </w:r>
          </w:p>
        </w:tc>
        <w:tc>
          <w:tcPr>
            <w:tcW w:w="3209" w:type="dxa"/>
            <w:shd w:val="clear" w:color="auto" w:fill="B3E5A1" w:themeFill="accent6" w:themeFillTint="66"/>
          </w:tcPr>
          <w:p w14:paraId="3CA5982D"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01263 837927 office@standrewsschool.co.uk</w:t>
            </w:r>
          </w:p>
        </w:tc>
      </w:tr>
      <w:tr w:rsidR="00145C1D" w:rsidRPr="0065436E" w14:paraId="1DF2BD49" w14:textId="77777777" w:rsidTr="0087058F">
        <w:trPr>
          <w:trHeight w:val="300"/>
        </w:trPr>
        <w:tc>
          <w:tcPr>
            <w:tcW w:w="3397" w:type="dxa"/>
            <w:shd w:val="clear" w:color="auto" w:fill="D9F2D0" w:themeFill="accent6" w:themeFillTint="33"/>
          </w:tcPr>
          <w:p w14:paraId="1D723BFB"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Safeguarding and Welfare Manager</w:t>
            </w:r>
          </w:p>
        </w:tc>
        <w:tc>
          <w:tcPr>
            <w:tcW w:w="2410" w:type="dxa"/>
            <w:shd w:val="clear" w:color="auto" w:fill="D9F2D0" w:themeFill="accent6" w:themeFillTint="33"/>
          </w:tcPr>
          <w:p w14:paraId="4273BD1D"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Carol McKean</w:t>
            </w:r>
          </w:p>
        </w:tc>
        <w:tc>
          <w:tcPr>
            <w:tcW w:w="3209" w:type="dxa"/>
            <w:shd w:val="clear" w:color="auto" w:fill="D9F2D0" w:themeFill="accent6" w:themeFillTint="33"/>
          </w:tcPr>
          <w:p w14:paraId="6D2ACC76" w14:textId="77777777" w:rsidR="00145C1D" w:rsidRPr="0065436E" w:rsidRDefault="00145C1D" w:rsidP="0087058F">
            <w:pPr>
              <w:rPr>
                <w:rFonts w:asciiTheme="minorHAnsi" w:eastAsia="Calibri" w:hAnsiTheme="minorHAnsi" w:cstheme="minorHAnsi"/>
                <w:sz w:val="24"/>
                <w:szCs w:val="24"/>
              </w:rPr>
            </w:pPr>
            <w:r>
              <w:rPr>
                <w:rFonts w:asciiTheme="minorHAnsi" w:eastAsia="Calibri" w:hAnsiTheme="minorHAnsi" w:cstheme="minorHAnsi"/>
                <w:sz w:val="24"/>
                <w:szCs w:val="24"/>
              </w:rPr>
              <w:t>01263 837927 carolmckean@standrewsschool.co.uk</w:t>
            </w:r>
          </w:p>
        </w:tc>
      </w:tr>
    </w:tbl>
    <w:p w14:paraId="04545B16" w14:textId="77777777" w:rsidR="00145C1D" w:rsidRPr="0065436E" w:rsidRDefault="00145C1D" w:rsidP="00145C1D">
      <w:pPr>
        <w:tabs>
          <w:tab w:val="right" w:pos="9630"/>
        </w:tabs>
        <w:overflowPunct w:val="0"/>
        <w:autoSpaceDE w:val="0"/>
        <w:autoSpaceDN w:val="0"/>
        <w:adjustRightInd w:val="0"/>
        <w:jc w:val="both"/>
        <w:textAlignment w:val="baseline"/>
        <w:rPr>
          <w:rFonts w:cs="Arial"/>
          <w:sz w:val="24"/>
          <w:szCs w:val="24"/>
          <w:lang w:val="en-US"/>
        </w:rPr>
      </w:pPr>
    </w:p>
    <w:p w14:paraId="33370BFF" w14:textId="77777777" w:rsidR="00145C1D" w:rsidRPr="00AD6B73" w:rsidRDefault="00145C1D" w:rsidP="00145C1D">
      <w:pPr>
        <w:spacing w:after="0" w:line="240" w:lineRule="auto"/>
        <w:rPr>
          <w:rFonts w:cs="Times New Roman"/>
          <w:b/>
          <w:bCs/>
          <w:sz w:val="24"/>
          <w:szCs w:val="24"/>
          <w:lang w:val="en-US"/>
        </w:rPr>
      </w:pPr>
      <w:r w:rsidRPr="00AD6B73">
        <w:rPr>
          <w:rFonts w:cs="Times New Roman"/>
          <w:b/>
          <w:bCs/>
          <w:sz w:val="24"/>
          <w:szCs w:val="24"/>
          <w:lang w:val="en-US"/>
        </w:rPr>
        <w:t>If a child is absent, the following will be initiated by the school:</w:t>
      </w:r>
    </w:p>
    <w:p w14:paraId="61D40788" w14:textId="77777777" w:rsidR="00145C1D" w:rsidRPr="0065436E" w:rsidRDefault="00145C1D" w:rsidP="00145C1D">
      <w:pPr>
        <w:spacing w:after="0" w:line="240" w:lineRule="auto"/>
        <w:rPr>
          <w:rFonts w:cs="Times New Roman"/>
          <w:sz w:val="24"/>
          <w:szCs w:val="24"/>
          <w:lang w:val="en-US"/>
        </w:rPr>
      </w:pPr>
    </w:p>
    <w:p w14:paraId="1E31DAB4" w14:textId="77777777" w:rsidR="00145C1D" w:rsidRPr="0065436E" w:rsidRDefault="00145C1D" w:rsidP="00145C1D">
      <w:pPr>
        <w:numPr>
          <w:ilvl w:val="0"/>
          <w:numId w:val="307"/>
        </w:numPr>
        <w:spacing w:after="200" w:line="276" w:lineRule="auto"/>
        <w:contextualSpacing/>
        <w:jc w:val="both"/>
        <w:rPr>
          <w:rFonts w:eastAsiaTheme="minorEastAsia" w:cstheme="minorHAnsi"/>
          <w:sz w:val="24"/>
          <w:szCs w:val="24"/>
          <w:lang w:val="en-US"/>
        </w:rPr>
      </w:pPr>
      <w:r w:rsidRPr="0065436E">
        <w:rPr>
          <w:rFonts w:cs="Times New Roman"/>
          <w:sz w:val="24"/>
          <w:szCs w:val="24"/>
          <w:lang w:val="en-US"/>
        </w:rPr>
        <w:t>The first day calling procedures will be activated for all students who are not in school after close of register at 9.30am and where no reason for absence is known.</w:t>
      </w:r>
      <w:r>
        <w:rPr>
          <w:rFonts w:cs="Times New Roman"/>
          <w:sz w:val="24"/>
          <w:szCs w:val="24"/>
          <w:lang w:val="en-US"/>
        </w:rPr>
        <w:t xml:space="preserve">  </w:t>
      </w:r>
      <w:r w:rsidRPr="0065436E">
        <w:rPr>
          <w:rFonts w:eastAsiaTheme="minorEastAsia" w:cstheme="minorHAnsi"/>
          <w:sz w:val="24"/>
          <w:szCs w:val="24"/>
          <w:lang w:val="en-US"/>
        </w:rPr>
        <w:t>We will telephone you on the first, and every subsequent day of absence, if we have not heard from you. However, it is your responsibility to contact us;</w:t>
      </w:r>
    </w:p>
    <w:p w14:paraId="799FED40" w14:textId="77777777" w:rsidR="00145C1D" w:rsidRPr="0065436E" w:rsidRDefault="00145C1D" w:rsidP="00145C1D">
      <w:pPr>
        <w:numPr>
          <w:ilvl w:val="0"/>
          <w:numId w:val="307"/>
        </w:numPr>
        <w:spacing w:after="200" w:line="276" w:lineRule="auto"/>
        <w:contextualSpacing/>
        <w:jc w:val="both"/>
        <w:rPr>
          <w:rFonts w:eastAsiaTheme="minorEastAsia" w:cstheme="minorHAnsi"/>
          <w:b/>
          <w:sz w:val="24"/>
          <w:szCs w:val="24"/>
          <w:lang w:val="en-US"/>
        </w:rPr>
      </w:pPr>
      <w:r w:rsidRPr="0065436E">
        <w:rPr>
          <w:rFonts w:eastAsiaTheme="minorEastAsia" w:cstheme="minorHAnsi"/>
          <w:sz w:val="24"/>
          <w:szCs w:val="24"/>
          <w:lang w:val="en-US"/>
        </w:rPr>
        <w:t xml:space="preserve">If we are unable to make contact with parents by telephone, we will telephone emergency contact numbers, send letters home and a home visit may be made, in the interests of safeguarding. </w:t>
      </w:r>
    </w:p>
    <w:p w14:paraId="075DA37E" w14:textId="77777777" w:rsidR="00145C1D" w:rsidRDefault="00145C1D" w:rsidP="00145C1D">
      <w:pPr>
        <w:spacing w:after="200" w:line="276" w:lineRule="auto"/>
        <w:jc w:val="both"/>
        <w:rPr>
          <w:rFonts w:eastAsiaTheme="minorEastAsia" w:cstheme="minorHAnsi"/>
          <w:bCs/>
          <w:sz w:val="24"/>
          <w:szCs w:val="24"/>
        </w:rPr>
      </w:pPr>
      <w:r w:rsidRPr="0065436E">
        <w:rPr>
          <w:rFonts w:eastAsiaTheme="minorEastAsia" w:cstheme="minorHAnsi"/>
          <w:bCs/>
          <w:sz w:val="24"/>
          <w:szCs w:val="24"/>
        </w:rPr>
        <w:t>We will also inform a pupil’s social worker and/or youth offending team worker if there are unexplained absences from school in line with statutory requirements. We will also inform a pupil’s social worker and/or youth offending team worker if their name is to be deleted from the school register.</w:t>
      </w:r>
    </w:p>
    <w:p w14:paraId="2E55DA56" w14:textId="77777777" w:rsidR="00145C1D" w:rsidRPr="00111241" w:rsidRDefault="00145C1D" w:rsidP="00145C1D">
      <w:pPr>
        <w:spacing w:after="200" w:line="276" w:lineRule="auto"/>
        <w:jc w:val="both"/>
        <w:rPr>
          <w:rFonts w:cs="Arial"/>
          <w:b/>
          <w:bCs/>
          <w:sz w:val="24"/>
          <w:szCs w:val="24"/>
          <w:lang w:val="en-US"/>
        </w:rPr>
      </w:pPr>
      <w:r w:rsidRPr="00111241">
        <w:rPr>
          <w:rFonts w:cs="Arial"/>
          <w:b/>
          <w:bCs/>
          <w:sz w:val="24"/>
          <w:szCs w:val="24"/>
          <w:lang w:val="en-US"/>
        </w:rPr>
        <w:t>In certain circumstances the school may also:</w:t>
      </w:r>
    </w:p>
    <w:p w14:paraId="2EA5EC9C"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Visit the home of the student or request a welfare check to be made by the police.</w:t>
      </w:r>
    </w:p>
    <w:p w14:paraId="2E72EE92"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 xml:space="preserve">Write to the parents of a student to highlight attendance or punctuality issues. </w:t>
      </w:r>
    </w:p>
    <w:p w14:paraId="0A371EF9"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 xml:space="preserve">Invite parents to discuss how school can support the family to make improvement. </w:t>
      </w:r>
    </w:p>
    <w:p w14:paraId="7FABF851"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lastRenderedPageBreak/>
        <w:t xml:space="preserve">Request parental permission to access GP records if there are a high number of illness-related absences. </w:t>
      </w:r>
    </w:p>
    <w:p w14:paraId="03622EAB"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 xml:space="preserve">Refer to an external agency/support service to offer support, guidance, and advice. </w:t>
      </w:r>
    </w:p>
    <w:p w14:paraId="68A517AE"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Refer to the Local Authority for joint enquiries to be made to establish the whereabouts of the child through Children Missing Education procedures.</w:t>
      </w:r>
    </w:p>
    <w:p w14:paraId="208A6BF1"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 xml:space="preserve">Refer to the Local Authority to consider prosecution when all other interventions have failed, or an </w:t>
      </w:r>
      <w:r w:rsidRPr="00111241">
        <w:rPr>
          <w:rFonts w:cs="Arial"/>
          <w:sz w:val="24"/>
          <w:szCs w:val="24"/>
        </w:rPr>
        <w:t>unauthorised</w:t>
      </w:r>
      <w:r w:rsidRPr="00111241">
        <w:rPr>
          <w:rFonts w:cs="Arial"/>
          <w:sz w:val="24"/>
          <w:szCs w:val="24"/>
          <w:lang w:val="en-US"/>
        </w:rPr>
        <w:t xml:space="preserve"> leave of absence has been taken. </w:t>
      </w:r>
    </w:p>
    <w:p w14:paraId="795BCE72" w14:textId="77777777" w:rsidR="00145C1D" w:rsidRPr="00111241" w:rsidRDefault="00145C1D" w:rsidP="00145C1D">
      <w:pPr>
        <w:numPr>
          <w:ilvl w:val="0"/>
          <w:numId w:val="307"/>
        </w:numPr>
        <w:spacing w:after="200" w:line="276" w:lineRule="auto"/>
        <w:contextualSpacing/>
        <w:jc w:val="both"/>
        <w:rPr>
          <w:rFonts w:cs="Arial"/>
          <w:sz w:val="24"/>
          <w:szCs w:val="24"/>
          <w:lang w:val="en-US"/>
        </w:rPr>
      </w:pPr>
      <w:r w:rsidRPr="00111241">
        <w:rPr>
          <w:rFonts w:cs="Arial"/>
          <w:sz w:val="24"/>
          <w:szCs w:val="24"/>
          <w:lang w:val="en-US"/>
        </w:rPr>
        <w:t>Refer the matter to an appropriate external agency for multi-agency support, such as implementing a Family Support Plan or consulting with the Children’s Advice and Duty service (CADS) or the police, where there are safeguarding concerns.</w:t>
      </w:r>
    </w:p>
    <w:p w14:paraId="520BD9B5" w14:textId="77777777" w:rsidR="00145C1D" w:rsidRDefault="00145C1D" w:rsidP="00145C1D">
      <w:pPr>
        <w:spacing w:line="276" w:lineRule="auto"/>
        <w:contextualSpacing/>
        <w:rPr>
          <w:rFonts w:asciiTheme="majorHAnsi" w:eastAsiaTheme="minorEastAsia" w:hAnsiTheme="majorHAnsi" w:cstheme="majorHAnsi"/>
          <w:b/>
          <w:color w:val="FF0000"/>
          <w:sz w:val="32"/>
          <w:szCs w:val="32"/>
          <w:lang w:val="en-US"/>
        </w:rPr>
      </w:pPr>
    </w:p>
    <w:p w14:paraId="2BABDCFB" w14:textId="77777777" w:rsidR="00145C1D" w:rsidRPr="0065436E" w:rsidRDefault="00145C1D" w:rsidP="00145C1D">
      <w:pPr>
        <w:spacing w:line="276" w:lineRule="auto"/>
        <w:contextualSpacing/>
        <w:rPr>
          <w:rFonts w:asciiTheme="majorHAnsi" w:eastAsiaTheme="minorEastAsia" w:hAnsiTheme="majorHAnsi" w:cstheme="majorHAnsi"/>
          <w:b/>
          <w:color w:val="FF0000"/>
          <w:sz w:val="32"/>
          <w:szCs w:val="32"/>
          <w:lang w:val="en-US"/>
        </w:rPr>
      </w:pPr>
      <w:r w:rsidRPr="0065436E">
        <w:rPr>
          <w:rFonts w:asciiTheme="majorHAnsi" w:eastAsiaTheme="minorEastAsia" w:hAnsiTheme="majorHAnsi" w:cstheme="majorHAnsi"/>
          <w:b/>
          <w:color w:val="FF0000"/>
          <w:sz w:val="32"/>
          <w:szCs w:val="32"/>
          <w:lang w:val="en-US"/>
        </w:rPr>
        <w:t>4.3 Late Arrival at School</w:t>
      </w:r>
    </w:p>
    <w:p w14:paraId="7B49560F" w14:textId="77777777" w:rsidR="00145C1D" w:rsidRPr="0065436E" w:rsidRDefault="00145C1D" w:rsidP="00145C1D">
      <w:pPr>
        <w:spacing w:line="276" w:lineRule="auto"/>
        <w:ind w:left="387"/>
        <w:contextualSpacing/>
        <w:rPr>
          <w:rFonts w:ascii="Arial" w:eastAsiaTheme="minorEastAsia" w:hAnsi="Arial" w:cs="Arial"/>
          <w:i/>
          <w:iCs/>
          <w:sz w:val="24"/>
          <w:szCs w:val="24"/>
          <w:lang w:val="en-US"/>
        </w:rPr>
      </w:pPr>
    </w:p>
    <w:p w14:paraId="4777653A" w14:textId="77777777" w:rsidR="00145C1D" w:rsidRPr="0065436E" w:rsidRDefault="00145C1D" w:rsidP="00145C1D">
      <w:pPr>
        <w:spacing w:line="276" w:lineRule="auto"/>
        <w:contextualSpacing/>
        <w:rPr>
          <w:rFonts w:eastAsiaTheme="minorEastAsia" w:cstheme="minorHAnsi"/>
          <w:sz w:val="24"/>
          <w:szCs w:val="24"/>
          <w:lang w:val="en-US"/>
        </w:rPr>
      </w:pPr>
      <w:r w:rsidRPr="0065436E">
        <w:rPr>
          <w:rFonts w:eastAsiaTheme="minorEastAsia" w:cstheme="minorHAnsi"/>
          <w:sz w:val="24"/>
          <w:szCs w:val="24"/>
          <w:lang w:val="en-US"/>
        </w:rPr>
        <w:t xml:space="preserve">Poor punctuality is not acceptable and can lead to irregular school attendance patterns. Pupils who arrive late disrupt lessons and, if a child misses the start of the day, they can feel unsettled and embarrassed and risk missing vital work and important messages from their class teacher. </w:t>
      </w:r>
    </w:p>
    <w:p w14:paraId="4A732B93" w14:textId="77777777" w:rsidR="00145C1D" w:rsidRPr="0065436E" w:rsidRDefault="00145C1D" w:rsidP="00145C1D">
      <w:pPr>
        <w:spacing w:line="276" w:lineRule="auto"/>
        <w:contextualSpacing/>
        <w:rPr>
          <w:rFonts w:eastAsiaTheme="minorEastAsia" w:cstheme="minorHAnsi"/>
          <w:sz w:val="24"/>
          <w:szCs w:val="24"/>
          <w:lang w:val="en-US"/>
        </w:rPr>
      </w:pPr>
    </w:p>
    <w:p w14:paraId="3F5B8783" w14:textId="77777777" w:rsidR="00145C1D" w:rsidRPr="0065436E" w:rsidRDefault="00145C1D" w:rsidP="00145C1D">
      <w:pPr>
        <w:spacing w:line="276" w:lineRule="auto"/>
        <w:contextualSpacing/>
        <w:rPr>
          <w:rFonts w:eastAsiaTheme="minorEastAsia" w:cstheme="minorHAnsi"/>
          <w:sz w:val="24"/>
          <w:szCs w:val="24"/>
          <w:lang w:val="en-US"/>
        </w:rPr>
      </w:pPr>
      <w:r w:rsidRPr="0065436E">
        <w:rPr>
          <w:rFonts w:eastAsiaTheme="minorEastAsia" w:cstheme="minorHAnsi"/>
          <w:sz w:val="24"/>
          <w:szCs w:val="24"/>
          <w:lang w:val="en-US"/>
        </w:rPr>
        <w:t>At</w:t>
      </w:r>
      <w:r>
        <w:rPr>
          <w:rFonts w:eastAsiaTheme="minorEastAsia" w:cstheme="minorHAnsi"/>
          <w:sz w:val="24"/>
          <w:szCs w:val="24"/>
          <w:lang w:val="en-US"/>
        </w:rPr>
        <w:t xml:space="preserve"> St Andrew’s School</w:t>
      </w:r>
      <w:r w:rsidRPr="0065436E">
        <w:rPr>
          <w:rFonts w:eastAsiaTheme="minorEastAsia" w:cstheme="minorHAnsi"/>
          <w:b/>
          <w:color w:val="C00000"/>
          <w:sz w:val="24"/>
          <w:szCs w:val="24"/>
        </w:rPr>
        <w:t xml:space="preserve"> </w:t>
      </w:r>
      <w:r w:rsidRPr="0065436E">
        <w:rPr>
          <w:rFonts w:eastAsiaTheme="minorEastAsia" w:cstheme="minorHAnsi"/>
          <w:sz w:val="24"/>
          <w:szCs w:val="24"/>
          <w:lang w:val="en-US"/>
        </w:rPr>
        <w:t xml:space="preserve">all pupils are expected to arrive on time for every day of the school year.  The school day begins at </w:t>
      </w:r>
      <w:r>
        <w:rPr>
          <w:rFonts w:eastAsiaTheme="minorEastAsia" w:cstheme="minorHAnsi"/>
          <w:sz w:val="24"/>
          <w:szCs w:val="24"/>
          <w:lang w:val="en-US"/>
        </w:rPr>
        <w:t>9.00am</w:t>
      </w:r>
      <w:r w:rsidRPr="0065436E">
        <w:rPr>
          <w:rFonts w:eastAsiaTheme="minorEastAsia" w:cstheme="minorHAnsi"/>
          <w:sz w:val="24"/>
          <w:szCs w:val="24"/>
          <w:lang w:val="en-US"/>
        </w:rPr>
        <w:t xml:space="preserve">.  We advise all parents to ensure their child is on site prior to this. The school register will be taken at </w:t>
      </w:r>
      <w:r>
        <w:rPr>
          <w:rFonts w:eastAsiaTheme="minorEastAsia" w:cstheme="minorHAnsi"/>
          <w:sz w:val="24"/>
          <w:szCs w:val="24"/>
          <w:lang w:val="en-US"/>
        </w:rPr>
        <w:t>9.15am</w:t>
      </w:r>
      <w:r w:rsidRPr="0065436E">
        <w:rPr>
          <w:rFonts w:eastAsiaTheme="minorEastAsia" w:cstheme="minorHAnsi"/>
          <w:sz w:val="24"/>
          <w:szCs w:val="24"/>
          <w:lang w:val="en-US"/>
        </w:rPr>
        <w:t xml:space="preserve">.  All pupils arriving after this time </w:t>
      </w:r>
      <w:r>
        <w:rPr>
          <w:rFonts w:eastAsiaTheme="minorEastAsia" w:cstheme="minorHAnsi"/>
          <w:sz w:val="24"/>
          <w:szCs w:val="24"/>
          <w:lang w:val="en-US"/>
        </w:rPr>
        <w:t>will be met by a member of SMT or the office team and</w:t>
      </w:r>
      <w:r w:rsidRPr="0065436E">
        <w:rPr>
          <w:rFonts w:eastAsiaTheme="minorEastAsia" w:cstheme="minorHAnsi"/>
          <w:sz w:val="24"/>
          <w:szCs w:val="24"/>
          <w:lang w:val="en-US"/>
        </w:rPr>
        <w:t xml:space="preserve"> will be </w:t>
      </w:r>
      <w:r>
        <w:rPr>
          <w:rFonts w:eastAsiaTheme="minorEastAsia" w:cstheme="minorHAnsi"/>
          <w:sz w:val="24"/>
          <w:szCs w:val="24"/>
          <w:lang w:val="en-US"/>
        </w:rPr>
        <w:t xml:space="preserve">recorded as arriving late.  A reason for lateness must be provided by the taxi company or parents.  </w:t>
      </w:r>
      <w:r w:rsidRPr="0065436E">
        <w:rPr>
          <w:rFonts w:eastAsiaTheme="minorEastAsia" w:cstheme="minorHAnsi"/>
          <w:sz w:val="24"/>
          <w:szCs w:val="24"/>
          <w:lang w:val="en-US"/>
        </w:rPr>
        <w:t xml:space="preserve">If their arrival is before </w:t>
      </w:r>
      <w:r>
        <w:rPr>
          <w:rFonts w:eastAsiaTheme="minorEastAsia" w:cstheme="minorHAnsi"/>
          <w:sz w:val="24"/>
          <w:szCs w:val="24"/>
          <w:lang w:val="en-US"/>
        </w:rPr>
        <w:t>9.30am</w:t>
      </w:r>
      <w:r w:rsidRPr="0065436E">
        <w:rPr>
          <w:rFonts w:eastAsiaTheme="minorEastAsia" w:cstheme="minorHAnsi"/>
          <w:sz w:val="24"/>
          <w:szCs w:val="24"/>
          <w:lang w:val="en-US"/>
        </w:rPr>
        <w:t xml:space="preserve"> it will be recorded as late - L code (Late before the close of register). </w:t>
      </w:r>
    </w:p>
    <w:p w14:paraId="356A6FA7" w14:textId="77777777" w:rsidR="00145C1D" w:rsidRPr="0065436E" w:rsidRDefault="00145C1D" w:rsidP="00145C1D">
      <w:pPr>
        <w:spacing w:line="276" w:lineRule="auto"/>
        <w:ind w:left="387"/>
        <w:contextualSpacing/>
        <w:rPr>
          <w:rFonts w:eastAsiaTheme="minorEastAsia" w:cstheme="minorHAnsi"/>
          <w:i/>
          <w:iCs/>
          <w:sz w:val="24"/>
          <w:szCs w:val="24"/>
          <w:lang w:val="en-US"/>
        </w:rPr>
      </w:pPr>
    </w:p>
    <w:p w14:paraId="4F4A22F2" w14:textId="77777777" w:rsidR="00145C1D" w:rsidRPr="0065436E" w:rsidRDefault="00145C1D" w:rsidP="00145C1D">
      <w:pPr>
        <w:spacing w:line="276" w:lineRule="auto"/>
        <w:contextualSpacing/>
        <w:rPr>
          <w:rFonts w:eastAsiaTheme="minorEastAsia" w:cstheme="minorHAnsi"/>
          <w:sz w:val="24"/>
          <w:szCs w:val="24"/>
          <w:lang w:val="en-US"/>
        </w:rPr>
      </w:pPr>
      <w:r w:rsidRPr="0065436E">
        <w:rPr>
          <w:rFonts w:eastAsiaTheme="minorEastAsia" w:cstheme="minorHAnsi"/>
          <w:sz w:val="24"/>
          <w:szCs w:val="24"/>
          <w:lang w:val="en-US"/>
        </w:rPr>
        <w:t xml:space="preserve">The school register will officially close at </w:t>
      </w:r>
      <w:r>
        <w:rPr>
          <w:rFonts w:eastAsiaTheme="minorEastAsia" w:cstheme="minorHAnsi"/>
          <w:sz w:val="24"/>
          <w:szCs w:val="24"/>
          <w:lang w:val="en-US"/>
        </w:rPr>
        <w:t>9.30am</w:t>
      </w:r>
      <w:r w:rsidRPr="0065436E">
        <w:rPr>
          <w:rFonts w:eastAsiaTheme="minorEastAsia" w:cstheme="minorHAnsi"/>
          <w:sz w:val="24"/>
          <w:szCs w:val="24"/>
          <w:lang w:val="en-US"/>
        </w:rPr>
        <w:t xml:space="preserve">.  All pupils arriving on or after this time will be marked as having an unauthorised absence for the morning session - U code (Late after the close of register). This is categorised as an unauthorised absence for the session. Unauthorised lateness could result in the school referring to the Local Authority for sanctions and/or legal proceedings. If your child has a persistent lateness record, you may be asked to meet with </w:t>
      </w:r>
      <w:r>
        <w:rPr>
          <w:rFonts w:eastAsiaTheme="minorEastAsia" w:cstheme="minorHAnsi"/>
          <w:sz w:val="24"/>
          <w:szCs w:val="24"/>
          <w:lang w:val="en-US"/>
        </w:rPr>
        <w:t>Julie Jackson</w:t>
      </w:r>
      <w:r w:rsidRPr="0065436E">
        <w:rPr>
          <w:rFonts w:eastAsiaTheme="minorEastAsia" w:cstheme="minorHAnsi"/>
          <w:sz w:val="24"/>
          <w:szCs w:val="24"/>
          <w:lang w:val="en-US"/>
        </w:rPr>
        <w:t>,</w:t>
      </w:r>
      <w:r w:rsidRPr="0065436E">
        <w:rPr>
          <w:rFonts w:eastAsiaTheme="minorEastAsia" w:cstheme="minorHAnsi"/>
          <w:color w:val="C00000"/>
          <w:sz w:val="24"/>
          <w:szCs w:val="24"/>
          <w:lang w:val="en-US"/>
        </w:rPr>
        <w:t xml:space="preserve"> </w:t>
      </w:r>
      <w:r w:rsidRPr="0065436E">
        <w:rPr>
          <w:rFonts w:eastAsiaTheme="minorEastAsia" w:cstheme="minorHAnsi"/>
          <w:sz w:val="24"/>
          <w:szCs w:val="24"/>
          <w:lang w:val="en-US"/>
        </w:rPr>
        <w:t xml:space="preserve">but you can approach us at any time if you are having difficulties getting your child to school on time. We expect parents and staff to encourage good punctuality by being good role models to our pupils and, as a school, we celebrate good class and individual punctuality.  </w:t>
      </w:r>
    </w:p>
    <w:p w14:paraId="6A2B907A" w14:textId="77777777" w:rsidR="00145C1D" w:rsidRPr="0065436E" w:rsidRDefault="00145C1D" w:rsidP="00145C1D">
      <w:pPr>
        <w:spacing w:line="276" w:lineRule="auto"/>
        <w:contextualSpacing/>
        <w:rPr>
          <w:rFonts w:eastAsiaTheme="minorEastAsia" w:cstheme="minorHAnsi"/>
          <w:sz w:val="24"/>
          <w:szCs w:val="24"/>
        </w:rPr>
      </w:pPr>
    </w:p>
    <w:p w14:paraId="24528E1C" w14:textId="77777777" w:rsidR="00145C1D" w:rsidRPr="0065436E" w:rsidRDefault="00145C1D" w:rsidP="00145C1D">
      <w:pPr>
        <w:spacing w:line="276" w:lineRule="auto"/>
        <w:contextualSpacing/>
        <w:rPr>
          <w:rFonts w:eastAsiaTheme="minorEastAsia" w:cstheme="minorHAnsi"/>
          <w:sz w:val="24"/>
          <w:szCs w:val="24"/>
        </w:rPr>
      </w:pPr>
      <w:r w:rsidRPr="0065436E">
        <w:rPr>
          <w:rFonts w:eastAsiaTheme="minorEastAsia" w:cstheme="minorHAnsi"/>
          <w:sz w:val="24"/>
          <w:szCs w:val="24"/>
        </w:rPr>
        <w:t>Please note: L or U codes will be used if a pupil arrives after the close of the afternoon register for the PM session.</w:t>
      </w:r>
    </w:p>
    <w:p w14:paraId="0E229055" w14:textId="77777777" w:rsidR="00145C1D" w:rsidRDefault="00145C1D" w:rsidP="00145C1D">
      <w:pPr>
        <w:spacing w:line="276" w:lineRule="auto"/>
        <w:contextualSpacing/>
        <w:jc w:val="both"/>
        <w:rPr>
          <w:rFonts w:asciiTheme="majorHAnsi" w:eastAsiaTheme="minorEastAsia" w:hAnsiTheme="majorHAnsi" w:cstheme="majorHAnsi"/>
          <w:b/>
          <w:color w:val="FF0000"/>
          <w:sz w:val="32"/>
          <w:szCs w:val="32"/>
        </w:rPr>
      </w:pPr>
    </w:p>
    <w:p w14:paraId="5F07BD48" w14:textId="77777777" w:rsidR="00145C1D" w:rsidRDefault="00145C1D" w:rsidP="00145C1D">
      <w:pPr>
        <w:spacing w:line="276" w:lineRule="auto"/>
        <w:contextualSpacing/>
        <w:jc w:val="both"/>
        <w:rPr>
          <w:rFonts w:asciiTheme="majorHAnsi" w:eastAsiaTheme="minorEastAsia" w:hAnsiTheme="majorHAnsi" w:cstheme="majorHAnsi"/>
          <w:b/>
          <w:color w:val="FF0000"/>
          <w:sz w:val="32"/>
          <w:szCs w:val="32"/>
        </w:rPr>
      </w:pPr>
      <w:r w:rsidRPr="0065436E">
        <w:rPr>
          <w:rFonts w:asciiTheme="majorHAnsi" w:eastAsiaTheme="minorEastAsia" w:hAnsiTheme="majorHAnsi" w:cstheme="majorHAnsi"/>
          <w:b/>
          <w:color w:val="FF0000"/>
          <w:sz w:val="32"/>
          <w:szCs w:val="32"/>
        </w:rPr>
        <w:t>4.4 Support Systems</w:t>
      </w:r>
    </w:p>
    <w:p w14:paraId="46F55A08" w14:textId="77777777" w:rsidR="00145C1D" w:rsidRPr="0065436E" w:rsidRDefault="00145C1D" w:rsidP="00145C1D">
      <w:pPr>
        <w:spacing w:line="276" w:lineRule="auto"/>
        <w:contextualSpacing/>
        <w:jc w:val="both"/>
        <w:rPr>
          <w:rFonts w:eastAsiaTheme="minorEastAsia" w:cstheme="minorHAnsi"/>
          <w:b/>
          <w:color w:val="FF0000"/>
          <w:sz w:val="24"/>
          <w:szCs w:val="24"/>
        </w:rPr>
      </w:pPr>
    </w:p>
    <w:p w14:paraId="4D8BCDCE" w14:textId="77777777" w:rsidR="00145C1D" w:rsidRPr="0065436E" w:rsidRDefault="00145C1D" w:rsidP="00145C1D">
      <w:pPr>
        <w:spacing w:after="0" w:line="240" w:lineRule="auto"/>
        <w:jc w:val="both"/>
        <w:rPr>
          <w:rFonts w:eastAsiaTheme="minorEastAsia" w:cstheme="minorHAnsi"/>
          <w:sz w:val="24"/>
          <w:szCs w:val="24"/>
        </w:rPr>
      </w:pPr>
      <w:r w:rsidRPr="0065436E">
        <w:rPr>
          <w:rFonts w:eastAsiaTheme="minorEastAsia" w:cstheme="minorHAnsi"/>
          <w:sz w:val="24"/>
          <w:szCs w:val="24"/>
        </w:rPr>
        <w:t>At</w:t>
      </w:r>
      <w:r w:rsidRPr="00111241">
        <w:rPr>
          <w:rFonts w:eastAsiaTheme="minorEastAsia" w:cstheme="minorHAnsi"/>
          <w:sz w:val="24"/>
          <w:szCs w:val="24"/>
        </w:rPr>
        <w:t xml:space="preserve"> St Andrew’s School</w:t>
      </w:r>
      <w:r w:rsidRPr="0065436E">
        <w:rPr>
          <w:rFonts w:eastAsiaTheme="minorEastAsia" w:cstheme="minorHAnsi"/>
          <w:b/>
          <w:color w:val="C00000"/>
          <w:sz w:val="24"/>
          <w:szCs w:val="24"/>
        </w:rPr>
        <w:t xml:space="preserve"> </w:t>
      </w:r>
      <w:r w:rsidRPr="0065436E">
        <w:rPr>
          <w:rFonts w:eastAsiaTheme="minorEastAsia" w:cstheme="minorHAnsi"/>
          <w:sz w:val="24"/>
          <w:szCs w:val="24"/>
        </w:rPr>
        <w:t xml:space="preserve">we recognise that poor attendance can be an indication of difficulties in a </w:t>
      </w:r>
      <w:r w:rsidRPr="0065436E">
        <w:rPr>
          <w:rFonts w:eastAsiaTheme="minorEastAsia" w:cstheme="minorHAnsi"/>
          <w:bCs/>
          <w:sz w:val="24"/>
          <w:szCs w:val="24"/>
        </w:rPr>
        <w:t>family’s</w:t>
      </w:r>
      <w:r w:rsidRPr="0065436E">
        <w:rPr>
          <w:rFonts w:eastAsiaTheme="minorEastAsia" w:cstheme="minorHAnsi"/>
          <w:sz w:val="24"/>
          <w:szCs w:val="24"/>
        </w:rPr>
        <w:t xml:space="preserve"> life. This may be related to problems at home and</w:t>
      </w:r>
      <w:r w:rsidRPr="00111241">
        <w:rPr>
          <w:rFonts w:eastAsiaTheme="minorEastAsia" w:cstheme="minorHAnsi"/>
          <w:sz w:val="24"/>
          <w:szCs w:val="24"/>
        </w:rPr>
        <w:t>/</w:t>
      </w:r>
      <w:r w:rsidRPr="0065436E">
        <w:rPr>
          <w:rFonts w:eastAsiaTheme="minorEastAsia" w:cstheme="minorHAnsi"/>
          <w:sz w:val="24"/>
          <w:szCs w:val="24"/>
        </w:rPr>
        <w:t xml:space="preserve">or in school. Parents </w:t>
      </w:r>
      <w:r w:rsidRPr="0065436E">
        <w:rPr>
          <w:rFonts w:eastAsiaTheme="minorEastAsia" w:cstheme="minorHAnsi"/>
          <w:bCs/>
          <w:sz w:val="24"/>
          <w:szCs w:val="24"/>
        </w:rPr>
        <w:t>are encouraged to inform school</w:t>
      </w:r>
      <w:r w:rsidRPr="0065436E">
        <w:rPr>
          <w:rFonts w:eastAsiaTheme="minorEastAsia" w:cstheme="minorHAnsi"/>
          <w:sz w:val="24"/>
          <w:szCs w:val="24"/>
        </w:rPr>
        <w:t xml:space="preserve"> of any difficulties or changes in circumstances that may affect their child’s attendance and or behaviour in school, for example, bereavement, divorce/separation, </w:t>
      </w:r>
      <w:r w:rsidRPr="0065436E">
        <w:rPr>
          <w:rFonts w:cs="Arial"/>
          <w:sz w:val="24"/>
          <w:szCs w:val="24"/>
        </w:rPr>
        <w:t xml:space="preserve">incidents of domestic abuse, </w:t>
      </w:r>
      <w:r w:rsidRPr="0065436E">
        <w:rPr>
          <w:rFonts w:eastAsiaTheme="minorEastAsia" w:cstheme="minorHAnsi"/>
          <w:sz w:val="24"/>
          <w:szCs w:val="24"/>
        </w:rPr>
        <w:t>emerging health concerns. This will help the school identify any additional support that may be required.</w:t>
      </w:r>
    </w:p>
    <w:p w14:paraId="07633D11" w14:textId="77777777" w:rsidR="00145C1D" w:rsidRPr="0065436E" w:rsidRDefault="00145C1D" w:rsidP="00145C1D">
      <w:pPr>
        <w:spacing w:after="0" w:line="240" w:lineRule="auto"/>
        <w:jc w:val="both"/>
        <w:rPr>
          <w:rFonts w:eastAsiaTheme="minorEastAsia" w:cstheme="minorHAnsi"/>
          <w:sz w:val="24"/>
          <w:szCs w:val="24"/>
        </w:rPr>
      </w:pPr>
    </w:p>
    <w:p w14:paraId="052A77DE" w14:textId="77777777" w:rsidR="00145C1D" w:rsidRPr="0065436E" w:rsidRDefault="00145C1D" w:rsidP="00145C1D">
      <w:pPr>
        <w:spacing w:line="276" w:lineRule="auto"/>
        <w:rPr>
          <w:rFonts w:eastAsiaTheme="minorEastAsia" w:cstheme="minorHAnsi"/>
          <w:sz w:val="24"/>
          <w:szCs w:val="24"/>
        </w:rPr>
      </w:pPr>
      <w:r w:rsidRPr="0065436E">
        <w:rPr>
          <w:rFonts w:eastAsiaTheme="minorEastAsia" w:cstheme="minorHAnsi"/>
          <w:sz w:val="24"/>
          <w:szCs w:val="24"/>
        </w:rPr>
        <w:t>We</w:t>
      </w:r>
      <w:r w:rsidRPr="0065436E">
        <w:rPr>
          <w:rFonts w:eastAsiaTheme="minorEastAsia" w:cstheme="minorHAnsi"/>
          <w:color w:val="0000FF"/>
          <w:sz w:val="24"/>
          <w:szCs w:val="24"/>
        </w:rPr>
        <w:t xml:space="preserve"> </w:t>
      </w:r>
      <w:r w:rsidRPr="0065436E">
        <w:rPr>
          <w:rFonts w:eastAsiaTheme="minorEastAsia" w:cstheme="minorHAnsi"/>
          <w:sz w:val="24"/>
          <w:szCs w:val="24"/>
        </w:rPr>
        <w:t xml:space="preserve">also recognise that some pupils are more likely to require additional support to attain good attendance. The school will implement a range of strategies to support improved attendance based on the individual needs and circumstances of the child. </w:t>
      </w:r>
    </w:p>
    <w:p w14:paraId="49452616" w14:textId="77777777" w:rsidR="00145C1D" w:rsidRDefault="00145C1D" w:rsidP="00145C1D">
      <w:pPr>
        <w:spacing w:after="0" w:line="240" w:lineRule="auto"/>
        <w:jc w:val="both"/>
        <w:rPr>
          <w:rFonts w:cs="Arial"/>
          <w:sz w:val="24"/>
          <w:szCs w:val="24"/>
        </w:rPr>
      </w:pPr>
      <w:r w:rsidRPr="0065436E">
        <w:rPr>
          <w:rFonts w:cs="Arial"/>
          <w:sz w:val="24"/>
          <w:szCs w:val="24"/>
        </w:rPr>
        <w:t>Strategies we may use to support you include:</w:t>
      </w:r>
    </w:p>
    <w:p w14:paraId="7CD2FACC" w14:textId="77777777" w:rsidR="00145C1D" w:rsidRPr="00111241" w:rsidRDefault="00145C1D" w:rsidP="00145C1D">
      <w:pPr>
        <w:pStyle w:val="ListParagraph"/>
        <w:numPr>
          <w:ilvl w:val="0"/>
          <w:numId w:val="339"/>
        </w:numPr>
        <w:spacing w:after="0" w:line="240" w:lineRule="auto"/>
        <w:jc w:val="both"/>
        <w:rPr>
          <w:rFonts w:cs="Arial"/>
        </w:rPr>
      </w:pPr>
      <w:r>
        <w:rPr>
          <w:rFonts w:cs="Arial"/>
        </w:rPr>
        <w:t>Contacting you either verbally or in writing if your child’s attendance is causing a concern and/or where punctuality is a concern</w:t>
      </w:r>
    </w:p>
    <w:p w14:paraId="44EC5806" w14:textId="77777777" w:rsidR="00145C1D" w:rsidRPr="0065436E" w:rsidRDefault="00145C1D" w:rsidP="00145C1D">
      <w:pPr>
        <w:numPr>
          <w:ilvl w:val="0"/>
          <w:numId w:val="312"/>
        </w:numPr>
        <w:spacing w:after="0" w:line="240" w:lineRule="auto"/>
        <w:rPr>
          <w:rFonts w:cstheme="minorHAnsi"/>
          <w:sz w:val="24"/>
          <w:szCs w:val="24"/>
        </w:rPr>
      </w:pPr>
      <w:r>
        <w:rPr>
          <w:rFonts w:cstheme="minorHAnsi"/>
          <w:sz w:val="24"/>
          <w:szCs w:val="24"/>
        </w:rPr>
        <w:t>Arrange a meeting so that you may discuss the situation with our Senior Attendance Champion, Safeguarding and Welfare Manger and/or Headteacher</w:t>
      </w:r>
    </w:p>
    <w:p w14:paraId="39F9B805"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Student Voice Activities</w:t>
      </w:r>
      <w:r>
        <w:rPr>
          <w:rFonts w:cstheme="minorHAnsi"/>
          <w:sz w:val="24"/>
          <w:szCs w:val="24"/>
        </w:rPr>
        <w:t xml:space="preserve"> for your child centred around school attendance</w:t>
      </w:r>
    </w:p>
    <w:p w14:paraId="3C15697D" w14:textId="77777777" w:rsidR="00145C1D" w:rsidRPr="0065436E" w:rsidRDefault="00145C1D" w:rsidP="00145C1D">
      <w:pPr>
        <w:numPr>
          <w:ilvl w:val="0"/>
          <w:numId w:val="312"/>
        </w:numPr>
        <w:spacing w:after="0" w:line="240" w:lineRule="auto"/>
        <w:rPr>
          <w:rFonts w:cstheme="minorHAnsi"/>
          <w:sz w:val="24"/>
          <w:szCs w:val="24"/>
        </w:rPr>
      </w:pPr>
      <w:r>
        <w:rPr>
          <w:rFonts w:cstheme="minorHAnsi"/>
          <w:sz w:val="24"/>
          <w:szCs w:val="24"/>
        </w:rPr>
        <w:t>Helping your child to establish f</w:t>
      </w:r>
      <w:r w:rsidRPr="0065436E">
        <w:rPr>
          <w:rFonts w:cstheme="minorHAnsi"/>
          <w:sz w:val="24"/>
          <w:szCs w:val="24"/>
        </w:rPr>
        <w:t>riendship groups</w:t>
      </w:r>
      <w:r>
        <w:rPr>
          <w:rFonts w:cstheme="minorHAnsi"/>
          <w:sz w:val="24"/>
          <w:szCs w:val="24"/>
        </w:rPr>
        <w:t xml:space="preserve"> in school</w:t>
      </w:r>
    </w:p>
    <w:p w14:paraId="1C7CB9CD"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1 to 1 mentoring</w:t>
      </w:r>
      <w:r>
        <w:rPr>
          <w:rFonts w:cstheme="minorHAnsi"/>
          <w:sz w:val="24"/>
          <w:szCs w:val="24"/>
        </w:rPr>
        <w:t xml:space="preserve"> for your child</w:t>
      </w:r>
    </w:p>
    <w:p w14:paraId="77F0BBB2"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Reward systems</w:t>
      </w:r>
    </w:p>
    <w:p w14:paraId="695D8DC7"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Additional learning support</w:t>
      </w:r>
    </w:p>
    <w:p w14:paraId="4514FDB5"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Behaviour support</w:t>
      </w:r>
    </w:p>
    <w:p w14:paraId="5155F09B" w14:textId="77777777" w:rsidR="00145C1D" w:rsidRPr="0065436E" w:rsidRDefault="00145C1D" w:rsidP="00145C1D">
      <w:pPr>
        <w:numPr>
          <w:ilvl w:val="0"/>
          <w:numId w:val="312"/>
        </w:numPr>
        <w:spacing w:after="0" w:line="240" w:lineRule="auto"/>
        <w:rPr>
          <w:rFonts w:cstheme="minorHAnsi"/>
          <w:sz w:val="24"/>
          <w:szCs w:val="24"/>
        </w:rPr>
      </w:pPr>
      <w:r w:rsidRPr="0065436E">
        <w:rPr>
          <w:rFonts w:cstheme="minorHAnsi"/>
          <w:sz w:val="24"/>
          <w:szCs w:val="24"/>
        </w:rPr>
        <w:t>Reintegration support packages</w:t>
      </w:r>
    </w:p>
    <w:p w14:paraId="68FC3AB4" w14:textId="77777777" w:rsidR="00145C1D" w:rsidRPr="0065436E" w:rsidRDefault="00145C1D" w:rsidP="00145C1D">
      <w:pPr>
        <w:numPr>
          <w:ilvl w:val="0"/>
          <w:numId w:val="312"/>
        </w:numPr>
        <w:spacing w:after="0" w:line="240" w:lineRule="auto"/>
        <w:rPr>
          <w:rFonts w:cstheme="minorHAnsi"/>
          <w:bCs/>
          <w:sz w:val="24"/>
          <w:szCs w:val="24"/>
        </w:rPr>
      </w:pPr>
      <w:r w:rsidRPr="0065436E">
        <w:rPr>
          <w:rFonts w:cstheme="minorHAnsi"/>
          <w:bCs/>
          <w:sz w:val="24"/>
          <w:szCs w:val="24"/>
        </w:rPr>
        <w:t xml:space="preserve">Attendance </w:t>
      </w:r>
      <w:r>
        <w:rPr>
          <w:rFonts w:cstheme="minorHAnsi"/>
          <w:bCs/>
          <w:sz w:val="24"/>
          <w:szCs w:val="24"/>
        </w:rPr>
        <w:t xml:space="preserve">support </w:t>
      </w:r>
      <w:r w:rsidRPr="0065436E">
        <w:rPr>
          <w:rFonts w:cstheme="minorHAnsi"/>
          <w:bCs/>
          <w:sz w:val="24"/>
          <w:szCs w:val="24"/>
        </w:rPr>
        <w:t>panels</w:t>
      </w:r>
    </w:p>
    <w:p w14:paraId="2F6507C6" w14:textId="77777777" w:rsidR="00145C1D" w:rsidRPr="0065436E" w:rsidRDefault="00145C1D" w:rsidP="00145C1D">
      <w:pPr>
        <w:numPr>
          <w:ilvl w:val="0"/>
          <w:numId w:val="312"/>
        </w:numPr>
        <w:spacing w:after="0" w:line="240" w:lineRule="auto"/>
        <w:rPr>
          <w:rFonts w:cstheme="minorHAnsi"/>
          <w:bCs/>
          <w:sz w:val="24"/>
          <w:szCs w:val="24"/>
        </w:rPr>
      </w:pPr>
      <w:r w:rsidRPr="0065436E">
        <w:rPr>
          <w:rFonts w:cstheme="minorHAnsi"/>
          <w:bCs/>
          <w:sz w:val="24"/>
          <w:szCs w:val="24"/>
        </w:rPr>
        <w:t>Parenting contracts</w:t>
      </w:r>
      <w:r>
        <w:rPr>
          <w:rFonts w:cstheme="minorHAnsi"/>
          <w:bCs/>
          <w:sz w:val="24"/>
          <w:szCs w:val="24"/>
        </w:rPr>
        <w:t xml:space="preserve"> or attendance contracts</w:t>
      </w:r>
    </w:p>
    <w:p w14:paraId="51E7FE7C" w14:textId="77777777" w:rsidR="00145C1D" w:rsidRPr="0065436E" w:rsidRDefault="00145C1D" w:rsidP="00145C1D">
      <w:pPr>
        <w:numPr>
          <w:ilvl w:val="0"/>
          <w:numId w:val="312"/>
        </w:numPr>
        <w:spacing w:after="0" w:line="240" w:lineRule="auto"/>
        <w:rPr>
          <w:rFonts w:cstheme="minorHAnsi"/>
          <w:color w:val="FF0000"/>
          <w:sz w:val="24"/>
          <w:szCs w:val="24"/>
        </w:rPr>
      </w:pPr>
      <w:r>
        <w:rPr>
          <w:rFonts w:cstheme="minorHAnsi"/>
          <w:bCs/>
          <w:sz w:val="24"/>
          <w:szCs w:val="24"/>
        </w:rPr>
        <w:t xml:space="preserve">Offer signposting </w:t>
      </w:r>
      <w:r w:rsidRPr="0065436E">
        <w:rPr>
          <w:rFonts w:cstheme="minorHAnsi"/>
          <w:bCs/>
          <w:sz w:val="24"/>
          <w:szCs w:val="24"/>
        </w:rPr>
        <w:t xml:space="preserve">support </w:t>
      </w:r>
      <w:r>
        <w:rPr>
          <w:rFonts w:cstheme="minorHAnsi"/>
          <w:bCs/>
          <w:sz w:val="24"/>
          <w:szCs w:val="24"/>
        </w:rPr>
        <w:t>to other agencies or services if appropriate or undertake an Early Help Assessment and Plan with you</w:t>
      </w:r>
    </w:p>
    <w:p w14:paraId="4C1AC6CB" w14:textId="77777777" w:rsidR="00145C1D" w:rsidRPr="0065436E" w:rsidRDefault="00145C1D" w:rsidP="00145C1D">
      <w:pPr>
        <w:numPr>
          <w:ilvl w:val="0"/>
          <w:numId w:val="307"/>
        </w:numPr>
        <w:spacing w:line="276" w:lineRule="auto"/>
        <w:rPr>
          <w:rFonts w:eastAsiaTheme="minorEastAsia" w:cstheme="minorHAnsi"/>
          <w:sz w:val="24"/>
          <w:szCs w:val="24"/>
          <w:lang w:val="en-US"/>
        </w:rPr>
      </w:pPr>
      <w:r w:rsidRPr="0065436E">
        <w:rPr>
          <w:rFonts w:eastAsiaTheme="minorEastAsia" w:cstheme="minorHAnsi"/>
          <w:sz w:val="24"/>
          <w:szCs w:val="24"/>
          <w:lang w:val="en-US"/>
        </w:rPr>
        <w:t>Refer the matter to an external agency for multi-agency support or consult with the Children’s Advice and Duty Service (CADS) or the police, where there are safeguarding concerns.</w:t>
      </w:r>
    </w:p>
    <w:p w14:paraId="3A493B3A" w14:textId="77777777" w:rsidR="00145C1D" w:rsidRPr="0065436E" w:rsidRDefault="00145C1D" w:rsidP="00145C1D">
      <w:pPr>
        <w:numPr>
          <w:ilvl w:val="0"/>
          <w:numId w:val="307"/>
        </w:numPr>
        <w:spacing w:line="276" w:lineRule="auto"/>
        <w:rPr>
          <w:rFonts w:eastAsiaTheme="minorEastAsia" w:cstheme="minorHAnsi"/>
          <w:sz w:val="24"/>
          <w:szCs w:val="24"/>
          <w:lang w:val="en-US"/>
        </w:rPr>
      </w:pPr>
      <w:r w:rsidRPr="0065436E">
        <w:rPr>
          <w:rFonts w:eastAsiaTheme="minorEastAsia" w:cstheme="minorHAnsi"/>
          <w:sz w:val="24"/>
          <w:szCs w:val="24"/>
          <w:lang w:val="en-US"/>
        </w:rPr>
        <w:t>Refer to the Local Authority for joint enquiries to be made to establish the whereabouts of the child through Children Missing Education procedures if no contact has been made with parents by the 10</w:t>
      </w:r>
      <w:r w:rsidRPr="0065436E">
        <w:rPr>
          <w:rFonts w:eastAsiaTheme="minorEastAsia" w:cstheme="minorHAnsi"/>
          <w:sz w:val="24"/>
          <w:szCs w:val="24"/>
          <w:vertAlign w:val="superscript"/>
          <w:lang w:val="en-US"/>
        </w:rPr>
        <w:t>th</w:t>
      </w:r>
      <w:r w:rsidRPr="0065436E">
        <w:rPr>
          <w:rFonts w:eastAsiaTheme="minorEastAsia" w:cstheme="minorHAnsi"/>
          <w:sz w:val="24"/>
          <w:szCs w:val="24"/>
          <w:lang w:val="en-US"/>
        </w:rPr>
        <w:t xml:space="preserve"> day of absence (or sooner if deemed appropriate).</w:t>
      </w:r>
      <w:r w:rsidRPr="0065436E">
        <w:rPr>
          <w:rFonts w:eastAsiaTheme="minorEastAsia" w:cstheme="minorHAnsi"/>
          <w:sz w:val="24"/>
          <w:szCs w:val="24"/>
          <w:u w:val="single"/>
          <w:lang w:val="en-US"/>
        </w:rPr>
        <w:t xml:space="preserve"> </w:t>
      </w:r>
    </w:p>
    <w:p w14:paraId="267205FA" w14:textId="77777777" w:rsidR="00145C1D" w:rsidRPr="0065436E" w:rsidRDefault="00145C1D" w:rsidP="00145C1D">
      <w:pPr>
        <w:numPr>
          <w:ilvl w:val="0"/>
          <w:numId w:val="307"/>
        </w:numPr>
        <w:spacing w:line="276" w:lineRule="auto"/>
        <w:rPr>
          <w:rFonts w:eastAsiaTheme="minorEastAsia" w:cstheme="minorHAnsi"/>
          <w:sz w:val="24"/>
          <w:szCs w:val="24"/>
          <w:lang w:val="en-US"/>
        </w:rPr>
      </w:pPr>
      <w:r w:rsidRPr="0065436E">
        <w:rPr>
          <w:rFonts w:eastAsiaTheme="minorEastAsia" w:cstheme="minorHAnsi"/>
          <w:sz w:val="24"/>
          <w:szCs w:val="24"/>
          <w:lang w:val="en-US"/>
        </w:rPr>
        <w:t>Refer the matter to the Local Authority for relevant legal sanctions, if attendance deteriorates following the above actions</w:t>
      </w:r>
      <w:r w:rsidRPr="0065436E">
        <w:rPr>
          <w:rFonts w:eastAsiaTheme="minorEastAsia" w:cstheme="minorHAnsi"/>
          <w:sz w:val="24"/>
          <w:szCs w:val="24"/>
        </w:rPr>
        <w:t xml:space="preserve"> </w:t>
      </w:r>
    </w:p>
    <w:p w14:paraId="7F5BFC7E" w14:textId="77777777" w:rsidR="00145C1D" w:rsidRDefault="00145C1D" w:rsidP="00145C1D">
      <w:pPr>
        <w:spacing w:line="276" w:lineRule="auto"/>
        <w:jc w:val="both"/>
        <w:rPr>
          <w:rFonts w:eastAsiaTheme="minorEastAsia" w:cstheme="minorHAnsi"/>
          <w:sz w:val="24"/>
          <w:szCs w:val="24"/>
        </w:rPr>
      </w:pPr>
      <w:r w:rsidRPr="0065436E">
        <w:rPr>
          <w:rFonts w:eastAsiaTheme="minorEastAsia" w:cstheme="minorHAnsi"/>
          <w:sz w:val="24"/>
          <w:szCs w:val="24"/>
        </w:rPr>
        <w:t xml:space="preserve">To plan the correct support, we will always invite parents and pupils to attend a meeting to discuss the concerns and devise a plan to support the child’s regular attendance. Support offered to families will be child-centred and planned in discussion and agreement with both parents and pupils. </w:t>
      </w:r>
    </w:p>
    <w:p w14:paraId="06F26237" w14:textId="77777777" w:rsidR="00145C1D" w:rsidRPr="0065436E" w:rsidRDefault="00145C1D" w:rsidP="00145C1D">
      <w:pPr>
        <w:spacing w:line="276" w:lineRule="auto"/>
        <w:jc w:val="both"/>
        <w:rPr>
          <w:rFonts w:eastAsiaTheme="minorEastAsia" w:cstheme="minorHAnsi"/>
          <w:sz w:val="24"/>
          <w:szCs w:val="24"/>
        </w:rPr>
      </w:pPr>
    </w:p>
    <w:p w14:paraId="1BAE95F3" w14:textId="77777777" w:rsidR="00145C1D" w:rsidRPr="00F24A00" w:rsidRDefault="00145C1D" w:rsidP="00145C1D">
      <w:pPr>
        <w:spacing w:line="276" w:lineRule="auto"/>
        <w:jc w:val="both"/>
        <w:rPr>
          <w:rFonts w:asciiTheme="majorHAnsi" w:eastAsiaTheme="minorEastAsia" w:hAnsiTheme="majorHAnsi" w:cstheme="majorHAnsi"/>
          <w:b/>
          <w:bCs/>
          <w:color w:val="FF0000"/>
          <w:sz w:val="32"/>
          <w:szCs w:val="32"/>
        </w:rPr>
      </w:pPr>
      <w:r w:rsidRPr="00F24A00">
        <w:rPr>
          <w:rFonts w:asciiTheme="majorHAnsi" w:eastAsiaTheme="minorEastAsia" w:hAnsiTheme="majorHAnsi" w:cstheme="majorHAnsi"/>
          <w:b/>
          <w:bCs/>
          <w:color w:val="FF0000"/>
          <w:sz w:val="32"/>
          <w:szCs w:val="32"/>
        </w:rPr>
        <w:t xml:space="preserve">4.5 Attendance Rewards &amp; Interventions </w:t>
      </w:r>
    </w:p>
    <w:tbl>
      <w:tblPr>
        <w:tblStyle w:val="TableGrid6"/>
        <w:tblW w:w="0" w:type="auto"/>
        <w:tblInd w:w="0" w:type="dxa"/>
        <w:tblLook w:val="04A0" w:firstRow="1" w:lastRow="0" w:firstColumn="1" w:lastColumn="0" w:noHBand="0" w:noVBand="1"/>
      </w:tblPr>
      <w:tblGrid>
        <w:gridCol w:w="2511"/>
        <w:gridCol w:w="1403"/>
        <w:gridCol w:w="1546"/>
        <w:gridCol w:w="3650"/>
      </w:tblGrid>
      <w:tr w:rsidR="00145C1D" w:rsidRPr="00F24A00" w14:paraId="3052AC2B" w14:textId="77777777" w:rsidTr="0087058F">
        <w:trPr>
          <w:trHeight w:val="798"/>
        </w:trPr>
        <w:tc>
          <w:tcPr>
            <w:tcW w:w="2511" w:type="dxa"/>
            <w:shd w:val="clear" w:color="auto" w:fill="auto"/>
          </w:tcPr>
          <w:p w14:paraId="13BB4713" w14:textId="77777777" w:rsidR="00145C1D" w:rsidRPr="00F24A00" w:rsidRDefault="00145C1D" w:rsidP="0087058F">
            <w:pPr>
              <w:jc w:val="center"/>
              <w:rPr>
                <w:b/>
                <w:bCs/>
                <w:noProof/>
              </w:rPr>
            </w:pPr>
          </w:p>
          <w:p w14:paraId="12A2556F" w14:textId="77777777" w:rsidR="00145C1D" w:rsidRPr="00F24A00" w:rsidRDefault="00145C1D" w:rsidP="0087058F">
            <w:pPr>
              <w:jc w:val="center"/>
              <w:rPr>
                <w:rFonts w:ascii="Arial" w:hAnsi="Arial" w:cs="Arial"/>
                <w:b/>
                <w:bCs/>
                <w:noProof/>
              </w:rPr>
            </w:pPr>
            <w:r w:rsidRPr="00F24A00">
              <w:rPr>
                <w:rFonts w:ascii="Arial" w:hAnsi="Arial" w:cs="Arial"/>
                <w:b/>
                <w:bCs/>
                <w:noProof/>
              </w:rPr>
              <w:t>DAYS ABSENT</w:t>
            </w:r>
          </w:p>
        </w:tc>
        <w:tc>
          <w:tcPr>
            <w:tcW w:w="1309" w:type="dxa"/>
          </w:tcPr>
          <w:p w14:paraId="78B43945" w14:textId="77777777" w:rsidR="00145C1D" w:rsidRPr="00F24A00" w:rsidRDefault="00145C1D" w:rsidP="0087058F">
            <w:pPr>
              <w:jc w:val="center"/>
              <w:rPr>
                <w:rFonts w:ascii="Arial" w:hAnsi="Arial" w:cs="Arial"/>
                <w:b/>
                <w:bCs/>
              </w:rPr>
            </w:pPr>
            <w:r w:rsidRPr="00F24A00">
              <w:rPr>
                <w:rFonts w:ascii="Arial" w:hAnsi="Arial" w:cs="Arial"/>
                <w:b/>
                <w:bCs/>
              </w:rPr>
              <w:t>Percentage of attendance</w:t>
            </w:r>
          </w:p>
        </w:tc>
        <w:tc>
          <w:tcPr>
            <w:tcW w:w="1546" w:type="dxa"/>
          </w:tcPr>
          <w:p w14:paraId="350603E1" w14:textId="77777777" w:rsidR="00145C1D" w:rsidRPr="00F24A00" w:rsidRDefault="00145C1D" w:rsidP="0087058F">
            <w:pPr>
              <w:jc w:val="center"/>
              <w:rPr>
                <w:rFonts w:ascii="Arial" w:hAnsi="Arial" w:cs="Arial"/>
                <w:b/>
                <w:bCs/>
              </w:rPr>
            </w:pPr>
            <w:r w:rsidRPr="00885543">
              <w:rPr>
                <w:rFonts w:ascii="Arial" w:hAnsi="Arial" w:cs="Arial"/>
                <w:b/>
                <w:bCs/>
              </w:rPr>
              <w:t>Staff Member</w:t>
            </w:r>
          </w:p>
        </w:tc>
        <w:tc>
          <w:tcPr>
            <w:tcW w:w="3650" w:type="dxa"/>
          </w:tcPr>
          <w:p w14:paraId="42CF934C" w14:textId="77777777" w:rsidR="00145C1D" w:rsidRPr="00F24A00" w:rsidRDefault="00145C1D" w:rsidP="0087058F">
            <w:pPr>
              <w:jc w:val="center"/>
              <w:rPr>
                <w:rFonts w:ascii="Arial" w:hAnsi="Arial" w:cs="Arial"/>
                <w:b/>
                <w:bCs/>
              </w:rPr>
            </w:pPr>
            <w:r>
              <w:rPr>
                <w:rFonts w:ascii="Arial" w:hAnsi="Arial" w:cs="Arial"/>
                <w:b/>
                <w:bCs/>
              </w:rPr>
              <w:t>Support, Rewards, Interventions</w:t>
            </w:r>
          </w:p>
        </w:tc>
      </w:tr>
      <w:tr w:rsidR="00145C1D" w:rsidRPr="00F24A00" w14:paraId="7320ADEC" w14:textId="77777777" w:rsidTr="0087058F">
        <w:trPr>
          <w:trHeight w:val="2357"/>
        </w:trPr>
        <w:tc>
          <w:tcPr>
            <w:tcW w:w="2511" w:type="dxa"/>
            <w:shd w:val="clear" w:color="auto" w:fill="00B050"/>
          </w:tcPr>
          <w:p w14:paraId="6EA3B420" w14:textId="77777777" w:rsidR="00145C1D" w:rsidRPr="00F24A00" w:rsidRDefault="00145C1D" w:rsidP="0087058F">
            <w:pPr>
              <w:jc w:val="center"/>
            </w:pPr>
            <w:r w:rsidRPr="00F24A00">
              <w:rPr>
                <w:noProof/>
              </w:rPr>
              <mc:AlternateContent>
                <mc:Choice Requires="wps">
                  <w:drawing>
                    <wp:anchor distT="0" distB="0" distL="114300" distR="114300" simplePos="0" relativeHeight="251663360" behindDoc="0" locked="0" layoutInCell="1" allowOverlap="1" wp14:anchorId="3B7F77F4" wp14:editId="2429A2EF">
                      <wp:simplePos x="0" y="0"/>
                      <wp:positionH relativeFrom="column">
                        <wp:posOffset>283845</wp:posOffset>
                      </wp:positionH>
                      <wp:positionV relativeFrom="paragraph">
                        <wp:posOffset>656590</wp:posOffset>
                      </wp:positionV>
                      <wp:extent cx="876300" cy="495300"/>
                      <wp:effectExtent l="0" t="0" r="19050" b="19050"/>
                      <wp:wrapNone/>
                      <wp:docPr id="811924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95300"/>
                              </a:xfrm>
                              <a:prstGeom prst="rect">
                                <a:avLst/>
                              </a:prstGeom>
                              <a:solidFill>
                                <a:srgbClr val="FFFFFF"/>
                              </a:solidFill>
                              <a:ln w="9525">
                                <a:solidFill>
                                  <a:srgbClr val="000000"/>
                                </a:solidFill>
                                <a:miter lim="800000"/>
                                <a:headEnd/>
                                <a:tailEnd/>
                              </a:ln>
                            </wps:spPr>
                            <wps:txbx>
                              <w:txbxContent>
                                <w:p w14:paraId="78399B85" w14:textId="77777777" w:rsidR="00145C1D" w:rsidRPr="008067AB" w:rsidRDefault="00145C1D" w:rsidP="00145C1D">
                                  <w:pPr>
                                    <w:spacing w:after="0"/>
                                    <w:jc w:val="center"/>
                                    <w:rPr>
                                      <w:rFonts w:ascii="Arial" w:hAnsi="Arial" w:cs="Arial"/>
                                      <w:b/>
                                      <w:bCs/>
                                      <w:sz w:val="20"/>
                                      <w:szCs w:val="20"/>
                                    </w:rPr>
                                  </w:pPr>
                                  <w:r w:rsidRPr="008067AB">
                                    <w:rPr>
                                      <w:rFonts w:ascii="Arial" w:hAnsi="Arial" w:cs="Arial"/>
                                      <w:b/>
                                      <w:bCs/>
                                      <w:sz w:val="20"/>
                                      <w:szCs w:val="20"/>
                                    </w:rPr>
                                    <w:t>0 – 2</w:t>
                                  </w:r>
                                </w:p>
                                <w:p w14:paraId="551043BD" w14:textId="77777777" w:rsidR="00145C1D" w:rsidRPr="008067AB" w:rsidRDefault="00145C1D" w:rsidP="00145C1D">
                                  <w:pPr>
                                    <w:spacing w:after="0"/>
                                    <w:jc w:val="center"/>
                                    <w:rPr>
                                      <w:rFonts w:ascii="Arial" w:hAnsi="Arial" w:cs="Arial"/>
                                      <w:b/>
                                      <w:bCs/>
                                      <w:sz w:val="20"/>
                                      <w:szCs w:val="20"/>
                                    </w:rPr>
                                  </w:pPr>
                                  <w:r w:rsidRPr="008067AB">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type w14:anchorId="3B7F77F4" id="_x0000_t202" coordsize="21600,21600" o:spt="202" path="m,l,21600r21600,l21600,xe">
                      <v:stroke joinstyle="miter"/>
                      <v:path gradientshapeok="t" o:connecttype="rect"/>
                    </v:shapetype>
                    <v:shape id="Text Box 2" o:spid="_x0000_s1026" type="#_x0000_t202" style="position:absolute;left:0;text-align:left;margin-left:22.35pt;margin-top:51.7pt;width:69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">
                      <v:textbox>
                        <w:txbxContent>
                          <w:p w14:paraId="78399B85" w14:textId="77777777" w:rsidR="00145C1D" w:rsidRPr="008067AB" w:rsidRDefault="00145C1D" w:rsidP="00145C1D">
                            <w:pPr>
                              <w:spacing w:after="0"/>
                              <w:jc w:val="center"/>
                              <w:rPr>
                                <w:rFonts w:ascii="Arial" w:hAnsi="Arial" w:cs="Arial"/>
                                <w:b/>
                                <w:bCs/>
                                <w:sz w:val="20"/>
                                <w:szCs w:val="20"/>
                              </w:rPr>
                            </w:pPr>
                            <w:r w:rsidRPr="008067AB">
                              <w:rPr>
                                <w:rFonts w:ascii="Arial" w:hAnsi="Arial" w:cs="Arial"/>
                                <w:b/>
                                <w:bCs/>
                                <w:sz w:val="20"/>
                                <w:szCs w:val="20"/>
                              </w:rPr>
                              <w:t>0 – 2</w:t>
                            </w:r>
                          </w:p>
                          <w:p w14:paraId="551043BD" w14:textId="77777777" w:rsidR="00145C1D" w:rsidRPr="008067AB" w:rsidRDefault="00145C1D" w:rsidP="00145C1D">
                            <w:pPr>
                              <w:spacing w:after="0"/>
                              <w:jc w:val="center"/>
                              <w:rPr>
                                <w:rFonts w:ascii="Arial" w:hAnsi="Arial" w:cs="Arial"/>
                                <w:b/>
                                <w:bCs/>
                                <w:sz w:val="20"/>
                                <w:szCs w:val="20"/>
                              </w:rPr>
                            </w:pPr>
                            <w:r w:rsidRPr="008067AB">
                              <w:rPr>
                                <w:rFonts w:ascii="Arial" w:hAnsi="Arial" w:cs="Arial"/>
                                <w:b/>
                                <w:bCs/>
                                <w:sz w:val="20"/>
                                <w:szCs w:val="20"/>
                              </w:rPr>
                              <w:t>DAYS OFF</w:t>
                            </w:r>
                          </w:p>
                        </w:txbxContent>
                      </v:textbox>
                    </v:shape>
                  </w:pict>
                </mc:Fallback>
              </mc:AlternateContent>
            </w:r>
            <w:r w:rsidRPr="00F24A00">
              <w:rPr>
                <w:noProof/>
              </w:rPr>
              <w:drawing>
                <wp:anchor distT="0" distB="0" distL="114300" distR="114300" simplePos="0" relativeHeight="251661312" behindDoc="1" locked="0" layoutInCell="1" allowOverlap="1" wp14:anchorId="6C5C75C0" wp14:editId="321E392B">
                  <wp:simplePos x="0" y="0"/>
                  <wp:positionH relativeFrom="column">
                    <wp:align>left</wp:align>
                  </wp:positionH>
                  <wp:positionV relativeFrom="paragraph">
                    <wp:posOffset>0</wp:posOffset>
                  </wp:positionV>
                  <wp:extent cx="1457325" cy="1457325"/>
                  <wp:effectExtent l="0" t="0" r="0" b="0"/>
                  <wp:wrapSquare wrapText="bothSides"/>
                  <wp:docPr id="2102727319" name="Graphic 11"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27319" name="Graphic 11" descr="Flip calendar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p>
        </w:tc>
        <w:tc>
          <w:tcPr>
            <w:tcW w:w="1309" w:type="dxa"/>
          </w:tcPr>
          <w:p w14:paraId="19422CE8" w14:textId="77777777" w:rsidR="00145C1D" w:rsidRPr="00F24A00" w:rsidRDefault="00145C1D" w:rsidP="0087058F">
            <w:pPr>
              <w:rPr>
                <w:rFonts w:ascii="Arial" w:hAnsi="Arial" w:cs="Arial"/>
                <w:sz w:val="40"/>
                <w:szCs w:val="40"/>
              </w:rPr>
            </w:pPr>
            <w:r w:rsidRPr="00F24A00">
              <w:rPr>
                <w:rFonts w:ascii="Arial" w:hAnsi="Arial" w:cs="Arial"/>
                <w:sz w:val="40"/>
                <w:szCs w:val="40"/>
              </w:rPr>
              <w:t>99 – 100%</w:t>
            </w:r>
          </w:p>
        </w:tc>
        <w:tc>
          <w:tcPr>
            <w:tcW w:w="1546" w:type="dxa"/>
            <w:vMerge w:val="restart"/>
          </w:tcPr>
          <w:p w14:paraId="1AC18EBC" w14:textId="77777777" w:rsidR="00145C1D" w:rsidRPr="00F24A00" w:rsidRDefault="00145C1D" w:rsidP="0087058F">
            <w:pPr>
              <w:rPr>
                <w:rFonts w:ascii="Arial" w:hAnsi="Arial" w:cs="Arial"/>
              </w:rPr>
            </w:pPr>
            <w:r>
              <w:rPr>
                <w:rFonts w:ascii="Arial" w:hAnsi="Arial" w:cs="Arial"/>
              </w:rPr>
              <w:t>Julie Jackson</w:t>
            </w:r>
          </w:p>
        </w:tc>
        <w:tc>
          <w:tcPr>
            <w:tcW w:w="3650" w:type="dxa"/>
            <w:vMerge w:val="restart"/>
          </w:tcPr>
          <w:p w14:paraId="0E8D7C98" w14:textId="77777777" w:rsidR="00145C1D" w:rsidRPr="00F24A00" w:rsidRDefault="00145C1D" w:rsidP="00145C1D">
            <w:pPr>
              <w:numPr>
                <w:ilvl w:val="0"/>
                <w:numId w:val="341"/>
              </w:numPr>
              <w:spacing w:line="240" w:lineRule="auto"/>
              <w:contextualSpacing/>
              <w:rPr>
                <w:rFonts w:ascii="Arial" w:hAnsi="Arial" w:cs="Arial"/>
              </w:rPr>
            </w:pPr>
            <w:r w:rsidRPr="00F24A00">
              <w:rPr>
                <w:rFonts w:ascii="Arial" w:hAnsi="Arial" w:cs="Arial"/>
              </w:rPr>
              <w:t>Warm welcome</w:t>
            </w:r>
            <w:r w:rsidRPr="00885543">
              <w:rPr>
                <w:rFonts w:ascii="Arial" w:hAnsi="Arial" w:cs="Arial"/>
              </w:rPr>
              <w:t xml:space="preserve"> on arrival at school</w:t>
            </w:r>
          </w:p>
          <w:p w14:paraId="64F192D5" w14:textId="77777777" w:rsidR="00145C1D" w:rsidRPr="00885543" w:rsidRDefault="00145C1D" w:rsidP="00145C1D">
            <w:pPr>
              <w:numPr>
                <w:ilvl w:val="0"/>
                <w:numId w:val="341"/>
              </w:numPr>
              <w:spacing w:line="240" w:lineRule="auto"/>
              <w:contextualSpacing/>
              <w:rPr>
                <w:rFonts w:ascii="Arial" w:hAnsi="Arial" w:cs="Arial"/>
              </w:rPr>
            </w:pPr>
            <w:r w:rsidRPr="00885543">
              <w:rPr>
                <w:rFonts w:ascii="Arial" w:hAnsi="Arial" w:cs="Arial"/>
              </w:rPr>
              <w:t xml:space="preserve">Half term certificate awards for good (95%+) and 100% attendance </w:t>
            </w:r>
          </w:p>
          <w:p w14:paraId="229AD763" w14:textId="77777777" w:rsidR="00145C1D" w:rsidRPr="00885543" w:rsidRDefault="00145C1D" w:rsidP="00145C1D">
            <w:pPr>
              <w:numPr>
                <w:ilvl w:val="0"/>
                <w:numId w:val="341"/>
              </w:numPr>
              <w:spacing w:line="240" w:lineRule="auto"/>
              <w:contextualSpacing/>
              <w:rPr>
                <w:rFonts w:ascii="Arial" w:hAnsi="Arial" w:cs="Arial"/>
              </w:rPr>
            </w:pPr>
            <w:r w:rsidRPr="00885543">
              <w:rPr>
                <w:rFonts w:ascii="Arial" w:hAnsi="Arial" w:cs="Arial"/>
              </w:rPr>
              <w:t>Amazon certificate for 100% attendance</w:t>
            </w:r>
          </w:p>
          <w:p w14:paraId="2945BAEC" w14:textId="77777777" w:rsidR="00145C1D" w:rsidRPr="00F24A00" w:rsidRDefault="00145C1D" w:rsidP="0087058F">
            <w:pPr>
              <w:ind w:left="720"/>
              <w:contextualSpacing/>
              <w:rPr>
                <w:rFonts w:ascii="Arial" w:hAnsi="Arial" w:cs="Arial"/>
              </w:rPr>
            </w:pPr>
          </w:p>
        </w:tc>
      </w:tr>
      <w:tr w:rsidR="00145C1D" w:rsidRPr="00F24A00" w14:paraId="038E65E6" w14:textId="77777777" w:rsidTr="0087058F">
        <w:tc>
          <w:tcPr>
            <w:tcW w:w="2511" w:type="dxa"/>
            <w:shd w:val="clear" w:color="auto" w:fill="92D050"/>
          </w:tcPr>
          <w:p w14:paraId="47BD2DCC" w14:textId="77777777" w:rsidR="00145C1D" w:rsidRPr="00F24A00" w:rsidRDefault="00145C1D" w:rsidP="0087058F">
            <w:pPr>
              <w:jc w:val="center"/>
            </w:pPr>
            <w:r w:rsidRPr="00F24A00">
              <w:rPr>
                <w:noProof/>
              </w:rPr>
              <w:lastRenderedPageBreak/>
              <mc:AlternateContent>
                <mc:Choice Requires="wps">
                  <w:drawing>
                    <wp:anchor distT="0" distB="0" distL="114300" distR="114300" simplePos="0" relativeHeight="251664384" behindDoc="0" locked="0" layoutInCell="1" allowOverlap="1" wp14:anchorId="4C83E82F" wp14:editId="7B6F2A70">
                      <wp:simplePos x="0" y="0"/>
                      <wp:positionH relativeFrom="column">
                        <wp:posOffset>296545</wp:posOffset>
                      </wp:positionH>
                      <wp:positionV relativeFrom="paragraph">
                        <wp:posOffset>666750</wp:posOffset>
                      </wp:positionV>
                      <wp:extent cx="866775" cy="495300"/>
                      <wp:effectExtent l="0" t="0" r="28575" b="19050"/>
                      <wp:wrapNone/>
                      <wp:docPr id="203942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95300"/>
                              </a:xfrm>
                              <a:prstGeom prst="rect">
                                <a:avLst/>
                              </a:prstGeom>
                              <a:solidFill>
                                <a:srgbClr val="FFFFFF"/>
                              </a:solidFill>
                              <a:ln w="9525">
                                <a:solidFill>
                                  <a:srgbClr val="000000"/>
                                </a:solidFill>
                                <a:miter lim="800000"/>
                                <a:headEnd/>
                                <a:tailEnd/>
                              </a:ln>
                            </wps:spPr>
                            <wps:txbx>
                              <w:txbxContent>
                                <w:p w14:paraId="5D151FF7"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4 – 7.5</w:t>
                                  </w:r>
                                </w:p>
                                <w:p w14:paraId="0E782BF6"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4C83E82F" id="_x0000_s1027" type="#_x0000_t202" style="position:absolute;left:0;text-align:left;margin-left:23.35pt;margin-top:52.5pt;width:68.2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">
                      <v:textbox>
                        <w:txbxContent>
                          <w:p w14:paraId="5D151FF7"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4 – 7.5</w:t>
                            </w:r>
                          </w:p>
                          <w:p w14:paraId="0E782BF6"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sidRPr="00F24A00">
              <w:rPr>
                <w:noProof/>
              </w:rPr>
              <w:drawing>
                <wp:inline distT="0" distB="0" distL="0" distR="0" wp14:anchorId="72BC02F2" wp14:editId="31C9EC49">
                  <wp:extent cx="1457325" cy="1457325"/>
                  <wp:effectExtent l="0" t="0" r="0" b="0"/>
                  <wp:docPr id="16" name="Graphic 16"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7325" cy="1457325"/>
                          </a:xfrm>
                          <a:prstGeom prst="rect">
                            <a:avLst/>
                          </a:prstGeom>
                        </pic:spPr>
                      </pic:pic>
                    </a:graphicData>
                  </a:graphic>
                </wp:inline>
              </w:drawing>
            </w:r>
          </w:p>
        </w:tc>
        <w:tc>
          <w:tcPr>
            <w:tcW w:w="1309" w:type="dxa"/>
          </w:tcPr>
          <w:p w14:paraId="3F92B6B6" w14:textId="77777777" w:rsidR="00145C1D" w:rsidRPr="00F24A00" w:rsidRDefault="00145C1D" w:rsidP="0087058F">
            <w:pPr>
              <w:rPr>
                <w:rFonts w:ascii="Arial" w:hAnsi="Arial" w:cs="Arial"/>
                <w:sz w:val="40"/>
                <w:szCs w:val="40"/>
              </w:rPr>
            </w:pPr>
            <w:r w:rsidRPr="00F24A00">
              <w:rPr>
                <w:rFonts w:ascii="Arial" w:hAnsi="Arial" w:cs="Arial"/>
                <w:sz w:val="40"/>
                <w:szCs w:val="40"/>
              </w:rPr>
              <w:t>96 – 98%</w:t>
            </w:r>
          </w:p>
        </w:tc>
        <w:tc>
          <w:tcPr>
            <w:tcW w:w="1546" w:type="dxa"/>
            <w:vMerge/>
          </w:tcPr>
          <w:p w14:paraId="7A784885" w14:textId="77777777" w:rsidR="00145C1D" w:rsidRPr="00F24A00" w:rsidRDefault="00145C1D" w:rsidP="0087058F">
            <w:pPr>
              <w:rPr>
                <w:rFonts w:ascii="Arial" w:hAnsi="Arial" w:cs="Arial"/>
              </w:rPr>
            </w:pPr>
          </w:p>
        </w:tc>
        <w:tc>
          <w:tcPr>
            <w:tcW w:w="3650" w:type="dxa"/>
            <w:vMerge/>
          </w:tcPr>
          <w:p w14:paraId="7382FF70" w14:textId="77777777" w:rsidR="00145C1D" w:rsidRPr="00F24A00" w:rsidRDefault="00145C1D" w:rsidP="0087058F">
            <w:pPr>
              <w:rPr>
                <w:rFonts w:ascii="Arial" w:hAnsi="Arial" w:cs="Arial"/>
              </w:rPr>
            </w:pPr>
          </w:p>
        </w:tc>
      </w:tr>
      <w:tr w:rsidR="00145C1D" w:rsidRPr="00F24A00" w14:paraId="2CD206EE" w14:textId="77777777" w:rsidTr="0087058F">
        <w:tc>
          <w:tcPr>
            <w:tcW w:w="2511" w:type="dxa"/>
            <w:shd w:val="clear" w:color="auto" w:fill="0F9ED5" w:themeFill="accent4"/>
          </w:tcPr>
          <w:p w14:paraId="08E7E5ED" w14:textId="77777777" w:rsidR="00145C1D" w:rsidRPr="00F24A00" w:rsidRDefault="00145C1D" w:rsidP="0087058F">
            <w:pPr>
              <w:jc w:val="center"/>
            </w:pPr>
            <w:r w:rsidRPr="00F24A00">
              <w:rPr>
                <w:noProof/>
              </w:rPr>
              <mc:AlternateContent>
                <mc:Choice Requires="wps">
                  <w:drawing>
                    <wp:anchor distT="0" distB="0" distL="114300" distR="114300" simplePos="0" relativeHeight="251665408" behindDoc="0" locked="0" layoutInCell="1" allowOverlap="1" wp14:anchorId="2A7A756D" wp14:editId="36F7A652">
                      <wp:simplePos x="0" y="0"/>
                      <wp:positionH relativeFrom="column">
                        <wp:posOffset>302895</wp:posOffset>
                      </wp:positionH>
                      <wp:positionV relativeFrom="paragraph">
                        <wp:posOffset>622300</wp:posOffset>
                      </wp:positionV>
                      <wp:extent cx="857250" cy="514350"/>
                      <wp:effectExtent l="0" t="0" r="19050" b="19050"/>
                      <wp:wrapNone/>
                      <wp:docPr id="145326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02EEC8E4"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9.5 – 17</w:t>
                                  </w:r>
                                </w:p>
                                <w:p w14:paraId="1D9D8D46"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2A7A756D" id="_x0000_s1028" type="#_x0000_t202" style="position:absolute;left:0;text-align:left;margin-left:23.85pt;margin-top:49pt;width:6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">
                      <v:textbox>
                        <w:txbxContent>
                          <w:p w14:paraId="02EEC8E4"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9.5 – 17</w:t>
                            </w:r>
                          </w:p>
                          <w:p w14:paraId="1D9D8D46"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sidRPr="00F24A00">
              <w:rPr>
                <w:noProof/>
              </w:rPr>
              <w:drawing>
                <wp:inline distT="0" distB="0" distL="0" distR="0" wp14:anchorId="55B47BD1" wp14:editId="07FEED93">
                  <wp:extent cx="1457325" cy="1457325"/>
                  <wp:effectExtent l="0" t="0" r="0" b="0"/>
                  <wp:docPr id="17" name="Graphic 17"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7325" cy="1457325"/>
                          </a:xfrm>
                          <a:prstGeom prst="rect">
                            <a:avLst/>
                          </a:prstGeom>
                        </pic:spPr>
                      </pic:pic>
                    </a:graphicData>
                  </a:graphic>
                </wp:inline>
              </w:drawing>
            </w:r>
          </w:p>
        </w:tc>
        <w:tc>
          <w:tcPr>
            <w:tcW w:w="1309" w:type="dxa"/>
          </w:tcPr>
          <w:p w14:paraId="436C5F82" w14:textId="77777777" w:rsidR="00145C1D" w:rsidRPr="00F24A00" w:rsidRDefault="00145C1D" w:rsidP="0087058F">
            <w:pPr>
              <w:rPr>
                <w:rFonts w:ascii="Arial" w:hAnsi="Arial" w:cs="Arial"/>
                <w:sz w:val="40"/>
                <w:szCs w:val="40"/>
              </w:rPr>
            </w:pPr>
            <w:r w:rsidRPr="00F24A00">
              <w:rPr>
                <w:rFonts w:ascii="Arial" w:hAnsi="Arial" w:cs="Arial"/>
                <w:sz w:val="40"/>
                <w:szCs w:val="40"/>
              </w:rPr>
              <w:t>92 – 95%</w:t>
            </w:r>
          </w:p>
        </w:tc>
        <w:tc>
          <w:tcPr>
            <w:tcW w:w="1546" w:type="dxa"/>
          </w:tcPr>
          <w:p w14:paraId="2F98D0B9" w14:textId="77777777" w:rsidR="00145C1D" w:rsidRPr="00F24A00" w:rsidRDefault="00145C1D" w:rsidP="0087058F">
            <w:pPr>
              <w:rPr>
                <w:rFonts w:ascii="Arial" w:hAnsi="Arial" w:cs="Arial"/>
              </w:rPr>
            </w:pPr>
            <w:r>
              <w:rPr>
                <w:rFonts w:ascii="Arial" w:hAnsi="Arial" w:cs="Arial"/>
              </w:rPr>
              <w:t>Julie Jackson</w:t>
            </w:r>
          </w:p>
        </w:tc>
        <w:tc>
          <w:tcPr>
            <w:tcW w:w="3650" w:type="dxa"/>
          </w:tcPr>
          <w:p w14:paraId="148C2286" w14:textId="77777777" w:rsidR="00145C1D" w:rsidRPr="00F24A00" w:rsidRDefault="00145C1D" w:rsidP="00145C1D">
            <w:pPr>
              <w:numPr>
                <w:ilvl w:val="0"/>
                <w:numId w:val="342"/>
              </w:numPr>
              <w:spacing w:line="240" w:lineRule="auto"/>
              <w:contextualSpacing/>
              <w:rPr>
                <w:rFonts w:ascii="Arial" w:hAnsi="Arial" w:cs="Arial"/>
              </w:rPr>
            </w:pPr>
            <w:r w:rsidRPr="00F24A00">
              <w:rPr>
                <w:rFonts w:ascii="Arial" w:hAnsi="Arial" w:cs="Arial"/>
              </w:rPr>
              <w:t>School, student, and family develop attendance plan</w:t>
            </w:r>
          </w:p>
          <w:p w14:paraId="5F1535EF" w14:textId="77777777" w:rsidR="00145C1D" w:rsidRPr="00F24A00" w:rsidRDefault="00145C1D" w:rsidP="00145C1D">
            <w:pPr>
              <w:numPr>
                <w:ilvl w:val="0"/>
                <w:numId w:val="342"/>
              </w:numPr>
              <w:spacing w:line="240" w:lineRule="auto"/>
              <w:contextualSpacing/>
              <w:rPr>
                <w:rFonts w:ascii="Arial" w:hAnsi="Arial" w:cs="Arial"/>
              </w:rPr>
            </w:pPr>
            <w:r w:rsidRPr="00F24A00">
              <w:rPr>
                <w:rFonts w:ascii="Arial" w:hAnsi="Arial" w:cs="Arial"/>
              </w:rPr>
              <w:t xml:space="preserve">Weekly check ins </w:t>
            </w:r>
            <w:r w:rsidRPr="00885543">
              <w:rPr>
                <w:rFonts w:ascii="Arial" w:hAnsi="Arial" w:cs="Arial"/>
              </w:rPr>
              <w:t>safeguarding and welfare manager if needed</w:t>
            </w:r>
          </w:p>
          <w:p w14:paraId="4BC30810" w14:textId="77777777" w:rsidR="00145C1D" w:rsidRPr="00885543" w:rsidRDefault="00145C1D" w:rsidP="00145C1D">
            <w:pPr>
              <w:numPr>
                <w:ilvl w:val="0"/>
                <w:numId w:val="342"/>
              </w:numPr>
              <w:spacing w:line="240" w:lineRule="auto"/>
              <w:contextualSpacing/>
              <w:rPr>
                <w:rFonts w:ascii="Arial" w:hAnsi="Arial" w:cs="Arial"/>
              </w:rPr>
            </w:pPr>
            <w:r w:rsidRPr="00F24A00">
              <w:rPr>
                <w:rFonts w:ascii="Arial" w:hAnsi="Arial" w:cs="Arial"/>
              </w:rPr>
              <w:t>Home visits</w:t>
            </w:r>
            <w:r w:rsidRPr="00885543">
              <w:rPr>
                <w:rFonts w:ascii="Arial" w:hAnsi="Arial" w:cs="Arial"/>
              </w:rPr>
              <w:t>/welfare checks</w:t>
            </w:r>
          </w:p>
          <w:p w14:paraId="1419196B" w14:textId="77777777" w:rsidR="00145C1D" w:rsidRPr="00F24A00" w:rsidRDefault="00145C1D" w:rsidP="00145C1D">
            <w:pPr>
              <w:numPr>
                <w:ilvl w:val="0"/>
                <w:numId w:val="342"/>
              </w:numPr>
              <w:spacing w:line="240" w:lineRule="auto"/>
              <w:contextualSpacing/>
              <w:rPr>
                <w:rFonts w:ascii="Arial" w:hAnsi="Arial" w:cs="Arial"/>
              </w:rPr>
            </w:pPr>
            <w:r w:rsidRPr="00885543">
              <w:rPr>
                <w:rFonts w:ascii="Arial" w:hAnsi="Arial" w:cs="Arial"/>
              </w:rPr>
              <w:t>Request use of JMP if appropriate</w:t>
            </w:r>
          </w:p>
          <w:p w14:paraId="21F0DBEA" w14:textId="77777777" w:rsidR="00145C1D" w:rsidRPr="00F24A00" w:rsidRDefault="00145C1D" w:rsidP="00145C1D">
            <w:pPr>
              <w:numPr>
                <w:ilvl w:val="0"/>
                <w:numId w:val="342"/>
              </w:numPr>
              <w:spacing w:line="240" w:lineRule="auto"/>
              <w:contextualSpacing/>
              <w:rPr>
                <w:rFonts w:ascii="Arial" w:hAnsi="Arial" w:cs="Arial"/>
              </w:rPr>
            </w:pPr>
            <w:r w:rsidRPr="00F24A00">
              <w:rPr>
                <w:rFonts w:ascii="Arial" w:hAnsi="Arial" w:cs="Arial"/>
              </w:rPr>
              <w:t xml:space="preserve">Monitor </w:t>
            </w:r>
            <w:r w:rsidRPr="00885543">
              <w:rPr>
                <w:rFonts w:ascii="Arial" w:hAnsi="Arial" w:cs="Arial"/>
              </w:rPr>
              <w:t>weekly</w:t>
            </w:r>
          </w:p>
          <w:p w14:paraId="303162C5" w14:textId="77777777" w:rsidR="00145C1D" w:rsidRPr="00F24A00" w:rsidRDefault="00145C1D" w:rsidP="00145C1D">
            <w:pPr>
              <w:numPr>
                <w:ilvl w:val="0"/>
                <w:numId w:val="342"/>
              </w:numPr>
              <w:spacing w:line="240" w:lineRule="auto"/>
              <w:contextualSpacing/>
              <w:rPr>
                <w:rFonts w:ascii="Arial" w:hAnsi="Arial" w:cs="Arial"/>
              </w:rPr>
            </w:pPr>
            <w:r w:rsidRPr="00F24A00">
              <w:rPr>
                <w:rFonts w:ascii="Arial" w:hAnsi="Arial" w:cs="Arial"/>
              </w:rPr>
              <w:t>Attendance support panel</w:t>
            </w:r>
          </w:p>
          <w:p w14:paraId="71A6F355" w14:textId="77777777" w:rsidR="00145C1D" w:rsidRPr="00F24A00" w:rsidRDefault="00145C1D" w:rsidP="00145C1D">
            <w:pPr>
              <w:numPr>
                <w:ilvl w:val="0"/>
                <w:numId w:val="342"/>
              </w:numPr>
              <w:spacing w:line="240" w:lineRule="auto"/>
              <w:contextualSpacing/>
              <w:rPr>
                <w:rFonts w:ascii="Arial" w:hAnsi="Arial" w:cs="Arial"/>
              </w:rPr>
            </w:pPr>
            <w:r w:rsidRPr="00885543">
              <w:rPr>
                <w:rFonts w:ascii="Arial" w:hAnsi="Arial" w:cs="Arial"/>
              </w:rPr>
              <w:t>If n</w:t>
            </w:r>
            <w:r w:rsidRPr="00F24A00">
              <w:rPr>
                <w:rFonts w:ascii="Arial" w:hAnsi="Arial" w:cs="Arial"/>
              </w:rPr>
              <w:t>o engagement from parent consider use of legal intervention</w:t>
            </w:r>
          </w:p>
        </w:tc>
      </w:tr>
      <w:tr w:rsidR="00145C1D" w:rsidRPr="00F24A00" w14:paraId="14929473" w14:textId="77777777" w:rsidTr="0087058F">
        <w:tc>
          <w:tcPr>
            <w:tcW w:w="2511" w:type="dxa"/>
            <w:shd w:val="clear" w:color="auto" w:fill="FF3300"/>
          </w:tcPr>
          <w:p w14:paraId="1060A677" w14:textId="77777777" w:rsidR="00145C1D" w:rsidRPr="00F24A00" w:rsidRDefault="00145C1D" w:rsidP="0087058F">
            <w:pPr>
              <w:jc w:val="center"/>
            </w:pPr>
            <w:r w:rsidRPr="00F24A00">
              <w:rPr>
                <w:noProof/>
              </w:rPr>
              <mc:AlternateContent>
                <mc:Choice Requires="wps">
                  <w:drawing>
                    <wp:anchor distT="0" distB="0" distL="114300" distR="114300" simplePos="0" relativeHeight="251662336" behindDoc="0" locked="0" layoutInCell="1" allowOverlap="1" wp14:anchorId="59ECE26A" wp14:editId="6FB6D751">
                      <wp:simplePos x="0" y="0"/>
                      <wp:positionH relativeFrom="column">
                        <wp:posOffset>296545</wp:posOffset>
                      </wp:positionH>
                      <wp:positionV relativeFrom="paragraph">
                        <wp:posOffset>636905</wp:posOffset>
                      </wp:positionV>
                      <wp:extent cx="857250" cy="514350"/>
                      <wp:effectExtent l="0" t="0" r="19050" b="19050"/>
                      <wp:wrapNone/>
                      <wp:docPr id="1806601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2C7124F4" w14:textId="77777777" w:rsidR="00145C1D" w:rsidRPr="00962595" w:rsidRDefault="00145C1D" w:rsidP="00145C1D">
                                  <w:pPr>
                                    <w:spacing w:after="0"/>
                                    <w:jc w:val="center"/>
                                    <w:rPr>
                                      <w:rFonts w:ascii="Arial" w:hAnsi="Arial" w:cs="Arial"/>
                                      <w:b/>
                                      <w:bCs/>
                                      <w:sz w:val="20"/>
                                      <w:szCs w:val="20"/>
                                    </w:rPr>
                                  </w:pPr>
                                  <w:r>
                                    <w:rPr>
                                      <w:rFonts w:ascii="Arial" w:hAnsi="Arial" w:cs="Arial"/>
                                      <w:b/>
                                      <w:bCs/>
                                      <w:sz w:val="20"/>
                                      <w:szCs w:val="20"/>
                                    </w:rPr>
                                    <w:t>19</w:t>
                                  </w:r>
                                  <w:r w:rsidRPr="00962595">
                                    <w:rPr>
                                      <w:rFonts w:ascii="Arial" w:hAnsi="Arial" w:cs="Arial"/>
                                      <w:b/>
                                      <w:bCs/>
                                      <w:sz w:val="20"/>
                                      <w:szCs w:val="20"/>
                                    </w:rPr>
                                    <w:t xml:space="preserve"> +</w:t>
                                  </w:r>
                                </w:p>
                                <w:p w14:paraId="0BA36648"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59ECE26A" id="_x0000_s1029" type="#_x0000_t202" style="position:absolute;left:0;text-align:left;margin-left:23.35pt;margin-top:50.15pt;width:67.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">
                      <v:textbox>
                        <w:txbxContent>
                          <w:p w14:paraId="2C7124F4" w14:textId="77777777" w:rsidR="00145C1D" w:rsidRPr="00962595" w:rsidRDefault="00145C1D" w:rsidP="00145C1D">
                            <w:pPr>
                              <w:spacing w:after="0"/>
                              <w:jc w:val="center"/>
                              <w:rPr>
                                <w:rFonts w:ascii="Arial" w:hAnsi="Arial" w:cs="Arial"/>
                                <w:b/>
                                <w:bCs/>
                                <w:sz w:val="20"/>
                                <w:szCs w:val="20"/>
                              </w:rPr>
                            </w:pPr>
                            <w:r>
                              <w:rPr>
                                <w:rFonts w:ascii="Arial" w:hAnsi="Arial" w:cs="Arial"/>
                                <w:b/>
                                <w:bCs/>
                                <w:sz w:val="20"/>
                                <w:szCs w:val="20"/>
                              </w:rPr>
                              <w:t>19</w:t>
                            </w:r>
                            <w:r w:rsidRPr="00962595">
                              <w:rPr>
                                <w:rFonts w:ascii="Arial" w:hAnsi="Arial" w:cs="Arial"/>
                                <w:b/>
                                <w:bCs/>
                                <w:sz w:val="20"/>
                                <w:szCs w:val="20"/>
                              </w:rPr>
                              <w:t xml:space="preserve"> +</w:t>
                            </w:r>
                          </w:p>
                          <w:p w14:paraId="0BA36648"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sidRPr="00F24A00">
              <w:rPr>
                <w:noProof/>
              </w:rPr>
              <w:drawing>
                <wp:inline distT="0" distB="0" distL="0" distR="0" wp14:anchorId="546F4452" wp14:editId="4B9CEE68">
                  <wp:extent cx="1457325" cy="1457325"/>
                  <wp:effectExtent l="0" t="0" r="0" b="0"/>
                  <wp:docPr id="10" name="Graphic 10"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7325" cy="1457325"/>
                          </a:xfrm>
                          <a:prstGeom prst="rect">
                            <a:avLst/>
                          </a:prstGeom>
                        </pic:spPr>
                      </pic:pic>
                    </a:graphicData>
                  </a:graphic>
                </wp:inline>
              </w:drawing>
            </w:r>
          </w:p>
        </w:tc>
        <w:tc>
          <w:tcPr>
            <w:tcW w:w="1309" w:type="dxa"/>
          </w:tcPr>
          <w:p w14:paraId="66DEDA13" w14:textId="77777777" w:rsidR="00145C1D" w:rsidRPr="00F24A00" w:rsidRDefault="00145C1D" w:rsidP="0087058F">
            <w:pPr>
              <w:rPr>
                <w:rFonts w:ascii="Arial" w:hAnsi="Arial" w:cs="Arial"/>
                <w:sz w:val="40"/>
                <w:szCs w:val="40"/>
              </w:rPr>
            </w:pPr>
            <w:r w:rsidRPr="00F24A00">
              <w:rPr>
                <w:rFonts w:ascii="Arial" w:hAnsi="Arial" w:cs="Arial"/>
                <w:sz w:val="40"/>
                <w:szCs w:val="40"/>
              </w:rPr>
              <w:t>Under 90%</w:t>
            </w:r>
          </w:p>
        </w:tc>
        <w:tc>
          <w:tcPr>
            <w:tcW w:w="1546" w:type="dxa"/>
          </w:tcPr>
          <w:p w14:paraId="0E61099C" w14:textId="77777777" w:rsidR="00145C1D" w:rsidRPr="00F24A00" w:rsidRDefault="00145C1D" w:rsidP="0087058F">
            <w:pPr>
              <w:rPr>
                <w:rFonts w:ascii="Arial" w:hAnsi="Arial" w:cs="Arial"/>
              </w:rPr>
            </w:pPr>
            <w:r>
              <w:rPr>
                <w:rFonts w:ascii="Arial" w:hAnsi="Arial" w:cs="Arial"/>
              </w:rPr>
              <w:t>Julie Jackson</w:t>
            </w:r>
          </w:p>
        </w:tc>
        <w:tc>
          <w:tcPr>
            <w:tcW w:w="3650" w:type="dxa"/>
          </w:tcPr>
          <w:p w14:paraId="3BBA5F11" w14:textId="77777777" w:rsidR="00145C1D" w:rsidRPr="00F24A00" w:rsidRDefault="00145C1D" w:rsidP="00145C1D">
            <w:pPr>
              <w:numPr>
                <w:ilvl w:val="0"/>
                <w:numId w:val="343"/>
              </w:numPr>
              <w:spacing w:line="240" w:lineRule="auto"/>
              <w:contextualSpacing/>
              <w:rPr>
                <w:rFonts w:ascii="Arial" w:hAnsi="Arial" w:cs="Arial"/>
              </w:rPr>
            </w:pPr>
            <w:r w:rsidRPr="00F24A00">
              <w:rPr>
                <w:rFonts w:ascii="Arial" w:hAnsi="Arial" w:cs="Arial"/>
              </w:rPr>
              <w:t>School, Student, and family develop PA/at risk of PA plan</w:t>
            </w:r>
          </w:p>
          <w:p w14:paraId="77DDEE42" w14:textId="77777777" w:rsidR="00145C1D" w:rsidRPr="00F24A00" w:rsidRDefault="00145C1D" w:rsidP="00145C1D">
            <w:pPr>
              <w:numPr>
                <w:ilvl w:val="0"/>
                <w:numId w:val="343"/>
              </w:numPr>
              <w:spacing w:line="240" w:lineRule="auto"/>
              <w:contextualSpacing/>
              <w:rPr>
                <w:rFonts w:ascii="Arial" w:hAnsi="Arial" w:cs="Arial"/>
              </w:rPr>
            </w:pPr>
            <w:r w:rsidRPr="00F24A00">
              <w:rPr>
                <w:rFonts w:ascii="Arial" w:hAnsi="Arial" w:cs="Arial"/>
              </w:rPr>
              <w:t>Three weeks monitoring of plan</w:t>
            </w:r>
          </w:p>
          <w:p w14:paraId="180A4713" w14:textId="77777777" w:rsidR="00145C1D" w:rsidRPr="00F24A00" w:rsidRDefault="00145C1D" w:rsidP="00145C1D">
            <w:pPr>
              <w:numPr>
                <w:ilvl w:val="0"/>
                <w:numId w:val="343"/>
              </w:numPr>
              <w:spacing w:line="240" w:lineRule="auto"/>
              <w:contextualSpacing/>
              <w:rPr>
                <w:rFonts w:ascii="Arial" w:hAnsi="Arial" w:cs="Arial"/>
              </w:rPr>
            </w:pPr>
            <w:r w:rsidRPr="00F24A00">
              <w:rPr>
                <w:rFonts w:ascii="Arial" w:hAnsi="Arial" w:cs="Arial"/>
              </w:rPr>
              <w:t>Home visits</w:t>
            </w:r>
          </w:p>
          <w:p w14:paraId="5D55695C" w14:textId="77777777" w:rsidR="00145C1D" w:rsidRPr="00F24A00" w:rsidRDefault="00145C1D" w:rsidP="00145C1D">
            <w:pPr>
              <w:numPr>
                <w:ilvl w:val="0"/>
                <w:numId w:val="343"/>
              </w:numPr>
              <w:spacing w:line="240" w:lineRule="auto"/>
              <w:contextualSpacing/>
              <w:rPr>
                <w:rFonts w:ascii="Arial" w:hAnsi="Arial" w:cs="Arial"/>
              </w:rPr>
            </w:pPr>
            <w:r w:rsidRPr="00F24A00">
              <w:rPr>
                <w:rFonts w:ascii="Arial" w:hAnsi="Arial" w:cs="Arial"/>
              </w:rPr>
              <w:t xml:space="preserve">Involvement from LA and external agencies with consent from parents </w:t>
            </w:r>
          </w:p>
          <w:p w14:paraId="30B7D6E0" w14:textId="77777777" w:rsidR="00145C1D" w:rsidRPr="00F24A00" w:rsidRDefault="00145C1D" w:rsidP="00145C1D">
            <w:pPr>
              <w:numPr>
                <w:ilvl w:val="0"/>
                <w:numId w:val="343"/>
              </w:numPr>
              <w:spacing w:line="240" w:lineRule="auto"/>
              <w:contextualSpacing/>
              <w:rPr>
                <w:rFonts w:ascii="Arial" w:hAnsi="Arial" w:cs="Arial"/>
              </w:rPr>
            </w:pPr>
            <w:r w:rsidRPr="00F24A00">
              <w:rPr>
                <w:rFonts w:ascii="Arial" w:hAnsi="Arial" w:cs="Arial"/>
              </w:rPr>
              <w:t>Attendance support panel</w:t>
            </w:r>
            <w:r w:rsidRPr="00C207CD">
              <w:rPr>
                <w:rFonts w:ascii="Arial" w:hAnsi="Arial" w:cs="Arial"/>
              </w:rPr>
              <w:t xml:space="preserve"> in place</w:t>
            </w:r>
          </w:p>
          <w:p w14:paraId="17BB0ACC" w14:textId="77777777" w:rsidR="00145C1D" w:rsidRPr="00F24A00" w:rsidRDefault="00145C1D" w:rsidP="00145C1D">
            <w:pPr>
              <w:numPr>
                <w:ilvl w:val="0"/>
                <w:numId w:val="343"/>
              </w:numPr>
              <w:spacing w:line="240" w:lineRule="auto"/>
              <w:contextualSpacing/>
              <w:rPr>
                <w:rFonts w:ascii="Arial" w:hAnsi="Arial" w:cs="Arial"/>
              </w:rPr>
            </w:pPr>
            <w:r w:rsidRPr="00C207CD">
              <w:rPr>
                <w:rFonts w:ascii="Arial" w:hAnsi="Arial" w:cs="Arial"/>
              </w:rPr>
              <w:t>If n</w:t>
            </w:r>
            <w:r w:rsidRPr="00F24A00">
              <w:rPr>
                <w:rFonts w:ascii="Arial" w:hAnsi="Arial" w:cs="Arial"/>
              </w:rPr>
              <w:t>o engagement from parent consider use of legal intervention</w:t>
            </w:r>
          </w:p>
          <w:p w14:paraId="7D99E928" w14:textId="77777777" w:rsidR="00145C1D" w:rsidRPr="00F24A00" w:rsidRDefault="00145C1D" w:rsidP="0087058F">
            <w:pPr>
              <w:ind w:left="720"/>
              <w:contextualSpacing/>
              <w:rPr>
                <w:rFonts w:ascii="Arial" w:hAnsi="Arial" w:cs="Arial"/>
              </w:rPr>
            </w:pPr>
          </w:p>
        </w:tc>
      </w:tr>
      <w:tr w:rsidR="00145C1D" w:rsidRPr="00F24A00" w14:paraId="29D4AB91" w14:textId="77777777" w:rsidTr="0087058F">
        <w:tc>
          <w:tcPr>
            <w:tcW w:w="2511" w:type="dxa"/>
            <w:shd w:val="clear" w:color="auto" w:fill="FF0000"/>
          </w:tcPr>
          <w:p w14:paraId="5655CF6D" w14:textId="77777777" w:rsidR="00145C1D" w:rsidRPr="00F24A00" w:rsidRDefault="00145C1D" w:rsidP="0087058F">
            <w:pPr>
              <w:jc w:val="center"/>
              <w:rPr>
                <w:noProof/>
              </w:rPr>
            </w:pPr>
            <w:r w:rsidRPr="00F24A00">
              <w:rPr>
                <w:noProof/>
              </w:rPr>
              <mc:AlternateContent>
                <mc:Choice Requires="wps">
                  <w:drawing>
                    <wp:anchor distT="0" distB="0" distL="114300" distR="114300" simplePos="0" relativeHeight="251666432" behindDoc="0" locked="0" layoutInCell="1" allowOverlap="1" wp14:anchorId="5E72E5D8" wp14:editId="78E8760B">
                      <wp:simplePos x="0" y="0"/>
                      <wp:positionH relativeFrom="column">
                        <wp:posOffset>306070</wp:posOffset>
                      </wp:positionH>
                      <wp:positionV relativeFrom="paragraph">
                        <wp:posOffset>626110</wp:posOffset>
                      </wp:positionV>
                      <wp:extent cx="857250" cy="5143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solidFill>
                                <a:srgbClr val="FFFFFF"/>
                              </a:solidFill>
                              <a:ln w="9525">
                                <a:solidFill>
                                  <a:srgbClr val="000000"/>
                                </a:solidFill>
                                <a:miter lim="800000"/>
                                <a:headEnd/>
                                <a:tailEnd/>
                              </a:ln>
                            </wps:spPr>
                            <wps:txbx>
                              <w:txbxContent>
                                <w:p w14:paraId="4F810FC3" w14:textId="77777777" w:rsidR="00145C1D" w:rsidRPr="00962595" w:rsidRDefault="00145C1D" w:rsidP="00145C1D">
                                  <w:pPr>
                                    <w:spacing w:after="0"/>
                                    <w:jc w:val="center"/>
                                    <w:rPr>
                                      <w:rFonts w:ascii="Arial" w:hAnsi="Arial" w:cs="Arial"/>
                                      <w:b/>
                                      <w:bCs/>
                                      <w:sz w:val="20"/>
                                      <w:szCs w:val="20"/>
                                    </w:rPr>
                                  </w:pPr>
                                  <w:r>
                                    <w:rPr>
                                      <w:rFonts w:ascii="Arial" w:hAnsi="Arial" w:cs="Arial"/>
                                      <w:b/>
                                      <w:bCs/>
                                      <w:sz w:val="20"/>
                                      <w:szCs w:val="20"/>
                                    </w:rPr>
                                    <w:t>80</w:t>
                                  </w:r>
                                  <w:r w:rsidRPr="00962595">
                                    <w:rPr>
                                      <w:rFonts w:ascii="Arial" w:hAnsi="Arial" w:cs="Arial"/>
                                      <w:b/>
                                      <w:bCs/>
                                      <w:sz w:val="20"/>
                                      <w:szCs w:val="20"/>
                                    </w:rPr>
                                    <w:t xml:space="preserve"> +</w:t>
                                  </w:r>
                                </w:p>
                                <w:p w14:paraId="25469A83"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wps:txbx>
                            <wps:bodyPr rot="0" vert="horz" wrap="square" lIns="91440" tIns="45720" rIns="91440" bIns="45720" anchor="t" anchorCtr="0">
                              <a:noAutofit/>
                            </wps:bodyPr>
                          </wps:wsp>
                        </a:graphicData>
                      </a:graphic>
                    </wp:anchor>
                  </w:drawing>
                </mc:Choice>
                <mc:Fallback>
                  <w:pict>
                    <v:shape w14:anchorId="5E72E5D8" id="_x0000_s1030" type="#_x0000_t202" style="position:absolute;left:0;text-align:left;margin-left:24.1pt;margin-top:49.3pt;width:67.5pt;height: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">
                      <v:textbox>
                        <w:txbxContent>
                          <w:p w14:paraId="4F810FC3" w14:textId="77777777" w:rsidR="00145C1D" w:rsidRPr="00962595" w:rsidRDefault="00145C1D" w:rsidP="00145C1D">
                            <w:pPr>
                              <w:spacing w:after="0"/>
                              <w:jc w:val="center"/>
                              <w:rPr>
                                <w:rFonts w:ascii="Arial" w:hAnsi="Arial" w:cs="Arial"/>
                                <w:b/>
                                <w:bCs/>
                                <w:sz w:val="20"/>
                                <w:szCs w:val="20"/>
                              </w:rPr>
                            </w:pPr>
                            <w:r>
                              <w:rPr>
                                <w:rFonts w:ascii="Arial" w:hAnsi="Arial" w:cs="Arial"/>
                                <w:b/>
                                <w:bCs/>
                                <w:sz w:val="20"/>
                                <w:szCs w:val="20"/>
                              </w:rPr>
                              <w:t>80</w:t>
                            </w:r>
                            <w:r w:rsidRPr="00962595">
                              <w:rPr>
                                <w:rFonts w:ascii="Arial" w:hAnsi="Arial" w:cs="Arial"/>
                                <w:b/>
                                <w:bCs/>
                                <w:sz w:val="20"/>
                                <w:szCs w:val="20"/>
                              </w:rPr>
                              <w:t xml:space="preserve"> +</w:t>
                            </w:r>
                          </w:p>
                          <w:p w14:paraId="25469A83" w14:textId="77777777" w:rsidR="00145C1D" w:rsidRPr="00962595" w:rsidRDefault="00145C1D" w:rsidP="00145C1D">
                            <w:pPr>
                              <w:spacing w:after="0"/>
                              <w:jc w:val="center"/>
                              <w:rPr>
                                <w:rFonts w:ascii="Arial" w:hAnsi="Arial" w:cs="Arial"/>
                                <w:b/>
                                <w:bCs/>
                                <w:sz w:val="20"/>
                                <w:szCs w:val="20"/>
                              </w:rPr>
                            </w:pPr>
                            <w:r w:rsidRPr="00962595">
                              <w:rPr>
                                <w:rFonts w:ascii="Arial" w:hAnsi="Arial" w:cs="Arial"/>
                                <w:b/>
                                <w:bCs/>
                                <w:sz w:val="20"/>
                                <w:szCs w:val="20"/>
                              </w:rPr>
                              <w:t>DAYS OFF</w:t>
                            </w:r>
                          </w:p>
                        </w:txbxContent>
                      </v:textbox>
                    </v:shape>
                  </w:pict>
                </mc:Fallback>
              </mc:AlternateContent>
            </w:r>
            <w:r w:rsidRPr="00F24A00">
              <w:rPr>
                <w:noProof/>
              </w:rPr>
              <w:drawing>
                <wp:inline distT="0" distB="0" distL="0" distR="0" wp14:anchorId="09057764" wp14:editId="31C1E051">
                  <wp:extent cx="1457325" cy="1457325"/>
                  <wp:effectExtent l="0" t="0" r="0" b="0"/>
                  <wp:docPr id="11" name="Graphic 11"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7325" cy="1457325"/>
                          </a:xfrm>
                          <a:prstGeom prst="rect">
                            <a:avLst/>
                          </a:prstGeom>
                        </pic:spPr>
                      </pic:pic>
                    </a:graphicData>
                  </a:graphic>
                </wp:inline>
              </w:drawing>
            </w:r>
          </w:p>
        </w:tc>
        <w:tc>
          <w:tcPr>
            <w:tcW w:w="1309" w:type="dxa"/>
          </w:tcPr>
          <w:p w14:paraId="350365A9" w14:textId="77777777" w:rsidR="00145C1D" w:rsidRPr="00F24A00" w:rsidRDefault="00145C1D" w:rsidP="0087058F">
            <w:pPr>
              <w:rPr>
                <w:rFonts w:ascii="Arial" w:hAnsi="Arial" w:cs="Arial"/>
                <w:sz w:val="40"/>
                <w:szCs w:val="40"/>
              </w:rPr>
            </w:pPr>
            <w:r w:rsidRPr="00F24A00">
              <w:rPr>
                <w:rFonts w:ascii="Arial" w:hAnsi="Arial" w:cs="Arial"/>
                <w:sz w:val="40"/>
                <w:szCs w:val="40"/>
              </w:rPr>
              <w:t xml:space="preserve">Under </w:t>
            </w:r>
          </w:p>
          <w:p w14:paraId="5E5FCECC" w14:textId="77777777" w:rsidR="00145C1D" w:rsidRPr="00F24A00" w:rsidRDefault="00145C1D" w:rsidP="0087058F">
            <w:pPr>
              <w:rPr>
                <w:rFonts w:ascii="Arial" w:hAnsi="Arial" w:cs="Arial"/>
                <w:sz w:val="40"/>
                <w:szCs w:val="40"/>
              </w:rPr>
            </w:pPr>
            <w:r w:rsidRPr="00F24A00">
              <w:rPr>
                <w:rFonts w:ascii="Arial" w:hAnsi="Arial" w:cs="Arial"/>
                <w:sz w:val="40"/>
                <w:szCs w:val="40"/>
              </w:rPr>
              <w:t>50%</w:t>
            </w:r>
          </w:p>
        </w:tc>
        <w:tc>
          <w:tcPr>
            <w:tcW w:w="1546" w:type="dxa"/>
          </w:tcPr>
          <w:p w14:paraId="1C8D501D" w14:textId="77777777" w:rsidR="00145C1D" w:rsidRPr="00F24A00" w:rsidRDefault="00145C1D" w:rsidP="0087058F">
            <w:pPr>
              <w:rPr>
                <w:rFonts w:ascii="Arial" w:hAnsi="Arial" w:cs="Arial"/>
              </w:rPr>
            </w:pPr>
            <w:r>
              <w:rPr>
                <w:rFonts w:ascii="Arial" w:hAnsi="Arial" w:cs="Arial"/>
              </w:rPr>
              <w:t>Julie Jackson</w:t>
            </w:r>
          </w:p>
        </w:tc>
        <w:tc>
          <w:tcPr>
            <w:tcW w:w="3650" w:type="dxa"/>
          </w:tcPr>
          <w:p w14:paraId="74472081" w14:textId="77777777" w:rsidR="00145C1D" w:rsidRPr="00F24A00" w:rsidRDefault="00145C1D" w:rsidP="00145C1D">
            <w:pPr>
              <w:numPr>
                <w:ilvl w:val="0"/>
                <w:numId w:val="344"/>
              </w:numPr>
              <w:spacing w:line="240" w:lineRule="auto"/>
              <w:contextualSpacing/>
              <w:rPr>
                <w:rFonts w:ascii="Arial" w:hAnsi="Arial" w:cs="Arial"/>
              </w:rPr>
            </w:pPr>
            <w:r w:rsidRPr="00F24A00">
              <w:rPr>
                <w:rFonts w:ascii="Arial" w:hAnsi="Arial" w:cs="Arial"/>
              </w:rPr>
              <w:t>Formal support such as attendance contracts will be in place</w:t>
            </w:r>
          </w:p>
          <w:p w14:paraId="67B6E900" w14:textId="77777777" w:rsidR="00145C1D" w:rsidRPr="00F24A00" w:rsidRDefault="00145C1D" w:rsidP="00145C1D">
            <w:pPr>
              <w:numPr>
                <w:ilvl w:val="0"/>
                <w:numId w:val="344"/>
              </w:numPr>
              <w:spacing w:line="240" w:lineRule="auto"/>
              <w:contextualSpacing/>
              <w:rPr>
                <w:rFonts w:ascii="Arial" w:hAnsi="Arial" w:cs="Arial"/>
              </w:rPr>
            </w:pPr>
            <w:r w:rsidRPr="00F24A00">
              <w:rPr>
                <w:rFonts w:ascii="Arial" w:hAnsi="Arial" w:cs="Arial"/>
              </w:rPr>
              <w:t xml:space="preserve">Intensify support through statutory children’s social care involvement </w:t>
            </w:r>
          </w:p>
          <w:p w14:paraId="6F1593D1" w14:textId="77777777" w:rsidR="00145C1D" w:rsidRPr="00F24A00" w:rsidRDefault="00145C1D" w:rsidP="00145C1D">
            <w:pPr>
              <w:numPr>
                <w:ilvl w:val="0"/>
                <w:numId w:val="344"/>
              </w:numPr>
              <w:spacing w:line="240" w:lineRule="auto"/>
              <w:contextualSpacing/>
              <w:rPr>
                <w:rFonts w:ascii="Arial" w:hAnsi="Arial" w:cs="Arial"/>
              </w:rPr>
            </w:pPr>
            <w:r w:rsidRPr="00C207CD">
              <w:rPr>
                <w:rFonts w:ascii="Arial" w:hAnsi="Arial" w:cs="Arial"/>
              </w:rPr>
              <w:t>If n</w:t>
            </w:r>
            <w:r w:rsidRPr="00F24A00">
              <w:rPr>
                <w:rFonts w:ascii="Arial" w:hAnsi="Arial" w:cs="Arial"/>
              </w:rPr>
              <w:t>o engagement from parent consider use of legal intervention</w:t>
            </w:r>
          </w:p>
        </w:tc>
      </w:tr>
    </w:tbl>
    <w:p w14:paraId="5EC6B037" w14:textId="77777777" w:rsidR="00145C1D" w:rsidRPr="00F24A00" w:rsidRDefault="00145C1D" w:rsidP="00145C1D">
      <w:pPr>
        <w:spacing w:line="276" w:lineRule="auto"/>
        <w:jc w:val="both"/>
        <w:rPr>
          <w:rFonts w:ascii="Arial" w:eastAsiaTheme="minorEastAsia" w:hAnsi="Arial" w:cs="Arial"/>
          <w:b/>
          <w:i/>
          <w:iCs/>
          <w:sz w:val="24"/>
          <w:szCs w:val="24"/>
        </w:rPr>
      </w:pPr>
    </w:p>
    <w:p w14:paraId="07632652" w14:textId="77777777" w:rsidR="00145C1D" w:rsidRPr="0065436E" w:rsidRDefault="00145C1D" w:rsidP="00145C1D">
      <w:pPr>
        <w:jc w:val="both"/>
        <w:rPr>
          <w:rFonts w:cs="Arial"/>
          <w:bCs/>
          <w:sz w:val="24"/>
          <w:szCs w:val="24"/>
        </w:rPr>
      </w:pPr>
      <w:r w:rsidRPr="0065436E">
        <w:rPr>
          <w:rFonts w:cs="Arial"/>
          <w:bCs/>
          <w:sz w:val="24"/>
          <w:szCs w:val="24"/>
        </w:rPr>
        <w:t>The school will follow the following procedures with regards to students’ attendance:</w:t>
      </w:r>
    </w:p>
    <w:p w14:paraId="01C1C054"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If a student is absent and no explanation has been given a phone call will be made to parents to ascertain the reason for absence; if parents cannot be contacted a phone call will be made to emergency contacts.</w:t>
      </w:r>
    </w:p>
    <w:p w14:paraId="00FC1443"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If no contact can be made to ascertain the whereabouts of the student a home visit may be made.</w:t>
      </w:r>
    </w:p>
    <w:p w14:paraId="61A1F53A"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The school will record the absence in the calendar according to the definitions as set out earlier in this policy.</w:t>
      </w:r>
    </w:p>
    <w:p w14:paraId="1D49AD53"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lastRenderedPageBreak/>
        <w:t>Attendance will be monitored on at least a monthly basis, and absence concerns will be discussed at the weekly DSL meeting as well as reported to Trustees on a half termly basis.</w:t>
      </w:r>
    </w:p>
    <w:p w14:paraId="2E8B082B"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Communication will be made with parents if attendance dips below 95% to discuss interventions to stop attendance falling further.</w:t>
      </w:r>
    </w:p>
    <w:p w14:paraId="26C52A3F"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 xml:space="preserve">Any transitional timetables in place will be reviewed every 2 weeks with parents with a view to the student attending full time as soon as possible.  </w:t>
      </w:r>
    </w:p>
    <w:p w14:paraId="74F27771"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The school will consult with the Local Authority if attendance continues to be an issue.</w:t>
      </w:r>
    </w:p>
    <w:p w14:paraId="14DD31F9"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Once attendance falls below 90%, they may be offered attendance support panel meetings (if appropriate) or may be considered for fast track or fixed penalty notice.</w:t>
      </w:r>
    </w:p>
    <w:p w14:paraId="04D2E41E"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The school does not encourage term time holidays as they have longer half term breaks in order to facilitate the option of parents being able to take their children on holiday during less busy periods; therefore, any requests for holiday will not be authorised unless there are exceptional circumstances.  These requests will be reviewed on a case-by-case basis.</w:t>
      </w:r>
    </w:p>
    <w:p w14:paraId="29861164"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The school recognises the additional needs of its students and will therefore take appropriate action based on the individual student’s needs.</w:t>
      </w:r>
    </w:p>
    <w:p w14:paraId="1755EF8A" w14:textId="77777777" w:rsidR="00145C1D" w:rsidRPr="0065436E" w:rsidRDefault="00145C1D" w:rsidP="00145C1D">
      <w:pPr>
        <w:numPr>
          <w:ilvl w:val="0"/>
          <w:numId w:val="310"/>
        </w:numPr>
        <w:spacing w:after="0" w:line="240" w:lineRule="auto"/>
        <w:contextualSpacing/>
        <w:jc w:val="both"/>
        <w:rPr>
          <w:rFonts w:cs="Arial"/>
          <w:bCs/>
          <w:sz w:val="24"/>
          <w:szCs w:val="24"/>
        </w:rPr>
      </w:pPr>
      <w:r w:rsidRPr="0065436E">
        <w:rPr>
          <w:rFonts w:cs="Arial"/>
          <w:bCs/>
          <w:sz w:val="24"/>
          <w:szCs w:val="24"/>
        </w:rPr>
        <w:t>Where persistent absence persists despite interventions being in place, the school will work with the local authority and EHCP co-ordinators to decide whether they are able to meet the needs of the child.  This may ultimately result in cessation of the student’s place at St Andrew’s School.</w:t>
      </w:r>
    </w:p>
    <w:p w14:paraId="56D33C2D" w14:textId="77777777" w:rsidR="00145C1D" w:rsidRPr="0065436E" w:rsidRDefault="00145C1D" w:rsidP="00145C1D">
      <w:pPr>
        <w:spacing w:after="0" w:line="240" w:lineRule="auto"/>
        <w:ind w:left="720"/>
        <w:contextualSpacing/>
        <w:jc w:val="both"/>
        <w:rPr>
          <w:rFonts w:cs="Arial"/>
          <w:bCs/>
          <w:sz w:val="24"/>
          <w:szCs w:val="24"/>
        </w:rPr>
      </w:pPr>
    </w:p>
    <w:p w14:paraId="00B86949" w14:textId="77777777" w:rsidR="00145C1D" w:rsidRPr="0065436E" w:rsidRDefault="00145C1D" w:rsidP="00145C1D">
      <w:pPr>
        <w:contextualSpacing/>
        <w:jc w:val="both"/>
        <w:rPr>
          <w:rFonts w:cs="Arial"/>
          <w:bCs/>
          <w:sz w:val="24"/>
          <w:szCs w:val="24"/>
        </w:rPr>
      </w:pPr>
      <w:r w:rsidRPr="0065436E">
        <w:rPr>
          <w:rFonts w:cs="Arial"/>
          <w:bCs/>
          <w:sz w:val="24"/>
          <w:szCs w:val="24"/>
        </w:rPr>
        <w:t>The school will implement the following Reward system to encourage good attendance by the students:</w:t>
      </w:r>
    </w:p>
    <w:p w14:paraId="3DABCE51" w14:textId="77777777" w:rsidR="00145C1D" w:rsidRPr="0065436E" w:rsidRDefault="00145C1D" w:rsidP="00145C1D">
      <w:pPr>
        <w:contextualSpacing/>
        <w:jc w:val="both"/>
        <w:rPr>
          <w:rFonts w:cs="Arial"/>
          <w:bCs/>
          <w:sz w:val="24"/>
          <w:szCs w:val="24"/>
        </w:rPr>
      </w:pPr>
    </w:p>
    <w:p w14:paraId="0316C722" w14:textId="77777777" w:rsidR="00145C1D" w:rsidRPr="0065436E" w:rsidRDefault="00145C1D" w:rsidP="00145C1D">
      <w:pPr>
        <w:numPr>
          <w:ilvl w:val="0"/>
          <w:numId w:val="311"/>
        </w:numPr>
        <w:spacing w:after="0" w:line="240" w:lineRule="auto"/>
        <w:contextualSpacing/>
        <w:jc w:val="both"/>
        <w:rPr>
          <w:rFonts w:cs="Arial"/>
          <w:bCs/>
          <w:sz w:val="24"/>
          <w:szCs w:val="24"/>
        </w:rPr>
      </w:pPr>
      <w:r w:rsidRPr="0065436E">
        <w:rPr>
          <w:rFonts w:cs="Arial"/>
          <w:bCs/>
          <w:sz w:val="24"/>
          <w:szCs w:val="24"/>
        </w:rPr>
        <w:t>At the end of each half term all students who have attendance of 95% or above will receive a certificate for good attendance.  Those who have achieved 100% attendance will receive an Amazon voucher for £5.</w:t>
      </w:r>
    </w:p>
    <w:p w14:paraId="1BE209CB" w14:textId="77777777" w:rsidR="00145C1D" w:rsidRPr="0065436E" w:rsidRDefault="00145C1D" w:rsidP="00145C1D">
      <w:pPr>
        <w:numPr>
          <w:ilvl w:val="0"/>
          <w:numId w:val="311"/>
        </w:numPr>
        <w:spacing w:after="0" w:line="240" w:lineRule="auto"/>
        <w:contextualSpacing/>
        <w:jc w:val="both"/>
        <w:rPr>
          <w:rFonts w:cs="Arial"/>
          <w:bCs/>
          <w:sz w:val="24"/>
          <w:szCs w:val="24"/>
        </w:rPr>
      </w:pPr>
      <w:r w:rsidRPr="0065436E">
        <w:rPr>
          <w:rFonts w:cs="Arial"/>
          <w:bCs/>
          <w:sz w:val="24"/>
          <w:szCs w:val="24"/>
        </w:rPr>
        <w:t>At the end of the year those students who have achieved 100% attendance for the whole academic year will receive an Amazon voucher for £20 and a framed certificate.</w:t>
      </w:r>
    </w:p>
    <w:p w14:paraId="499E6B31" w14:textId="77777777" w:rsidR="00145C1D" w:rsidRPr="0065436E" w:rsidRDefault="00145C1D" w:rsidP="00145C1D">
      <w:pPr>
        <w:numPr>
          <w:ilvl w:val="0"/>
          <w:numId w:val="311"/>
        </w:numPr>
        <w:spacing w:after="0" w:line="240" w:lineRule="auto"/>
        <w:contextualSpacing/>
        <w:jc w:val="both"/>
        <w:rPr>
          <w:rFonts w:cs="Arial"/>
          <w:bCs/>
          <w:sz w:val="24"/>
          <w:szCs w:val="24"/>
        </w:rPr>
      </w:pPr>
      <w:r w:rsidRPr="0065436E">
        <w:rPr>
          <w:rFonts w:cs="Arial"/>
          <w:bCs/>
          <w:sz w:val="24"/>
          <w:szCs w:val="24"/>
        </w:rPr>
        <w:t>Students will not be penalised for medical appointments which relate to their ASD or in the case of Looked After Children (LAC) yearly medical assessments.</w:t>
      </w:r>
    </w:p>
    <w:p w14:paraId="5D831B5A" w14:textId="77777777" w:rsidR="00145C1D" w:rsidRPr="0065436E" w:rsidRDefault="00145C1D" w:rsidP="00145C1D">
      <w:pPr>
        <w:spacing w:after="0" w:line="240" w:lineRule="auto"/>
        <w:contextualSpacing/>
        <w:jc w:val="both"/>
        <w:rPr>
          <w:rFonts w:cs="Arial"/>
          <w:bCs/>
          <w:sz w:val="24"/>
          <w:szCs w:val="24"/>
        </w:rPr>
      </w:pPr>
    </w:p>
    <w:p w14:paraId="09BD42C3" w14:textId="77777777" w:rsidR="00145C1D" w:rsidRPr="0065436E" w:rsidRDefault="00145C1D" w:rsidP="00145C1D">
      <w:pPr>
        <w:spacing w:after="0" w:line="240" w:lineRule="auto"/>
        <w:contextualSpacing/>
        <w:jc w:val="both"/>
        <w:rPr>
          <w:rFonts w:cs="Arial"/>
          <w:bCs/>
          <w:sz w:val="24"/>
          <w:szCs w:val="24"/>
        </w:rPr>
      </w:pPr>
      <w:r w:rsidRPr="0065436E">
        <w:rPr>
          <w:rFonts w:cs="Arial"/>
          <w:bCs/>
          <w:sz w:val="24"/>
          <w:szCs w:val="24"/>
        </w:rPr>
        <w:t>At St Andrew’s School we will investigate any students who are on track to persistently absent (PA) and will not wait until attendance is below 90%.</w:t>
      </w:r>
    </w:p>
    <w:p w14:paraId="3CB6D801" w14:textId="77777777" w:rsidR="00145C1D" w:rsidRPr="0065436E" w:rsidRDefault="00145C1D" w:rsidP="00145C1D">
      <w:pPr>
        <w:spacing w:after="0" w:line="240" w:lineRule="auto"/>
        <w:contextualSpacing/>
        <w:jc w:val="both"/>
        <w:rPr>
          <w:rFonts w:cs="Arial"/>
          <w:bCs/>
          <w:sz w:val="24"/>
          <w:szCs w:val="24"/>
        </w:rPr>
      </w:pPr>
    </w:p>
    <w:p w14:paraId="4D897BCC" w14:textId="77777777" w:rsidR="00145C1D" w:rsidRPr="0065436E" w:rsidRDefault="00145C1D" w:rsidP="00145C1D">
      <w:pPr>
        <w:spacing w:after="0" w:line="240" w:lineRule="auto"/>
        <w:jc w:val="both"/>
        <w:rPr>
          <w:rFonts w:cs="Arial"/>
          <w:sz w:val="24"/>
          <w:szCs w:val="24"/>
        </w:rPr>
      </w:pPr>
      <w:r w:rsidRPr="0065436E">
        <w:rPr>
          <w:rFonts w:cs="Arial"/>
          <w:sz w:val="24"/>
          <w:szCs w:val="24"/>
        </w:rPr>
        <w:t>“Persistent absenteeism” (PA) as:</w:t>
      </w:r>
    </w:p>
    <w:p w14:paraId="2E5F2E5B" w14:textId="77777777" w:rsidR="00145C1D" w:rsidRPr="0065436E" w:rsidRDefault="00145C1D" w:rsidP="00145C1D">
      <w:pPr>
        <w:numPr>
          <w:ilvl w:val="0"/>
          <w:numId w:val="302"/>
        </w:numPr>
        <w:spacing w:after="0" w:line="240" w:lineRule="auto"/>
        <w:contextualSpacing/>
        <w:jc w:val="both"/>
        <w:rPr>
          <w:rFonts w:cs="Arial"/>
          <w:sz w:val="24"/>
          <w:szCs w:val="24"/>
        </w:rPr>
      </w:pPr>
      <w:r w:rsidRPr="0065436E">
        <w:rPr>
          <w:rFonts w:cs="Arial"/>
          <w:sz w:val="24"/>
          <w:szCs w:val="24"/>
        </w:rPr>
        <w:t>Missing 10% or more of schooling across the year for any reason.</w:t>
      </w:r>
    </w:p>
    <w:p w14:paraId="14822C75" w14:textId="77777777" w:rsidR="00145C1D" w:rsidRPr="0065436E" w:rsidRDefault="00145C1D" w:rsidP="00145C1D">
      <w:pPr>
        <w:spacing w:after="0" w:line="240" w:lineRule="auto"/>
        <w:contextualSpacing/>
        <w:jc w:val="both"/>
        <w:rPr>
          <w:rFonts w:cs="Arial"/>
          <w:sz w:val="24"/>
          <w:szCs w:val="24"/>
        </w:rPr>
      </w:pPr>
    </w:p>
    <w:p w14:paraId="60F03E59" w14:textId="77777777" w:rsidR="00145C1D" w:rsidRPr="0065436E" w:rsidRDefault="00145C1D" w:rsidP="00145C1D">
      <w:pPr>
        <w:spacing w:after="0" w:line="240" w:lineRule="auto"/>
        <w:contextualSpacing/>
        <w:jc w:val="both"/>
        <w:rPr>
          <w:rFonts w:cs="Arial"/>
          <w:sz w:val="24"/>
          <w:szCs w:val="24"/>
        </w:rPr>
      </w:pPr>
      <w:r w:rsidRPr="0065436E">
        <w:rPr>
          <w:rFonts w:cs="Arial"/>
          <w:sz w:val="24"/>
          <w:szCs w:val="24"/>
        </w:rPr>
        <w:t>“Severe absence (SA) as:</w:t>
      </w:r>
    </w:p>
    <w:p w14:paraId="7B94BEDC" w14:textId="77777777" w:rsidR="00145C1D" w:rsidRPr="0065436E" w:rsidRDefault="00145C1D" w:rsidP="00145C1D">
      <w:pPr>
        <w:pStyle w:val="ListParagraph"/>
        <w:numPr>
          <w:ilvl w:val="0"/>
          <w:numId w:val="302"/>
        </w:numPr>
        <w:spacing w:after="0" w:line="240" w:lineRule="auto"/>
        <w:jc w:val="both"/>
        <w:rPr>
          <w:rFonts w:cs="Arial"/>
        </w:rPr>
      </w:pPr>
      <w:r w:rsidRPr="0065436E">
        <w:rPr>
          <w:rFonts w:cs="Arial"/>
        </w:rPr>
        <w:t>Missing 50% or more of schooling across the year for any reason.</w:t>
      </w:r>
    </w:p>
    <w:p w14:paraId="146AF8A8" w14:textId="77777777" w:rsidR="00145C1D" w:rsidRPr="00F24A00" w:rsidRDefault="00145C1D" w:rsidP="00145C1D">
      <w:pPr>
        <w:spacing w:line="276" w:lineRule="auto"/>
        <w:jc w:val="both"/>
        <w:rPr>
          <w:rFonts w:ascii="Arial" w:eastAsiaTheme="minorEastAsia" w:hAnsi="Arial" w:cs="Arial"/>
          <w:b/>
          <w:color w:val="275317" w:themeColor="accent6" w:themeShade="80"/>
          <w:sz w:val="28"/>
          <w:szCs w:val="28"/>
        </w:rPr>
      </w:pPr>
    </w:p>
    <w:p w14:paraId="66D20CE3" w14:textId="77777777" w:rsidR="00145C1D" w:rsidRPr="00D0631C" w:rsidRDefault="00145C1D" w:rsidP="00145C1D">
      <w:pPr>
        <w:spacing w:line="276" w:lineRule="auto"/>
        <w:jc w:val="both"/>
        <w:rPr>
          <w:rFonts w:asciiTheme="majorHAnsi" w:eastAsiaTheme="minorEastAsia" w:hAnsiTheme="majorHAnsi" w:cstheme="majorHAnsi"/>
          <w:b/>
          <w:color w:val="FF0000"/>
          <w:sz w:val="32"/>
          <w:szCs w:val="32"/>
        </w:rPr>
      </w:pPr>
      <w:r w:rsidRPr="00D0631C">
        <w:rPr>
          <w:rFonts w:asciiTheme="majorHAnsi" w:eastAsiaTheme="minorEastAsia" w:hAnsiTheme="majorHAnsi" w:cstheme="majorHAnsi"/>
          <w:b/>
          <w:color w:val="FF0000"/>
          <w:sz w:val="32"/>
          <w:szCs w:val="32"/>
        </w:rPr>
        <w:t>4.6 Part-time timetables</w:t>
      </w:r>
    </w:p>
    <w:p w14:paraId="234541B9" w14:textId="77777777" w:rsidR="00145C1D" w:rsidRPr="00D0631C" w:rsidRDefault="00145C1D" w:rsidP="00145C1D">
      <w:pPr>
        <w:spacing w:line="276" w:lineRule="auto"/>
        <w:jc w:val="both"/>
        <w:rPr>
          <w:rFonts w:eastAsiaTheme="minorEastAsia" w:cstheme="minorHAnsi"/>
          <w:sz w:val="24"/>
          <w:szCs w:val="24"/>
        </w:rPr>
      </w:pPr>
      <w:r w:rsidRPr="00D0631C">
        <w:rPr>
          <w:rFonts w:eastAsiaTheme="minorEastAsia" w:cstheme="minorHAnsi"/>
          <w:sz w:val="24"/>
          <w:szCs w:val="24"/>
        </w:rPr>
        <w:t xml:space="preserve">All schools have a statutory duty to provide full-time education for all pupils and we are committed to every child’s right to a suitable, full-time education offer. In very exceptional circumstances, we may decide to implement a temporary, reduced timetable where a pupil's individual needs indicate they cannot currently access a full-time education and it would not be in their best interest to do so. We will not use a part-time timetable to manage a pupil’s behaviour. A part-time timetable will not be treated as a long-term solution and will have a time limit by which point the pupil is expected to attend full-time or be provided with alternative provision. We will never put a part-time timetable in place without written agreement from parent/carer and/or other professionals working with the family as appropriate. </w:t>
      </w:r>
      <w:r w:rsidRPr="00D0631C">
        <w:rPr>
          <w:rFonts w:eastAsiaTheme="minorEastAsia" w:cstheme="minorHAnsi"/>
          <w:sz w:val="24"/>
          <w:szCs w:val="24"/>
        </w:rPr>
        <w:lastRenderedPageBreak/>
        <w:t>This intervention will only be used as part of a comprehensive package of support for the pupil where it is safe to do so; it will be reviewed regularly in partnership with the child, parent and any other relevant professionals working with the family.</w:t>
      </w:r>
    </w:p>
    <w:p w14:paraId="32F72735" w14:textId="77777777" w:rsidR="00145C1D" w:rsidRPr="00D0631C" w:rsidRDefault="00145C1D" w:rsidP="00145C1D">
      <w:pPr>
        <w:spacing w:line="276" w:lineRule="auto"/>
        <w:jc w:val="both"/>
        <w:rPr>
          <w:rFonts w:eastAsiaTheme="minorEastAsia" w:cstheme="minorHAnsi"/>
          <w:sz w:val="24"/>
          <w:szCs w:val="24"/>
        </w:rPr>
      </w:pPr>
      <w:r w:rsidRPr="00D0631C">
        <w:rPr>
          <w:rFonts w:eastAsiaTheme="minorEastAsia" w:cstheme="minorHAnsi"/>
          <w:sz w:val="24"/>
          <w:szCs w:val="24"/>
        </w:rPr>
        <w:t xml:space="preserve">In line with Norfolk County Council </w:t>
      </w:r>
      <w:hyperlink r:id="rId14" w:history="1">
        <w:r w:rsidRPr="00D0631C">
          <w:rPr>
            <w:rFonts w:eastAsiaTheme="minorEastAsia" w:cstheme="minorHAnsi"/>
            <w:color w:val="467886" w:themeColor="hyperlink"/>
            <w:sz w:val="24"/>
            <w:szCs w:val="24"/>
            <w:u w:val="single"/>
          </w:rPr>
          <w:t>guidance</w:t>
        </w:r>
      </w:hyperlink>
      <w:r w:rsidRPr="00D0631C">
        <w:rPr>
          <w:rFonts w:eastAsiaTheme="minorEastAsia" w:cstheme="minorHAnsi"/>
          <w:sz w:val="24"/>
          <w:szCs w:val="24"/>
        </w:rPr>
        <w:t xml:space="preserve">, we will notify the Attendance Team of all part-time timetables as soon as a plan has been agreed. </w:t>
      </w:r>
    </w:p>
    <w:p w14:paraId="4EA7DD4B" w14:textId="77777777" w:rsidR="00145C1D" w:rsidRPr="00D0631C" w:rsidRDefault="00145C1D" w:rsidP="00145C1D">
      <w:pPr>
        <w:spacing w:line="276" w:lineRule="auto"/>
        <w:jc w:val="both"/>
        <w:rPr>
          <w:rFonts w:ascii="Arial" w:eastAsiaTheme="minorEastAsia" w:hAnsi="Arial" w:cs="Arial"/>
          <w:sz w:val="24"/>
          <w:szCs w:val="24"/>
        </w:rPr>
      </w:pPr>
    </w:p>
    <w:p w14:paraId="18E15333" w14:textId="77777777" w:rsidR="00145C1D" w:rsidRPr="00D0631C" w:rsidRDefault="00145C1D" w:rsidP="00145C1D">
      <w:pPr>
        <w:spacing w:line="276" w:lineRule="auto"/>
        <w:rPr>
          <w:rFonts w:asciiTheme="majorHAnsi" w:eastAsiaTheme="minorEastAsia" w:hAnsiTheme="majorHAnsi" w:cstheme="majorHAnsi"/>
          <w:b/>
          <w:color w:val="FF0000"/>
          <w:sz w:val="32"/>
          <w:szCs w:val="32"/>
        </w:rPr>
      </w:pPr>
      <w:r w:rsidRPr="00D0631C">
        <w:rPr>
          <w:rFonts w:asciiTheme="majorHAnsi" w:eastAsiaTheme="minorEastAsia" w:hAnsiTheme="majorHAnsi" w:cstheme="majorHAnsi"/>
          <w:b/>
          <w:color w:val="FF0000"/>
          <w:sz w:val="32"/>
          <w:szCs w:val="32"/>
        </w:rPr>
        <w:t>5. School Attendance and the Law</w:t>
      </w:r>
    </w:p>
    <w:p w14:paraId="174193E9" w14:textId="77777777" w:rsidR="00145C1D" w:rsidRPr="00D0631C" w:rsidRDefault="00145C1D" w:rsidP="00145C1D">
      <w:pPr>
        <w:spacing w:line="276" w:lineRule="auto"/>
        <w:rPr>
          <w:rFonts w:eastAsiaTheme="minorEastAsia" w:cstheme="minorHAnsi"/>
          <w:sz w:val="24"/>
          <w:szCs w:val="24"/>
        </w:rPr>
      </w:pPr>
      <w:r w:rsidRPr="00D0631C">
        <w:rPr>
          <w:rFonts w:eastAsiaTheme="minorEastAsia" w:cstheme="minorHAnsi"/>
          <w:sz w:val="24"/>
          <w:szCs w:val="24"/>
        </w:rPr>
        <w:t xml:space="preserve">The School Attendance (Pupil </w:t>
      </w:r>
      <w:r w:rsidRPr="00D0631C" w:rsidDel="006E4D96">
        <w:rPr>
          <w:rFonts w:eastAsiaTheme="minorEastAsia" w:cstheme="minorHAnsi"/>
          <w:sz w:val="24"/>
          <w:szCs w:val="24"/>
        </w:rPr>
        <w:t>Registration</w:t>
      </w:r>
      <w:r w:rsidRPr="00D0631C">
        <w:rPr>
          <w:rFonts w:eastAsiaTheme="minorEastAsia" w:cstheme="minorHAnsi"/>
          <w:sz w:val="24"/>
          <w:szCs w:val="24"/>
        </w:rPr>
        <w:t xml:space="preserve">) (England) Regulations 2024 introduced a National Framework in England. By law all children of compulsory school age must receive an appropriate full-time education (Education Act 1996). Parents have a legal duty to ensure their child attends school regularly at the school at which they are registered. </w:t>
      </w:r>
    </w:p>
    <w:p w14:paraId="49D416F4" w14:textId="77777777" w:rsidR="00145C1D" w:rsidRPr="00D0631C" w:rsidRDefault="00145C1D" w:rsidP="00145C1D">
      <w:pPr>
        <w:spacing w:line="276" w:lineRule="auto"/>
        <w:rPr>
          <w:rFonts w:eastAsiaTheme="minorEastAsia" w:cstheme="minorHAnsi"/>
          <w:sz w:val="24"/>
          <w:szCs w:val="24"/>
        </w:rPr>
      </w:pPr>
      <w:r w:rsidRPr="00D0631C">
        <w:rPr>
          <w:rFonts w:eastAsiaTheme="minorEastAsia" w:cstheme="minorHAnsi"/>
          <w:sz w:val="24"/>
          <w:szCs w:val="24"/>
        </w:rPr>
        <w:t xml:space="preserve">Parents may be recognised differently under education law, </w:t>
      </w:r>
      <w:r w:rsidRPr="00C207CD">
        <w:rPr>
          <w:rFonts w:eastAsiaTheme="minorEastAsia" w:cstheme="minorHAnsi"/>
          <w:sz w:val="24"/>
          <w:szCs w:val="24"/>
        </w:rPr>
        <w:t>then</w:t>
      </w:r>
      <w:r w:rsidRPr="00D0631C">
        <w:rPr>
          <w:rFonts w:eastAsiaTheme="minorEastAsia" w:cstheme="minorHAnsi"/>
          <w:sz w:val="24"/>
          <w:szCs w:val="24"/>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 </w:t>
      </w:r>
    </w:p>
    <w:p w14:paraId="68816927" w14:textId="77777777" w:rsidR="00145C1D" w:rsidRPr="00D0631C" w:rsidRDefault="00145C1D" w:rsidP="00145C1D">
      <w:pPr>
        <w:spacing w:line="276" w:lineRule="auto"/>
        <w:rPr>
          <w:rFonts w:eastAsiaTheme="minorEastAsia" w:cstheme="minorHAnsi"/>
          <w:sz w:val="24"/>
          <w:szCs w:val="24"/>
        </w:rPr>
      </w:pPr>
      <w:r w:rsidRPr="00D0631C">
        <w:rPr>
          <w:rFonts w:eastAsiaTheme="minorEastAsia" w:cstheme="minorHAnsi"/>
          <w:sz w:val="24"/>
          <w:szCs w:val="24"/>
        </w:rPr>
        <w:t xml:space="preserve">A person typically has care of a child or young person if they are the person with whom the child lives, either full or part time and who looks after the child, irrespective of what their biological or legal relationship is with the child. </w:t>
      </w:r>
    </w:p>
    <w:p w14:paraId="47ABE731" w14:textId="77777777" w:rsidR="00145C1D" w:rsidRPr="00D0631C" w:rsidRDefault="00145C1D" w:rsidP="00145C1D">
      <w:pPr>
        <w:spacing w:line="276" w:lineRule="auto"/>
        <w:rPr>
          <w:rFonts w:ascii="Arial" w:eastAsiaTheme="minorEastAsia" w:hAnsi="Arial" w:cs="Arial"/>
          <w:sz w:val="24"/>
          <w:szCs w:val="24"/>
        </w:rPr>
      </w:pPr>
    </w:p>
    <w:p w14:paraId="28D11D77" w14:textId="77777777" w:rsidR="00145C1D" w:rsidRPr="00D0631C" w:rsidRDefault="00145C1D" w:rsidP="00145C1D">
      <w:pPr>
        <w:spacing w:line="276" w:lineRule="auto"/>
        <w:rPr>
          <w:rFonts w:asciiTheme="majorHAnsi" w:eastAsiaTheme="minorEastAsia" w:hAnsiTheme="majorHAnsi" w:cstheme="majorHAnsi"/>
          <w:b/>
          <w:bCs/>
          <w:color w:val="FF0000"/>
          <w:sz w:val="32"/>
          <w:szCs w:val="32"/>
        </w:rPr>
      </w:pPr>
      <w:r w:rsidRPr="00D0631C">
        <w:rPr>
          <w:rFonts w:asciiTheme="majorHAnsi" w:eastAsiaTheme="minorEastAsia" w:hAnsiTheme="majorHAnsi" w:cstheme="majorHAnsi"/>
          <w:b/>
          <w:bCs/>
          <w:color w:val="FF0000"/>
          <w:sz w:val="32"/>
          <w:szCs w:val="32"/>
        </w:rPr>
        <w:t>5.1 National Framework for Penalty Notices</w:t>
      </w:r>
    </w:p>
    <w:p w14:paraId="79642FD3" w14:textId="77777777" w:rsidR="00145C1D" w:rsidRPr="00D0631C" w:rsidRDefault="00145C1D" w:rsidP="00145C1D">
      <w:pPr>
        <w:spacing w:line="276" w:lineRule="auto"/>
        <w:rPr>
          <w:rFonts w:eastAsiaTheme="minorEastAsia" w:cstheme="minorHAnsi"/>
          <w:color w:val="000000"/>
          <w:sz w:val="24"/>
          <w:szCs w:val="24"/>
        </w:rPr>
      </w:pPr>
      <w:r w:rsidRPr="00D0631C">
        <w:rPr>
          <w:rFonts w:eastAsiaTheme="minorEastAsia" w:cstheme="minorHAnsi"/>
          <w:color w:val="000000"/>
          <w:sz w:val="24"/>
          <w:szCs w:val="24"/>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10-school week period can span different terms, school years or education settings.</w:t>
      </w:r>
    </w:p>
    <w:p w14:paraId="138BAA71" w14:textId="77777777" w:rsidR="00145C1D" w:rsidRPr="00D0631C" w:rsidRDefault="00145C1D" w:rsidP="00145C1D">
      <w:pPr>
        <w:spacing w:after="0" w:line="240" w:lineRule="auto"/>
        <w:rPr>
          <w:rFonts w:eastAsiaTheme="minorEastAsia" w:cstheme="minorHAnsi"/>
          <w:sz w:val="24"/>
          <w:szCs w:val="24"/>
        </w:rPr>
      </w:pPr>
      <w:r w:rsidRPr="00D0631C">
        <w:rPr>
          <w:rFonts w:eastAsiaTheme="minorEastAsia" w:cstheme="minorHAnsi"/>
          <w:b/>
          <w:bCs/>
          <w:sz w:val="24"/>
          <w:szCs w:val="24"/>
        </w:rPr>
        <w:t xml:space="preserve">There is no entitlement in law for pupils to take time off during the term to go on holiday or other absence for the purpose of leisure or recreation, or to take part in protest activity in school hours. </w:t>
      </w:r>
      <w:r w:rsidRPr="00D0631C">
        <w:rPr>
          <w:rFonts w:eastAsiaTheme="minorEastAsia" w:cstheme="minorHAnsi"/>
          <w:sz w:val="24"/>
          <w:szCs w:val="24"/>
        </w:rPr>
        <w:t xml:space="preserve"> In addition, the Supreme Court has ruled that the definition of regular school attendance is “in accordance with the rules prescribed by the school.”</w:t>
      </w:r>
    </w:p>
    <w:p w14:paraId="70165D08" w14:textId="77777777" w:rsidR="00145C1D" w:rsidRPr="00D0631C" w:rsidRDefault="00145C1D" w:rsidP="00145C1D">
      <w:pPr>
        <w:spacing w:line="276" w:lineRule="auto"/>
        <w:rPr>
          <w:rFonts w:eastAsiaTheme="minorEastAsia" w:cstheme="minorHAnsi"/>
          <w:sz w:val="24"/>
          <w:szCs w:val="24"/>
        </w:rPr>
      </w:pPr>
    </w:p>
    <w:p w14:paraId="24FBEDA6" w14:textId="77777777" w:rsidR="00145C1D" w:rsidRPr="0056030D" w:rsidRDefault="00145C1D" w:rsidP="00145C1D">
      <w:pPr>
        <w:spacing w:line="276" w:lineRule="auto"/>
        <w:rPr>
          <w:rFonts w:eastAsiaTheme="minorEastAsia" w:cstheme="minorHAnsi"/>
          <w:sz w:val="24"/>
          <w:szCs w:val="24"/>
        </w:rPr>
      </w:pPr>
      <w:r w:rsidRPr="00D0631C">
        <w:rPr>
          <w:rFonts w:eastAsiaTheme="minorEastAsia" w:cstheme="minorHAnsi"/>
          <w:sz w:val="24"/>
          <w:szCs w:val="24"/>
        </w:rPr>
        <w:t xml:space="preserve">We will work with parents and the Local Authority to ensure that parents are supported to secure education for children of compulsory school age. Where required, we will formalise support and where necessary, work with the LA to use legal measures. </w:t>
      </w:r>
    </w:p>
    <w:p w14:paraId="6FD8C8F3" w14:textId="77777777" w:rsidR="00145C1D" w:rsidRPr="00D0631C" w:rsidRDefault="00145C1D" w:rsidP="00145C1D">
      <w:pPr>
        <w:spacing w:line="276" w:lineRule="auto"/>
        <w:rPr>
          <w:rFonts w:eastAsiaTheme="minorEastAsia" w:cstheme="minorHAnsi"/>
          <w:color w:val="000000"/>
          <w:sz w:val="24"/>
          <w:szCs w:val="24"/>
        </w:rPr>
      </w:pPr>
      <w:r w:rsidRPr="0056030D">
        <w:rPr>
          <w:rFonts w:eastAsiaTheme="minorEastAsia" w:cstheme="minorHAnsi"/>
          <w:sz w:val="24"/>
          <w:szCs w:val="24"/>
        </w:rPr>
        <w:t>As an independent setting we are not able to access fixed penalty notices and therefore Department for Education and the Local Authority have advised us to</w:t>
      </w:r>
      <w:r w:rsidRPr="00D0631C">
        <w:rPr>
          <w:rFonts w:eastAsiaTheme="minorEastAsia" w:cstheme="minorHAnsi"/>
          <w:sz w:val="24"/>
          <w:szCs w:val="24"/>
        </w:rPr>
        <w:t xml:space="preserve"> </w:t>
      </w:r>
      <w:r w:rsidRPr="0056030D">
        <w:rPr>
          <w:rFonts w:eastAsiaTheme="minorEastAsia" w:cstheme="minorHAnsi"/>
          <w:sz w:val="24"/>
          <w:szCs w:val="24"/>
        </w:rPr>
        <w:t>instead use the single justice process for unauthorised term time holidays.  This will broadly follow the same rules as fixed penalty notices but will be submitted straight to court for a legal decision to be made.</w:t>
      </w:r>
      <w:r>
        <w:rPr>
          <w:rFonts w:eastAsiaTheme="minorEastAsia" w:cstheme="minorHAnsi"/>
          <w:sz w:val="24"/>
          <w:szCs w:val="24"/>
        </w:rPr>
        <w:t xml:space="preserve">  </w:t>
      </w:r>
      <w:r w:rsidRPr="00D0631C">
        <w:rPr>
          <w:rFonts w:eastAsiaTheme="minorEastAsia" w:cstheme="minorHAnsi"/>
          <w:color w:val="000000"/>
          <w:sz w:val="24"/>
          <w:szCs w:val="24"/>
        </w:rPr>
        <w:t xml:space="preserve">If prosecution is instigated for </w:t>
      </w:r>
      <w:r w:rsidRPr="00D0631C">
        <w:rPr>
          <w:rFonts w:eastAsiaTheme="minorEastAsia" w:cstheme="minorHAnsi"/>
          <w:color w:val="000000"/>
          <w:sz w:val="24"/>
          <w:szCs w:val="24"/>
        </w:rPr>
        <w:lastRenderedPageBreak/>
        <w:t>irregular school attendance, each parent may receive a fine of up to £2500 and/or up to 3 months in prison. If a parent is found guilty in court, they will receive a criminal conviction.</w:t>
      </w:r>
    </w:p>
    <w:p w14:paraId="6AA215B3" w14:textId="77777777" w:rsidR="00145C1D" w:rsidRPr="00D0631C" w:rsidRDefault="00145C1D" w:rsidP="00145C1D">
      <w:pPr>
        <w:spacing w:line="276" w:lineRule="auto"/>
        <w:jc w:val="both"/>
        <w:rPr>
          <w:rFonts w:ascii="Arial" w:eastAsiaTheme="minorEastAsia" w:hAnsi="Arial" w:cs="Arial"/>
          <w:sz w:val="24"/>
          <w:szCs w:val="24"/>
        </w:rPr>
      </w:pPr>
    </w:p>
    <w:p w14:paraId="672764F1" w14:textId="77777777" w:rsidR="00145C1D" w:rsidRPr="00D0631C" w:rsidRDefault="00145C1D" w:rsidP="00145C1D">
      <w:pPr>
        <w:spacing w:line="276" w:lineRule="auto"/>
        <w:jc w:val="both"/>
        <w:rPr>
          <w:rFonts w:asciiTheme="majorHAnsi" w:eastAsiaTheme="minorEastAsia" w:hAnsiTheme="majorHAnsi" w:cstheme="majorHAnsi"/>
          <w:b/>
          <w:color w:val="FF0000"/>
          <w:sz w:val="32"/>
          <w:szCs w:val="32"/>
        </w:rPr>
      </w:pPr>
      <w:r w:rsidRPr="00D0631C">
        <w:rPr>
          <w:rFonts w:asciiTheme="majorHAnsi" w:eastAsiaTheme="minorEastAsia" w:hAnsiTheme="majorHAnsi" w:cstheme="majorHAnsi"/>
          <w:b/>
          <w:color w:val="FF0000"/>
          <w:sz w:val="32"/>
          <w:szCs w:val="32"/>
        </w:rPr>
        <w:t>6. Deletions from the Register</w:t>
      </w:r>
    </w:p>
    <w:p w14:paraId="6D58677C" w14:textId="77777777" w:rsidR="00145C1D" w:rsidRPr="00D0631C" w:rsidRDefault="00145C1D" w:rsidP="00145C1D">
      <w:pPr>
        <w:spacing w:line="276" w:lineRule="auto"/>
        <w:jc w:val="both"/>
        <w:rPr>
          <w:rFonts w:eastAsiaTheme="minorEastAsia" w:cstheme="minorHAnsi"/>
          <w:bCs/>
          <w:sz w:val="24"/>
          <w:szCs w:val="24"/>
        </w:rPr>
      </w:pPr>
      <w:r w:rsidRPr="00D0631C">
        <w:rPr>
          <w:rFonts w:eastAsiaTheme="minorEastAsia" w:cstheme="minorHAnsi"/>
          <w:bCs/>
          <w:sz w:val="24"/>
          <w:szCs w:val="24"/>
        </w:rPr>
        <w:t xml:space="preserve">At </w:t>
      </w:r>
      <w:r w:rsidRPr="0056030D">
        <w:rPr>
          <w:rFonts w:eastAsiaTheme="minorEastAsia" w:cstheme="minorHAnsi"/>
          <w:bCs/>
          <w:sz w:val="24"/>
          <w:szCs w:val="24"/>
        </w:rPr>
        <w:t>St Andrew’s School</w:t>
      </w:r>
      <w:r w:rsidRPr="00D0631C">
        <w:rPr>
          <w:rFonts w:eastAsiaTheme="minorEastAsia" w:cstheme="minorHAnsi"/>
          <w:bCs/>
          <w:color w:val="C00000"/>
          <w:sz w:val="24"/>
          <w:szCs w:val="24"/>
        </w:rPr>
        <w:t xml:space="preserve"> </w:t>
      </w:r>
      <w:r w:rsidRPr="00D0631C">
        <w:rPr>
          <w:rFonts w:eastAsiaTheme="minorEastAsia" w:cstheme="minorHAnsi"/>
          <w:bCs/>
          <w:sz w:val="24"/>
          <w:szCs w:val="24"/>
        </w:rPr>
        <w:t xml:space="preserve">we will add and will only delete pupils from our school roll in line with the Pupil Registration Regulations. In most circumstances, we will know in advance about pupils leaving our school; this will be planned and discussed with the parent in advance of the pupil leaving. At </w:t>
      </w:r>
      <w:r w:rsidRPr="0056030D">
        <w:rPr>
          <w:rFonts w:eastAsiaTheme="minorEastAsia" w:cstheme="minorHAnsi"/>
          <w:bCs/>
          <w:sz w:val="24"/>
          <w:szCs w:val="24"/>
        </w:rPr>
        <w:t>St Andrew’s School</w:t>
      </w:r>
      <w:r w:rsidRPr="00D0631C">
        <w:rPr>
          <w:rFonts w:eastAsiaTheme="minorEastAsia" w:cstheme="minorHAnsi"/>
          <w:bCs/>
          <w:sz w:val="24"/>
          <w:szCs w:val="24"/>
        </w:rPr>
        <w:t xml:space="preserve"> we will always work with families to gain information about the pupil’s next school and/or address before the pupil leaves to reduce the risk of pupils becoming a child missing education through lack of shared information. </w:t>
      </w:r>
    </w:p>
    <w:p w14:paraId="7386FC80" w14:textId="77777777" w:rsidR="00145C1D" w:rsidRPr="00D0631C" w:rsidRDefault="00145C1D" w:rsidP="00145C1D">
      <w:pPr>
        <w:spacing w:line="276" w:lineRule="auto"/>
        <w:jc w:val="both"/>
        <w:rPr>
          <w:rFonts w:eastAsiaTheme="minorEastAsia" w:cstheme="minorHAnsi"/>
          <w:bCs/>
          <w:sz w:val="24"/>
          <w:szCs w:val="24"/>
        </w:rPr>
      </w:pPr>
      <w:r w:rsidRPr="00D0631C">
        <w:rPr>
          <w:rFonts w:eastAsiaTheme="minorEastAsia" w:cstheme="minorHAnsi"/>
          <w:bCs/>
          <w:sz w:val="24"/>
          <w:szCs w:val="24"/>
        </w:rPr>
        <w:t xml:space="preserve">We follow Norfolk County Council’s Child Missing Education procedures and will inform the Children Missing Education Team of all removals from our school roll no later than the date the child is removed in line with statutory responsibilities. </w:t>
      </w:r>
    </w:p>
    <w:p w14:paraId="1C91AF77" w14:textId="77777777" w:rsidR="00145C1D" w:rsidRPr="00D0631C" w:rsidRDefault="00145C1D" w:rsidP="00145C1D">
      <w:pPr>
        <w:spacing w:line="276" w:lineRule="auto"/>
        <w:jc w:val="both"/>
        <w:rPr>
          <w:rFonts w:eastAsiaTheme="minorEastAsia" w:cstheme="minorHAnsi"/>
          <w:sz w:val="24"/>
          <w:szCs w:val="24"/>
        </w:rPr>
      </w:pPr>
      <w:r w:rsidRPr="00D0631C">
        <w:rPr>
          <w:rFonts w:eastAsiaTheme="minorEastAsia" w:cstheme="minorHAnsi"/>
          <w:sz w:val="24"/>
          <w:szCs w:val="24"/>
        </w:rPr>
        <w:t>If a child is removed from roll to home educate, we can only de-register the child if we receive, in writing, the parent’s intention to educate their child other than at school</w:t>
      </w:r>
      <w:r w:rsidRPr="0056030D">
        <w:rPr>
          <w:rFonts w:eastAsiaTheme="minorEastAsia" w:cstheme="minorHAnsi"/>
          <w:sz w:val="24"/>
          <w:szCs w:val="24"/>
        </w:rPr>
        <w:t xml:space="preserve"> and confirmation that permission to home educate has been granted by the Local Authority. </w:t>
      </w:r>
      <w:r w:rsidRPr="00D0631C">
        <w:rPr>
          <w:rFonts w:eastAsiaTheme="minorEastAsia" w:cstheme="minorHAnsi"/>
          <w:sz w:val="24"/>
          <w:szCs w:val="24"/>
        </w:rPr>
        <w:t xml:space="preserve"> The pupil will </w:t>
      </w:r>
      <w:r w:rsidRPr="0056030D">
        <w:rPr>
          <w:rFonts w:eastAsiaTheme="minorEastAsia" w:cstheme="minorHAnsi"/>
          <w:sz w:val="24"/>
          <w:szCs w:val="24"/>
        </w:rPr>
        <w:t xml:space="preserve">only </w:t>
      </w:r>
      <w:r w:rsidRPr="00D0631C">
        <w:rPr>
          <w:rFonts w:eastAsiaTheme="minorEastAsia" w:cstheme="minorHAnsi"/>
          <w:sz w:val="24"/>
          <w:szCs w:val="24"/>
        </w:rPr>
        <w:t xml:space="preserve">be de-registered on receipt of such a letter and </w:t>
      </w:r>
      <w:r w:rsidRPr="0056030D">
        <w:rPr>
          <w:rFonts w:eastAsiaTheme="minorEastAsia" w:cstheme="minorHAnsi"/>
          <w:sz w:val="24"/>
          <w:szCs w:val="24"/>
        </w:rPr>
        <w:t xml:space="preserve">confirmation from the Local Authority that the request has been approved.  </w:t>
      </w:r>
      <w:r w:rsidRPr="00D0631C">
        <w:rPr>
          <w:rFonts w:eastAsiaTheme="minorEastAsia" w:cstheme="minorHAnsi"/>
          <w:sz w:val="24"/>
          <w:szCs w:val="24"/>
        </w:rPr>
        <w:t xml:space="preserve">Norfolk County Council will be informed of the removal from roll as outlined above.  </w:t>
      </w:r>
    </w:p>
    <w:p w14:paraId="1C05308A" w14:textId="77777777" w:rsidR="00145C1D" w:rsidRPr="00D0631C" w:rsidRDefault="00145C1D" w:rsidP="00145C1D">
      <w:pPr>
        <w:spacing w:line="276" w:lineRule="auto"/>
        <w:jc w:val="both"/>
        <w:rPr>
          <w:rFonts w:eastAsiaTheme="minorEastAsia" w:cstheme="minorHAnsi"/>
          <w:bCs/>
          <w:sz w:val="24"/>
          <w:szCs w:val="24"/>
        </w:rPr>
      </w:pPr>
      <w:r w:rsidRPr="0056030D">
        <w:rPr>
          <w:rFonts w:eastAsiaTheme="minorEastAsia" w:cstheme="minorHAnsi"/>
          <w:b/>
          <w:sz w:val="24"/>
          <w:szCs w:val="24"/>
        </w:rPr>
        <w:t>St Andrew’s School</w:t>
      </w:r>
      <w:r w:rsidRPr="00D0631C">
        <w:rPr>
          <w:rFonts w:eastAsiaTheme="minorEastAsia" w:cstheme="minorHAnsi"/>
          <w:bCs/>
          <w:sz w:val="24"/>
          <w:szCs w:val="24"/>
        </w:rPr>
        <w:t xml:space="preserve"> will follow Norfolk County Council’s </w:t>
      </w:r>
      <w:hyperlink r:id="rId15" w:history="1">
        <w:r w:rsidRPr="00D0631C">
          <w:rPr>
            <w:rFonts w:eastAsiaTheme="minorEastAsia" w:cstheme="minorHAnsi"/>
            <w:bCs/>
            <w:color w:val="467886" w:themeColor="hyperlink"/>
            <w:sz w:val="24"/>
            <w:szCs w:val="24"/>
            <w:u w:val="single"/>
          </w:rPr>
          <w:t>Children Missing Education procedures</w:t>
        </w:r>
      </w:hyperlink>
      <w:r w:rsidRPr="00D0631C">
        <w:rPr>
          <w:rFonts w:eastAsiaTheme="minorEastAsia" w:cstheme="minorHAnsi"/>
          <w:bCs/>
          <w:sz w:val="24"/>
          <w:szCs w:val="24"/>
        </w:rPr>
        <w:t xml:space="preserve"> when a pupil’s whereabouts is unknown, the school will carry out joint enquiries with Norfolk County Council to establish the whereabouts of the child.</w:t>
      </w:r>
    </w:p>
    <w:p w14:paraId="0E23DC7A" w14:textId="77777777" w:rsidR="00145C1D" w:rsidRPr="00D0631C" w:rsidRDefault="00145C1D" w:rsidP="00145C1D">
      <w:pPr>
        <w:spacing w:after="0" w:line="240" w:lineRule="auto"/>
        <w:rPr>
          <w:rFonts w:ascii="Arial" w:eastAsia="Times New Roman" w:hAnsi="Arial" w:cs="Arial"/>
          <w:b/>
          <w:color w:val="275317" w:themeColor="accent6" w:themeShade="80"/>
          <w:sz w:val="28"/>
          <w:szCs w:val="28"/>
        </w:rPr>
      </w:pPr>
    </w:p>
    <w:p w14:paraId="10CDEC98" w14:textId="77777777" w:rsidR="00145C1D" w:rsidRPr="00D0631C" w:rsidRDefault="00145C1D" w:rsidP="00145C1D">
      <w:pPr>
        <w:spacing w:after="0" w:line="240" w:lineRule="auto"/>
        <w:rPr>
          <w:rFonts w:asciiTheme="majorHAnsi" w:eastAsia="Times New Roman" w:hAnsiTheme="majorHAnsi" w:cstheme="majorHAnsi"/>
          <w:b/>
          <w:color w:val="FF0000"/>
          <w:sz w:val="32"/>
          <w:szCs w:val="32"/>
        </w:rPr>
      </w:pPr>
      <w:r w:rsidRPr="00D0631C">
        <w:rPr>
          <w:rFonts w:asciiTheme="majorHAnsi" w:eastAsia="Times New Roman" w:hAnsiTheme="majorHAnsi" w:cstheme="majorHAnsi"/>
          <w:b/>
          <w:color w:val="FF0000"/>
          <w:sz w:val="32"/>
          <w:szCs w:val="32"/>
        </w:rPr>
        <w:t>7. Related Policies</w:t>
      </w:r>
    </w:p>
    <w:p w14:paraId="46FA4681" w14:textId="77777777" w:rsidR="00145C1D" w:rsidRPr="00D0631C" w:rsidRDefault="00145C1D" w:rsidP="00145C1D">
      <w:pPr>
        <w:spacing w:after="0" w:line="240" w:lineRule="auto"/>
        <w:rPr>
          <w:rFonts w:asciiTheme="majorHAnsi" w:eastAsia="Times New Roman" w:hAnsiTheme="majorHAnsi" w:cstheme="majorHAnsi"/>
          <w:b/>
          <w:color w:val="FF0000"/>
          <w:sz w:val="32"/>
          <w:szCs w:val="32"/>
        </w:rPr>
      </w:pPr>
    </w:p>
    <w:p w14:paraId="0A6FA10D" w14:textId="77777777" w:rsidR="00145C1D" w:rsidRPr="00D0631C" w:rsidRDefault="00145C1D" w:rsidP="00145C1D">
      <w:pPr>
        <w:spacing w:after="0" w:line="240" w:lineRule="auto"/>
        <w:rPr>
          <w:rFonts w:eastAsia="Times New Roman" w:cstheme="minorHAnsi"/>
          <w:sz w:val="24"/>
          <w:szCs w:val="24"/>
        </w:rPr>
      </w:pPr>
      <w:r w:rsidRPr="00D0631C">
        <w:rPr>
          <w:rFonts w:eastAsia="Times New Roman" w:cstheme="minorHAnsi"/>
          <w:sz w:val="24"/>
          <w:szCs w:val="24"/>
        </w:rPr>
        <w:t>To underpin the values and ethos of our school and our intent to ensure that pupils at our school attend school regularly and reach their full potential the following policies are integral to this approach:</w:t>
      </w:r>
    </w:p>
    <w:p w14:paraId="77822F8F" w14:textId="77777777" w:rsidR="00145C1D" w:rsidRPr="00D0631C" w:rsidRDefault="00145C1D" w:rsidP="00145C1D">
      <w:pPr>
        <w:spacing w:after="0" w:line="240" w:lineRule="auto"/>
        <w:rPr>
          <w:rFonts w:eastAsia="Times New Roman" w:cstheme="minorHAnsi"/>
          <w:sz w:val="24"/>
          <w:szCs w:val="24"/>
        </w:rPr>
      </w:pPr>
    </w:p>
    <w:p w14:paraId="586777DC"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56030D">
        <w:rPr>
          <w:rFonts w:eastAsia="Times New Roman" w:cstheme="minorHAnsi"/>
          <w:sz w:val="24"/>
          <w:szCs w:val="24"/>
        </w:rPr>
        <w:t>safeguarding</w:t>
      </w:r>
      <w:r w:rsidRPr="0065436E">
        <w:rPr>
          <w:rFonts w:eastAsia="Times New Roman" w:cs="Arial"/>
          <w:sz w:val="24"/>
          <w:szCs w:val="24"/>
        </w:rPr>
        <w:t xml:space="preserve"> including child protection</w:t>
      </w:r>
    </w:p>
    <w:p w14:paraId="146E16F4"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medical needs</w:t>
      </w:r>
    </w:p>
    <w:p w14:paraId="5E7354EC"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admissions</w:t>
      </w:r>
    </w:p>
    <w:p w14:paraId="098DCA1D"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anti-bullying</w:t>
      </w:r>
    </w:p>
    <w:p w14:paraId="1F8F6EFD"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behaviour</w:t>
      </w:r>
    </w:p>
    <w:p w14:paraId="5CA19914"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special educational needs</w:t>
      </w:r>
    </w:p>
    <w:p w14:paraId="3E7A84CF" w14:textId="77777777" w:rsidR="00145C1D" w:rsidRPr="0065436E" w:rsidRDefault="00145C1D" w:rsidP="00145C1D">
      <w:pPr>
        <w:numPr>
          <w:ilvl w:val="0"/>
          <w:numId w:val="308"/>
        </w:numPr>
        <w:spacing w:after="0" w:line="240" w:lineRule="auto"/>
        <w:contextualSpacing/>
        <w:rPr>
          <w:rFonts w:eastAsia="Times New Roman" w:cs="Arial"/>
          <w:sz w:val="24"/>
          <w:szCs w:val="24"/>
        </w:rPr>
      </w:pPr>
      <w:r w:rsidRPr="0065436E">
        <w:rPr>
          <w:rFonts w:eastAsia="Times New Roman" w:cs="Arial"/>
          <w:sz w:val="24"/>
          <w:szCs w:val="24"/>
        </w:rPr>
        <w:t>teaching and learning</w:t>
      </w:r>
    </w:p>
    <w:p w14:paraId="7D45CC4B" w14:textId="77777777" w:rsidR="00145C1D" w:rsidRPr="00D0631C" w:rsidRDefault="00145C1D" w:rsidP="00145C1D">
      <w:pPr>
        <w:spacing w:after="0" w:line="240" w:lineRule="auto"/>
        <w:ind w:left="720"/>
        <w:contextualSpacing/>
        <w:rPr>
          <w:rFonts w:ascii="Arial" w:eastAsia="Times New Roman" w:hAnsi="Arial" w:cs="Arial"/>
          <w:sz w:val="24"/>
          <w:szCs w:val="24"/>
        </w:rPr>
      </w:pPr>
    </w:p>
    <w:p w14:paraId="79BB43F1" w14:textId="77777777" w:rsidR="00145C1D" w:rsidRPr="00D0631C" w:rsidRDefault="00145C1D" w:rsidP="00145C1D">
      <w:pPr>
        <w:spacing w:after="0" w:line="240" w:lineRule="auto"/>
        <w:rPr>
          <w:rFonts w:asciiTheme="majorHAnsi" w:eastAsia="Times New Roman" w:hAnsiTheme="majorHAnsi" w:cstheme="majorHAnsi"/>
          <w:b/>
          <w:color w:val="FF0000"/>
          <w:sz w:val="32"/>
          <w:szCs w:val="32"/>
        </w:rPr>
      </w:pPr>
      <w:r w:rsidRPr="00D0631C">
        <w:rPr>
          <w:rFonts w:asciiTheme="majorHAnsi" w:eastAsia="Times New Roman" w:hAnsiTheme="majorHAnsi" w:cstheme="majorHAnsi"/>
          <w:b/>
          <w:color w:val="FF0000"/>
          <w:sz w:val="32"/>
          <w:szCs w:val="32"/>
        </w:rPr>
        <w:t>8. Statutory Framework</w:t>
      </w:r>
    </w:p>
    <w:p w14:paraId="202A6791" w14:textId="77777777" w:rsidR="00145C1D" w:rsidRPr="00D0631C" w:rsidRDefault="00145C1D" w:rsidP="00145C1D">
      <w:pPr>
        <w:spacing w:after="0" w:line="240" w:lineRule="auto"/>
        <w:ind w:firstLine="720"/>
        <w:rPr>
          <w:rFonts w:ascii="Arial" w:eastAsia="Times New Roman" w:hAnsi="Arial" w:cs="Arial"/>
          <w:sz w:val="24"/>
          <w:szCs w:val="24"/>
        </w:rPr>
      </w:pPr>
    </w:p>
    <w:p w14:paraId="15D3F8A0" w14:textId="77777777" w:rsidR="00145C1D" w:rsidRPr="00D0631C" w:rsidRDefault="00145C1D" w:rsidP="00145C1D">
      <w:pPr>
        <w:spacing w:after="0" w:line="240" w:lineRule="auto"/>
        <w:rPr>
          <w:rFonts w:eastAsia="Times New Roman" w:cstheme="minorHAnsi"/>
          <w:sz w:val="24"/>
          <w:szCs w:val="24"/>
        </w:rPr>
      </w:pPr>
      <w:r w:rsidRPr="00D0631C">
        <w:rPr>
          <w:rFonts w:eastAsia="Times New Roman" w:cstheme="minorHAnsi"/>
          <w:sz w:val="24"/>
          <w:szCs w:val="24"/>
        </w:rPr>
        <w:t>This policy has been devised in accordance with the following legislation and guidance:</w:t>
      </w:r>
    </w:p>
    <w:p w14:paraId="7FF5C885" w14:textId="77777777" w:rsidR="00145C1D" w:rsidRPr="00D0631C" w:rsidRDefault="00145C1D" w:rsidP="00145C1D">
      <w:pPr>
        <w:spacing w:after="0" w:line="240" w:lineRule="auto"/>
        <w:rPr>
          <w:rFonts w:eastAsia="Times New Roman" w:cstheme="minorHAnsi"/>
          <w:sz w:val="24"/>
          <w:szCs w:val="24"/>
        </w:rPr>
      </w:pPr>
    </w:p>
    <w:p w14:paraId="131A9194"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16" w:history="1">
        <w:r w:rsidR="00145C1D" w:rsidRPr="00D0631C">
          <w:rPr>
            <w:rFonts w:eastAsia="Times New Roman" w:cstheme="minorHAnsi"/>
            <w:color w:val="467886" w:themeColor="hyperlink"/>
            <w:sz w:val="24"/>
            <w:szCs w:val="24"/>
            <w:u w:val="single"/>
          </w:rPr>
          <w:t>Working together to improve school attendance, DfE (August 2024)</w:t>
        </w:r>
      </w:hyperlink>
    </w:p>
    <w:p w14:paraId="7D4F8698"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17" w:history="1">
        <w:r w:rsidR="00145C1D" w:rsidRPr="00D0631C">
          <w:rPr>
            <w:rFonts w:eastAsia="Times New Roman" w:cstheme="minorHAnsi"/>
            <w:color w:val="467886" w:themeColor="hyperlink"/>
            <w:sz w:val="24"/>
            <w:szCs w:val="24"/>
            <w:u w:val="single"/>
          </w:rPr>
          <w:t>The School Attendance (Pupil Registration) (England) Regulations 2024</w:t>
        </w:r>
      </w:hyperlink>
    </w:p>
    <w:p w14:paraId="6EEB7F62"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18" w:history="1">
        <w:r w:rsidR="00145C1D" w:rsidRPr="00D0631C">
          <w:rPr>
            <w:rFonts w:eastAsia="Times New Roman" w:cstheme="minorHAnsi"/>
            <w:color w:val="467886" w:themeColor="hyperlink"/>
            <w:sz w:val="24"/>
            <w:szCs w:val="24"/>
            <w:u w:val="single"/>
          </w:rPr>
          <w:t>School attendance parental responsibility measures, DfE (January 2015)</w:t>
        </w:r>
      </w:hyperlink>
    </w:p>
    <w:p w14:paraId="5B82D0B4"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19" w:history="1">
        <w:r w:rsidR="00145C1D" w:rsidRPr="00D0631C">
          <w:rPr>
            <w:rFonts w:eastAsia="Times New Roman" w:cstheme="minorHAnsi"/>
            <w:color w:val="467886" w:themeColor="hyperlink"/>
            <w:sz w:val="24"/>
            <w:szCs w:val="24"/>
            <w:u w:val="single"/>
          </w:rPr>
          <w:t>Children missing education, DfE (September 2016)</w:t>
        </w:r>
      </w:hyperlink>
    </w:p>
    <w:p w14:paraId="448D7E34"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20" w:history="1">
        <w:r w:rsidR="00145C1D" w:rsidRPr="00D0631C">
          <w:rPr>
            <w:rFonts w:eastAsia="Times New Roman" w:cstheme="minorHAnsi"/>
            <w:color w:val="467886" w:themeColor="hyperlink"/>
            <w:sz w:val="24"/>
            <w:szCs w:val="24"/>
            <w:u w:val="single"/>
          </w:rPr>
          <w:t>Keeping children safe in education, DfE (September 2023)</w:t>
        </w:r>
      </w:hyperlink>
    </w:p>
    <w:p w14:paraId="032F718D" w14:textId="77777777" w:rsidR="00145C1D" w:rsidRPr="00D0631C" w:rsidRDefault="00000000" w:rsidP="00145C1D">
      <w:pPr>
        <w:numPr>
          <w:ilvl w:val="0"/>
          <w:numId w:val="345"/>
        </w:numPr>
        <w:spacing w:after="0" w:line="240" w:lineRule="auto"/>
        <w:contextualSpacing/>
        <w:rPr>
          <w:rFonts w:eastAsia="Times New Roman" w:cstheme="minorHAnsi"/>
          <w:sz w:val="24"/>
          <w:szCs w:val="24"/>
        </w:rPr>
      </w:pPr>
      <w:hyperlink r:id="rId21" w:history="1">
        <w:r w:rsidR="00145C1D" w:rsidRPr="00D0631C">
          <w:rPr>
            <w:rFonts w:eastAsia="Times New Roman" w:cstheme="minorHAnsi"/>
            <w:color w:val="467886" w:themeColor="hyperlink"/>
            <w:sz w:val="24"/>
            <w:szCs w:val="24"/>
            <w:u w:val="single"/>
          </w:rPr>
          <w:t>Working together to safeguard children, DfE (December 2023)</w:t>
        </w:r>
      </w:hyperlink>
    </w:p>
    <w:p w14:paraId="4E23EDD6" w14:textId="77777777" w:rsidR="00145C1D" w:rsidRPr="00D0631C" w:rsidRDefault="00145C1D" w:rsidP="00145C1D">
      <w:pPr>
        <w:spacing w:after="0" w:line="240" w:lineRule="auto"/>
        <w:ind w:left="720"/>
        <w:contextualSpacing/>
        <w:rPr>
          <w:rFonts w:ascii="Arial" w:eastAsia="Times New Roman" w:hAnsi="Arial" w:cs="Arial"/>
          <w:b/>
          <w:bCs/>
          <w:color w:val="0070C0"/>
          <w:sz w:val="24"/>
          <w:szCs w:val="24"/>
        </w:rPr>
      </w:pPr>
    </w:p>
    <w:p w14:paraId="55B1C6E5"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3C4F8559"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1FFB764F"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3F338EC"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7A613B0E"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12C59E53"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3261C182"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7942A385"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5DF1B29D"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17786A7"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5A3011A0"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A87F164"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A65FA2C"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30F8A10C"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387822BE"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7DB00FA6"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70608BC4"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7AA831DE"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1B750DF"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18541DE5"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4F406885"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35077D8B"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647F0276" w14:textId="77777777" w:rsidR="00C25BF3" w:rsidRDefault="00C25BF3" w:rsidP="00145C1D">
      <w:pPr>
        <w:spacing w:line="276" w:lineRule="auto"/>
        <w:rPr>
          <w:rFonts w:asciiTheme="majorHAnsi" w:eastAsiaTheme="minorEastAsia" w:hAnsiTheme="majorHAnsi" w:cstheme="majorHAnsi"/>
          <w:b/>
          <w:color w:val="FF0000"/>
          <w:sz w:val="32"/>
          <w:szCs w:val="32"/>
        </w:rPr>
      </w:pPr>
    </w:p>
    <w:p w14:paraId="53680CC0" w14:textId="7B681F20" w:rsidR="00145C1D" w:rsidRPr="00D0631C" w:rsidRDefault="00145C1D" w:rsidP="00145C1D">
      <w:pPr>
        <w:spacing w:line="276" w:lineRule="auto"/>
        <w:rPr>
          <w:rFonts w:asciiTheme="majorHAnsi" w:eastAsiaTheme="minorEastAsia" w:hAnsiTheme="majorHAnsi" w:cstheme="majorHAnsi"/>
          <w:b/>
          <w:color w:val="FF0000"/>
          <w:sz w:val="32"/>
          <w:szCs w:val="32"/>
        </w:rPr>
      </w:pPr>
      <w:r w:rsidRPr="00D0631C">
        <w:rPr>
          <w:rFonts w:asciiTheme="majorHAnsi" w:eastAsiaTheme="minorEastAsia" w:hAnsiTheme="majorHAnsi" w:cstheme="majorHAnsi"/>
          <w:b/>
          <w:color w:val="FF0000"/>
          <w:sz w:val="32"/>
          <w:szCs w:val="32"/>
        </w:rPr>
        <w:lastRenderedPageBreak/>
        <w:t>9. Appendices</w:t>
      </w:r>
    </w:p>
    <w:p w14:paraId="254C1DF5" w14:textId="0163B0CB" w:rsidR="00145C1D" w:rsidRPr="00C25BF3" w:rsidRDefault="00145C1D" w:rsidP="00145C1D">
      <w:pPr>
        <w:spacing w:line="276" w:lineRule="auto"/>
        <w:rPr>
          <w:rFonts w:eastAsiaTheme="minorEastAsia" w:cstheme="minorHAnsi"/>
          <w:sz w:val="24"/>
          <w:szCs w:val="24"/>
        </w:rPr>
      </w:pPr>
      <w:r w:rsidRPr="00D0631C">
        <w:rPr>
          <w:rFonts w:eastAsiaTheme="minorEastAsia" w:cstheme="minorHAnsi"/>
          <w:sz w:val="24"/>
          <w:szCs w:val="24"/>
        </w:rPr>
        <w:t xml:space="preserve">The following pages contain appendices relevant to this policy. </w:t>
      </w:r>
    </w:p>
    <w:p w14:paraId="7425FE44" w14:textId="77777777" w:rsidR="00145C1D" w:rsidRPr="00D0631C" w:rsidRDefault="00145C1D" w:rsidP="00145C1D">
      <w:pPr>
        <w:spacing w:line="276" w:lineRule="auto"/>
        <w:rPr>
          <w:rFonts w:asciiTheme="majorHAnsi" w:eastAsiaTheme="minorEastAsia" w:hAnsiTheme="majorHAnsi" w:cstheme="majorHAnsi"/>
          <w:b/>
          <w:bCs/>
          <w:color w:val="275317" w:themeColor="accent6" w:themeShade="80"/>
          <w:sz w:val="32"/>
          <w:szCs w:val="32"/>
        </w:rPr>
      </w:pPr>
      <w:r w:rsidRPr="00D0631C">
        <w:rPr>
          <w:rFonts w:asciiTheme="majorHAnsi" w:eastAsiaTheme="minorEastAsia" w:hAnsiTheme="majorHAnsi" w:cstheme="majorHAnsi"/>
          <w:b/>
          <w:color w:val="275317" w:themeColor="accent6" w:themeShade="80"/>
          <w:sz w:val="32"/>
          <w:szCs w:val="32"/>
        </w:rPr>
        <w:t xml:space="preserve">Appendix 1: Norfolk County Council: </w:t>
      </w:r>
      <w:r w:rsidRPr="00F85AE0">
        <w:rPr>
          <w:rFonts w:asciiTheme="majorHAnsi" w:eastAsiaTheme="minorEastAsia" w:hAnsiTheme="majorHAnsi" w:cstheme="majorHAnsi"/>
          <w:b/>
          <w:color w:val="275317" w:themeColor="accent6" w:themeShade="80"/>
          <w:sz w:val="32"/>
          <w:szCs w:val="32"/>
        </w:rPr>
        <w:t>Legal Intervention regarding school absence for Independent Settings</w:t>
      </w:r>
      <w:r w:rsidRPr="00D0631C">
        <w:rPr>
          <w:rFonts w:asciiTheme="majorHAnsi" w:eastAsiaTheme="minorEastAsia" w:hAnsiTheme="majorHAnsi" w:cstheme="majorHAnsi"/>
          <w:b/>
          <w:color w:val="275317" w:themeColor="accent6" w:themeShade="80"/>
          <w:sz w:val="32"/>
          <w:szCs w:val="32"/>
        </w:rPr>
        <w:t xml:space="preserve"> – Guidance for parents</w:t>
      </w:r>
    </w:p>
    <w:p w14:paraId="709874BB" w14:textId="77777777" w:rsidR="00145C1D" w:rsidRPr="00F85AE0" w:rsidRDefault="00145C1D" w:rsidP="00145C1D">
      <w:pPr>
        <w:rPr>
          <w:rFonts w:eastAsia="Arial" w:cstheme="minorHAnsi"/>
          <w:b/>
          <w:bCs/>
          <w:sz w:val="24"/>
          <w:szCs w:val="24"/>
        </w:rPr>
      </w:pPr>
      <w:r w:rsidRPr="00F85AE0">
        <w:rPr>
          <w:rFonts w:eastAsia="Arial" w:cstheme="minorHAnsi"/>
          <w:b/>
          <w:bCs/>
          <w:sz w:val="24"/>
          <w:szCs w:val="24"/>
        </w:rPr>
        <w:t>Regular school attendance and parent’s legal responsibilities</w:t>
      </w:r>
    </w:p>
    <w:p w14:paraId="23C317DB"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At </w:t>
      </w:r>
      <w:r>
        <w:rPr>
          <w:rFonts w:eastAsia="Arial" w:cstheme="minorHAnsi"/>
          <w:sz w:val="24"/>
          <w:szCs w:val="24"/>
        </w:rPr>
        <w:t>St Andrew’s School</w:t>
      </w:r>
      <w:r w:rsidRPr="00F85AE0">
        <w:rPr>
          <w:rFonts w:eastAsia="Arial" w:cstheme="minorHAnsi"/>
          <w:sz w:val="24"/>
          <w:szCs w:val="24"/>
        </w:rPr>
        <w:t xml:space="preserve"> our aim is to collaborate with parents to ensure that all our pupils receive the most from their education and reach their full potential.</w:t>
      </w:r>
    </w:p>
    <w:p w14:paraId="0E76F205"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042F6BE8" w14:textId="77777777" w:rsidR="00145C1D" w:rsidRPr="00F85AE0" w:rsidRDefault="00145C1D" w:rsidP="00145C1D">
      <w:pPr>
        <w:rPr>
          <w:rFonts w:eastAsia="Arial" w:cstheme="minorHAnsi"/>
          <w:b/>
          <w:bCs/>
          <w:sz w:val="24"/>
          <w:szCs w:val="24"/>
        </w:rPr>
      </w:pPr>
      <w:r w:rsidRPr="00F85AE0">
        <w:rPr>
          <w:rFonts w:eastAsia="Arial" w:cstheme="minorHAnsi"/>
          <w:b/>
          <w:bCs/>
          <w:sz w:val="24"/>
          <w:szCs w:val="24"/>
        </w:rPr>
        <w:t>The important legal information</w:t>
      </w:r>
    </w:p>
    <w:p w14:paraId="2A4B5EB3"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The Government have introduced a single national threshold of </w:t>
      </w:r>
      <w:r w:rsidRPr="00F85AE0">
        <w:rPr>
          <w:rFonts w:eastAsia="Arial" w:cstheme="minorHAnsi"/>
          <w:b/>
          <w:bCs/>
          <w:sz w:val="24"/>
          <w:szCs w:val="24"/>
        </w:rPr>
        <w:t>10 sessions (usually equivalent to 5 school days) of unauthorised absence within a rolling 10 school week period</w:t>
      </w:r>
      <w:r w:rsidRPr="00F85AE0">
        <w:rPr>
          <w:rFonts w:eastAsia="Arial" w:cstheme="minorHAnsi"/>
          <w:sz w:val="24"/>
          <w:szCs w:val="24"/>
        </w:rPr>
        <w:t xml:space="preserve">. These sessions do not have to be consecutive and can be made up of a combination of any type of </w:t>
      </w:r>
      <w:r w:rsidRPr="00F85AE0">
        <w:rPr>
          <w:rFonts w:eastAsia="Arial" w:cstheme="minorHAnsi"/>
          <w:b/>
          <w:bCs/>
          <w:sz w:val="24"/>
          <w:szCs w:val="24"/>
        </w:rPr>
        <w:t>unauthorised</w:t>
      </w:r>
      <w:r w:rsidRPr="00F85AE0">
        <w:rPr>
          <w:rFonts w:eastAsia="Arial" w:cstheme="minorHAnsi"/>
          <w:sz w:val="24"/>
          <w:szCs w:val="24"/>
        </w:rPr>
        <w:t xml:space="preserve"> absence. The period of 10 school weeks can span different terms or school years.</w:t>
      </w:r>
    </w:p>
    <w:p w14:paraId="287CD471"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As your child attends an independent setting, please be aware that when addressing unauthorised absence from school a penalty notice </w:t>
      </w:r>
      <w:r w:rsidRPr="00F85AE0">
        <w:rPr>
          <w:rFonts w:eastAsia="Arial" w:cstheme="minorHAnsi"/>
          <w:b/>
          <w:bCs/>
          <w:sz w:val="24"/>
          <w:szCs w:val="24"/>
          <w:u w:val="single"/>
        </w:rPr>
        <w:t>will not</w:t>
      </w:r>
      <w:r w:rsidRPr="00F85AE0">
        <w:rPr>
          <w:rFonts w:eastAsia="Arial" w:cstheme="minorHAnsi"/>
          <w:sz w:val="24"/>
          <w:szCs w:val="24"/>
        </w:rPr>
        <w:t xml:space="preserve"> be issued. However, in line with national guidance, the Local Authority (LA) retains the discretion to prosecute parents under section 444 of the Education Act 1996, which can result in a criminal conviction and fine of up to £2,500.</w:t>
      </w:r>
    </w:p>
    <w:p w14:paraId="57EEBD9A" w14:textId="77777777" w:rsidR="00145C1D" w:rsidRPr="00F85AE0" w:rsidRDefault="00145C1D" w:rsidP="00145C1D">
      <w:pPr>
        <w:rPr>
          <w:rStyle w:val="normaltextrun"/>
          <w:rFonts w:cstheme="minorHAnsi"/>
          <w:color w:val="000000" w:themeColor="text1"/>
          <w:sz w:val="24"/>
          <w:szCs w:val="24"/>
        </w:rPr>
      </w:pPr>
      <w:r w:rsidRPr="00F85AE0">
        <w:rPr>
          <w:rStyle w:val="normaltextrun"/>
          <w:rFonts w:eastAsia="Arial" w:cstheme="minorHAnsi"/>
          <w:color w:val="000000"/>
          <w:sz w:val="24"/>
          <w:szCs w:val="24"/>
          <w:shd w:val="clear" w:color="auto" w:fill="FFFFFF"/>
        </w:rPr>
        <w:t xml:space="preserve">A parent includes any person who is not a natural parent but who has parental responsibility for the child </w:t>
      </w:r>
      <w:r w:rsidRPr="00F85AE0">
        <w:rPr>
          <w:rStyle w:val="normaltextrun"/>
          <w:rFonts w:eastAsia="Arial" w:cstheme="minorHAnsi"/>
          <w:b/>
          <w:bCs/>
          <w:color w:val="000000"/>
          <w:sz w:val="24"/>
          <w:szCs w:val="24"/>
          <w:shd w:val="clear" w:color="auto" w:fill="FFFFFF"/>
        </w:rPr>
        <w:t>or</w:t>
      </w:r>
      <w:r w:rsidRPr="00F85AE0">
        <w:rPr>
          <w:rStyle w:val="normaltextrun"/>
          <w:rFonts w:eastAsia="Arial" w:cstheme="minorHAnsi"/>
          <w:color w:val="000000"/>
          <w:sz w:val="24"/>
          <w:szCs w:val="24"/>
          <w:shd w:val="clear" w:color="auto" w:fill="FFFFFF"/>
        </w:rPr>
        <w:t xml:space="preserve"> who has care of the child, as set out in section 576 of the Education Act 1996. </w:t>
      </w:r>
    </w:p>
    <w:p w14:paraId="7CECB2E1" w14:textId="77777777" w:rsidR="00145C1D" w:rsidRPr="00F85AE0" w:rsidRDefault="00145C1D" w:rsidP="00145C1D">
      <w:pPr>
        <w:pStyle w:val="paragraph"/>
        <w:spacing w:before="0" w:beforeAutospacing="0" w:after="0" w:afterAutospacing="0"/>
        <w:textAlignment w:val="baseline"/>
        <w:rPr>
          <w:rFonts w:asciiTheme="minorHAnsi" w:eastAsia="Arial" w:hAnsiTheme="minorHAnsi" w:cstheme="minorHAnsi"/>
          <w:color w:val="000000"/>
        </w:rPr>
      </w:pPr>
      <w:r w:rsidRPr="00F85AE0">
        <w:rPr>
          <w:rStyle w:val="eop"/>
          <w:rFonts w:asciiTheme="minorHAnsi" w:eastAsia="Arial" w:hAnsiTheme="minorHAnsi" w:cstheme="minorHAnsi"/>
        </w:rPr>
        <w:t> </w:t>
      </w:r>
    </w:p>
    <w:p w14:paraId="1F975E32" w14:textId="77777777" w:rsidR="00145C1D" w:rsidRPr="00F85AE0" w:rsidRDefault="00145C1D" w:rsidP="00145C1D">
      <w:pPr>
        <w:rPr>
          <w:rFonts w:eastAsia="Arial" w:cstheme="minorHAnsi"/>
          <w:b/>
          <w:bCs/>
          <w:sz w:val="24"/>
          <w:szCs w:val="24"/>
        </w:rPr>
      </w:pPr>
      <w:r w:rsidRPr="00F85AE0">
        <w:rPr>
          <w:rFonts w:eastAsia="Arial" w:cstheme="minorHAnsi"/>
          <w:b/>
          <w:bCs/>
          <w:sz w:val="24"/>
          <w:szCs w:val="24"/>
        </w:rPr>
        <w:t>Requests for leave of absence</w:t>
      </w:r>
    </w:p>
    <w:p w14:paraId="0D0572C4" w14:textId="77777777" w:rsidR="00145C1D" w:rsidRPr="00F85AE0" w:rsidRDefault="00000000" w:rsidP="00145C1D">
      <w:pPr>
        <w:rPr>
          <w:rFonts w:eastAsia="Arial" w:cstheme="minorHAnsi"/>
          <w:sz w:val="24"/>
          <w:szCs w:val="24"/>
        </w:rPr>
      </w:pPr>
      <w:hyperlink r:id="rId22" w:history="1">
        <w:r w:rsidR="00145C1D" w:rsidRPr="00F85AE0">
          <w:rPr>
            <w:rStyle w:val="Hyperlink"/>
            <w:rFonts w:eastAsia="Arial" w:cstheme="minorHAnsi"/>
            <w:sz w:val="24"/>
            <w:szCs w:val="24"/>
          </w:rPr>
          <w:t>Working together to improve school attendance</w:t>
        </w:r>
      </w:hyperlink>
      <w:r w:rsidR="00145C1D" w:rsidRPr="00F85AE0">
        <w:rPr>
          <w:rFonts w:eastAsia="Arial" w:cstheme="minorHAnsi"/>
          <w:sz w:val="24"/>
          <w:szCs w:val="24"/>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14:paraId="25109170"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Requests for leave must be made in advance, otherwise schools will be unable to consider your individual circumstances and the absence will be recorded as unauthorised. Headteachers are not obliged to reconsider authorising leave if an application was not made in advance. </w:t>
      </w:r>
    </w:p>
    <w:p w14:paraId="07A82D10" w14:textId="77777777" w:rsidR="00145C1D" w:rsidRPr="00F85AE0" w:rsidRDefault="00145C1D" w:rsidP="00145C1D">
      <w:pPr>
        <w:rPr>
          <w:rFonts w:eastAsia="Arial" w:cstheme="minorHAnsi"/>
          <w:sz w:val="24"/>
          <w:szCs w:val="24"/>
        </w:rPr>
      </w:pPr>
      <w:r w:rsidRPr="00F85AE0">
        <w:rPr>
          <w:rFonts w:eastAsia="Arial" w:cstheme="minorHAnsi"/>
          <w:b/>
          <w:bCs/>
          <w:sz w:val="24"/>
          <w:szCs w:val="24"/>
        </w:rPr>
        <w:t>Support with ensuring regular school attendance</w:t>
      </w:r>
    </w:p>
    <w:p w14:paraId="59D57B34" w14:textId="77777777" w:rsidR="00145C1D" w:rsidRPr="00F85AE0" w:rsidRDefault="00145C1D" w:rsidP="00145C1D">
      <w:pPr>
        <w:rPr>
          <w:rFonts w:eastAsia="Arial" w:cstheme="minorHAnsi"/>
          <w:sz w:val="24"/>
          <w:szCs w:val="24"/>
        </w:rPr>
      </w:pPr>
      <w:r w:rsidRPr="00F85AE0">
        <w:rPr>
          <w:rFonts w:eastAsia="Arial" w:cstheme="minorHAnsi"/>
          <w:sz w:val="24"/>
          <w:szCs w:val="24"/>
        </w:rPr>
        <w:t xml:space="preserve">If you require any support with ensuring your child’s attendance, please contact </w:t>
      </w:r>
      <w:r>
        <w:rPr>
          <w:rFonts w:eastAsia="Arial" w:cstheme="minorHAnsi"/>
          <w:sz w:val="24"/>
          <w:szCs w:val="24"/>
        </w:rPr>
        <w:t>Julie Jackson on 01263 837927 or by email at juliejackson@standrewsschool.co.uk.</w:t>
      </w:r>
    </w:p>
    <w:p w14:paraId="6DE4632A" w14:textId="77777777" w:rsidR="00145C1D" w:rsidRPr="00D0631C" w:rsidRDefault="00145C1D" w:rsidP="00145C1D">
      <w:pPr>
        <w:spacing w:after="200" w:line="276" w:lineRule="auto"/>
        <w:rPr>
          <w:rFonts w:ascii="Arial" w:eastAsiaTheme="minorEastAsia" w:hAnsi="Arial" w:cs="Arial"/>
          <w:b/>
          <w:bCs/>
          <w:color w:val="275317" w:themeColor="accent6" w:themeShade="80"/>
          <w:sz w:val="24"/>
          <w:szCs w:val="24"/>
        </w:rPr>
      </w:pPr>
    </w:p>
    <w:p w14:paraId="67BD153F" w14:textId="77777777" w:rsidR="00145C1D" w:rsidRPr="00D0631C" w:rsidRDefault="00145C1D" w:rsidP="00145C1D">
      <w:pPr>
        <w:spacing w:after="200" w:line="276" w:lineRule="auto"/>
        <w:rPr>
          <w:rFonts w:ascii="Arial" w:eastAsiaTheme="minorEastAsia" w:hAnsi="Arial" w:cs="Arial"/>
          <w:b/>
          <w:bCs/>
          <w:color w:val="275317" w:themeColor="accent6" w:themeShade="80"/>
          <w:sz w:val="24"/>
          <w:szCs w:val="24"/>
        </w:rPr>
      </w:pPr>
    </w:p>
    <w:p w14:paraId="5BE50DBE" w14:textId="77777777" w:rsidR="00145C1D" w:rsidRPr="00F85AE0" w:rsidRDefault="00145C1D" w:rsidP="00145C1D">
      <w:pPr>
        <w:spacing w:after="200" w:line="276" w:lineRule="auto"/>
        <w:rPr>
          <w:rFonts w:asciiTheme="majorHAnsi" w:eastAsiaTheme="minorEastAsia" w:hAnsiTheme="majorHAnsi" w:cstheme="majorHAnsi"/>
          <w:b/>
          <w:bCs/>
          <w:color w:val="FF0000"/>
          <w:sz w:val="32"/>
          <w:szCs w:val="32"/>
        </w:rPr>
      </w:pPr>
      <w:r w:rsidRPr="00D0631C">
        <w:rPr>
          <w:rFonts w:asciiTheme="majorHAnsi" w:eastAsiaTheme="minorEastAsia" w:hAnsiTheme="majorHAnsi" w:cstheme="majorHAnsi"/>
          <w:b/>
          <w:bCs/>
          <w:color w:val="FF0000"/>
          <w:sz w:val="32"/>
          <w:szCs w:val="32"/>
        </w:rPr>
        <w:t xml:space="preserve">Appendix 2: Example leave of absence request form. </w:t>
      </w:r>
    </w:p>
    <w:tbl>
      <w:tblPr>
        <w:tblStyle w:val="TableGrid"/>
        <w:tblW w:w="0" w:type="auto"/>
        <w:tblLook w:val="04A0" w:firstRow="1" w:lastRow="0" w:firstColumn="1" w:lastColumn="0" w:noHBand="0" w:noVBand="1"/>
      </w:tblPr>
      <w:tblGrid>
        <w:gridCol w:w="10456"/>
      </w:tblGrid>
      <w:tr w:rsidR="00145C1D" w:rsidRPr="00297CF0" w14:paraId="113FBE47" w14:textId="77777777" w:rsidTr="0087058F">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D1586" w14:textId="77777777" w:rsidR="00145C1D" w:rsidRPr="00297CF0" w:rsidRDefault="00145C1D" w:rsidP="0087058F">
            <w:pPr>
              <w:jc w:val="center"/>
              <w:rPr>
                <w:rFonts w:cstheme="minorHAnsi"/>
                <w:sz w:val="24"/>
                <w:szCs w:val="24"/>
              </w:rPr>
            </w:pPr>
            <w:r w:rsidRPr="00297CF0">
              <w:rPr>
                <w:rFonts w:cstheme="minorHAnsi"/>
                <w:b/>
                <w:bCs/>
                <w:sz w:val="24"/>
                <w:szCs w:val="24"/>
              </w:rPr>
              <w:t>APPLICATION FOR LEAVE OF ABSENCE FROM SCHOOL DURING TERM TIME</w:t>
            </w:r>
          </w:p>
        </w:tc>
      </w:tr>
      <w:tr w:rsidR="00145C1D" w:rsidRPr="00297CF0" w14:paraId="15D90DD7" w14:textId="77777777" w:rsidTr="0087058F">
        <w:tc>
          <w:tcPr>
            <w:tcW w:w="0" w:type="auto"/>
            <w:tcBorders>
              <w:top w:val="single" w:sz="4" w:space="0" w:color="auto"/>
              <w:left w:val="single" w:sz="4" w:space="0" w:color="auto"/>
              <w:bottom w:val="single" w:sz="4" w:space="0" w:color="auto"/>
              <w:right w:val="single" w:sz="4" w:space="0" w:color="auto"/>
            </w:tcBorders>
          </w:tcPr>
          <w:p w14:paraId="5573625D" w14:textId="77777777" w:rsidR="00145C1D" w:rsidRPr="00297CF0" w:rsidRDefault="00145C1D" w:rsidP="0087058F">
            <w:pPr>
              <w:keepNext/>
              <w:keepLines/>
              <w:spacing w:before="80"/>
              <w:jc w:val="center"/>
              <w:outlineLvl w:val="2"/>
              <w:rPr>
                <w:rFonts w:eastAsiaTheme="majorEastAsia" w:cstheme="minorHAnsi"/>
                <w:b/>
                <w:bCs/>
                <w:sz w:val="24"/>
                <w:szCs w:val="24"/>
              </w:rPr>
            </w:pPr>
            <w:r w:rsidRPr="00297CF0">
              <w:rPr>
                <w:rFonts w:eastAsiaTheme="majorEastAsia" w:cstheme="minorHAnsi"/>
                <w:b/>
                <w:bCs/>
                <w:sz w:val="24"/>
                <w:szCs w:val="24"/>
              </w:rPr>
              <w:t>Important information for parents – please read before completing this form</w:t>
            </w:r>
          </w:p>
          <w:p w14:paraId="469168F2" w14:textId="77777777" w:rsidR="00145C1D" w:rsidRPr="00297CF0" w:rsidRDefault="00000000" w:rsidP="0087058F">
            <w:pPr>
              <w:pStyle w:val="paragraph"/>
              <w:spacing w:before="0" w:beforeAutospacing="0" w:after="0" w:afterAutospacing="0"/>
              <w:textAlignment w:val="baseline"/>
              <w:rPr>
                <w:rFonts w:asciiTheme="minorHAnsi" w:hAnsiTheme="minorHAnsi" w:cstheme="minorHAnsi"/>
                <w:lang w:eastAsia="en-US"/>
              </w:rPr>
            </w:pPr>
            <w:hyperlink r:id="rId23" w:tgtFrame="_blank" w:history="1">
              <w:r w:rsidR="00145C1D" w:rsidRPr="00297CF0">
                <w:rPr>
                  <w:rStyle w:val="normaltextrun"/>
                  <w:rFonts w:asciiTheme="minorHAnsi" w:hAnsiTheme="minorHAnsi" w:cstheme="minorHAnsi"/>
                  <w:color w:val="0563C1"/>
                  <w:u w:val="single"/>
                  <w:lang w:eastAsia="en-US"/>
                </w:rPr>
                <w:t>Working together to improve school attendance</w:t>
              </w:r>
            </w:hyperlink>
            <w:r w:rsidR="00145C1D" w:rsidRPr="00297CF0">
              <w:rPr>
                <w:rStyle w:val="normaltextrun"/>
                <w:rFonts w:asciiTheme="minorHAnsi" w:hAnsiTheme="minorHAnsi" w:cstheme="minorHAnsi"/>
                <w:lang w:eastAsia="en-US"/>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00145C1D" w:rsidRPr="00297CF0">
              <w:rPr>
                <w:rStyle w:val="eop"/>
                <w:rFonts w:asciiTheme="minorHAnsi" w:hAnsiTheme="minorHAnsi" w:cstheme="minorHAnsi"/>
                <w:lang w:eastAsia="en-US"/>
              </w:rPr>
              <w:t> </w:t>
            </w:r>
          </w:p>
          <w:p w14:paraId="5373D99D" w14:textId="77777777" w:rsidR="00145C1D" w:rsidRPr="00297CF0" w:rsidRDefault="00145C1D" w:rsidP="0087058F">
            <w:pPr>
              <w:pStyle w:val="paragraph"/>
              <w:spacing w:before="0" w:beforeAutospacing="0" w:after="0" w:afterAutospacing="0"/>
              <w:textAlignment w:val="baseline"/>
              <w:rPr>
                <w:rStyle w:val="normaltextrun"/>
                <w:rFonts w:asciiTheme="minorHAnsi" w:hAnsiTheme="minorHAnsi" w:cstheme="minorHAnsi"/>
              </w:rPr>
            </w:pPr>
          </w:p>
          <w:p w14:paraId="1E7043BD" w14:textId="77777777" w:rsidR="00145C1D" w:rsidRPr="00297CF0" w:rsidRDefault="00145C1D" w:rsidP="0087058F">
            <w:pPr>
              <w:pStyle w:val="paragraph"/>
              <w:spacing w:before="0" w:beforeAutospacing="0" w:after="0" w:afterAutospacing="0"/>
              <w:textAlignment w:val="baseline"/>
              <w:rPr>
                <w:rStyle w:val="normaltextrun"/>
                <w:rFonts w:asciiTheme="minorHAnsi" w:hAnsiTheme="minorHAnsi" w:cstheme="minorHAnsi"/>
                <w:lang w:eastAsia="en-US"/>
              </w:rPr>
            </w:pPr>
            <w:r w:rsidRPr="00297CF0">
              <w:rPr>
                <w:rStyle w:val="normaltextrun"/>
                <w:rFonts w:asciiTheme="minorHAnsi" w:hAnsiTheme="minorHAnsi" w:cstheme="minorHAnsi"/>
                <w:lang w:eastAsia="en-US"/>
              </w:rPr>
              <w:t>Requests for leave must be made in advance, otherwise we will be unable to consider your individual circumstances, and the absence will be recorded as unauthorised. Headteachers are not obliged to reconsider authorising leave if an application was not made in advance.</w:t>
            </w:r>
          </w:p>
          <w:p w14:paraId="53E36C1F" w14:textId="77777777" w:rsidR="00145C1D" w:rsidRPr="00297CF0" w:rsidRDefault="00145C1D" w:rsidP="0087058F">
            <w:pPr>
              <w:pStyle w:val="paragraph"/>
              <w:spacing w:before="0" w:beforeAutospacing="0" w:after="0" w:afterAutospacing="0"/>
              <w:textAlignment w:val="baseline"/>
              <w:rPr>
                <w:rFonts w:asciiTheme="minorHAnsi" w:hAnsiTheme="minorHAnsi" w:cstheme="minorHAnsi"/>
              </w:rPr>
            </w:pPr>
          </w:p>
          <w:p w14:paraId="56B7BF85" w14:textId="77777777" w:rsidR="00145C1D" w:rsidRPr="00297CF0" w:rsidRDefault="00145C1D" w:rsidP="0087058F">
            <w:pPr>
              <w:spacing w:line="276" w:lineRule="auto"/>
              <w:rPr>
                <w:rFonts w:eastAsiaTheme="minorEastAsia" w:cstheme="minorHAnsi"/>
                <w:bCs/>
                <w:iCs/>
                <w:sz w:val="24"/>
                <w:szCs w:val="24"/>
              </w:rPr>
            </w:pPr>
            <w:r w:rsidRPr="00297CF0">
              <w:rPr>
                <w:rFonts w:eastAsiaTheme="minorEastAsia" w:cstheme="minorHAnsi"/>
                <w:bCs/>
                <w:iCs/>
                <w:sz w:val="24"/>
                <w:szCs w:val="24"/>
                <w:lang w:val="en"/>
              </w:rPr>
              <w:t xml:space="preserve">Our aim is for every pupil’s attendance to be 100% </w:t>
            </w:r>
            <w:r w:rsidRPr="00297CF0">
              <w:rPr>
                <w:rFonts w:eastAsiaTheme="minorEastAsia" w:cstheme="minorHAnsi"/>
                <w:bCs/>
                <w:iCs/>
                <w:sz w:val="24"/>
                <w:szCs w:val="24"/>
              </w:rPr>
              <w:t>unless there are exceptional or unavoidable reasons for absence. If you require any support with ensuring your child’s attendance, please contact [Insert name and contact details].</w:t>
            </w:r>
          </w:p>
          <w:p w14:paraId="623B3E7C" w14:textId="77777777" w:rsidR="00145C1D" w:rsidRPr="00297CF0" w:rsidRDefault="00145C1D" w:rsidP="0087058F">
            <w:pPr>
              <w:spacing w:line="276" w:lineRule="auto"/>
              <w:rPr>
                <w:rFonts w:cstheme="minorHAnsi"/>
                <w:sz w:val="24"/>
                <w:szCs w:val="24"/>
              </w:rPr>
            </w:pPr>
          </w:p>
        </w:tc>
      </w:tr>
      <w:tr w:rsidR="00145C1D" w:rsidRPr="00297CF0" w14:paraId="3FED27B2" w14:textId="77777777" w:rsidTr="0087058F">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4AF12" w14:textId="77777777" w:rsidR="00145C1D" w:rsidRPr="00297CF0" w:rsidRDefault="00145C1D" w:rsidP="0087058F">
            <w:pPr>
              <w:spacing w:line="276" w:lineRule="auto"/>
              <w:rPr>
                <w:rFonts w:eastAsiaTheme="minorEastAsia" w:cstheme="minorHAnsi"/>
                <w:b/>
                <w:sz w:val="24"/>
                <w:szCs w:val="24"/>
              </w:rPr>
            </w:pPr>
            <w:r w:rsidRPr="00297CF0">
              <w:rPr>
                <w:rFonts w:eastAsiaTheme="minorEastAsia" w:cstheme="minorHAnsi"/>
                <w:b/>
                <w:sz w:val="24"/>
                <w:szCs w:val="24"/>
              </w:rPr>
              <w:t xml:space="preserve">I have read the above information and wish to apply for leave of absence from school for: </w:t>
            </w:r>
          </w:p>
        </w:tc>
      </w:tr>
    </w:tbl>
    <w:tbl>
      <w:tblPr>
        <w:tblStyle w:val="TableGrid1"/>
        <w:tblW w:w="5000" w:type="pct"/>
        <w:jc w:val="center"/>
        <w:tblInd w:w="0" w:type="dxa"/>
        <w:tblLook w:val="0020" w:firstRow="1" w:lastRow="0" w:firstColumn="0" w:lastColumn="0" w:noHBand="0" w:noVBand="0"/>
      </w:tblPr>
      <w:tblGrid>
        <w:gridCol w:w="4596"/>
        <w:gridCol w:w="2796"/>
        <w:gridCol w:w="3064"/>
      </w:tblGrid>
      <w:tr w:rsidR="00145C1D" w:rsidRPr="00297CF0" w14:paraId="4CE855D9" w14:textId="77777777" w:rsidTr="0087058F">
        <w:trPr>
          <w:trHeight w:val="319"/>
          <w:jc w:val="center"/>
        </w:trPr>
        <w:tc>
          <w:tcPr>
            <w:tcW w:w="2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8AF8F"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Child’s Full Name:</w:t>
            </w:r>
          </w:p>
        </w:tc>
        <w:tc>
          <w:tcPr>
            <w:tcW w:w="1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3B6E6"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Date of Birth:</w:t>
            </w:r>
          </w:p>
        </w:tc>
        <w:tc>
          <w:tcPr>
            <w:tcW w:w="1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C6701"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Class:</w:t>
            </w:r>
          </w:p>
        </w:tc>
      </w:tr>
      <w:tr w:rsidR="00145C1D" w:rsidRPr="00297CF0" w14:paraId="6CA5FBFC"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0832406D"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0ADE39DE"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0A5EA9D5" w14:textId="77777777" w:rsidR="00145C1D" w:rsidRPr="00297CF0" w:rsidRDefault="00145C1D" w:rsidP="0087058F">
            <w:pPr>
              <w:rPr>
                <w:rFonts w:asciiTheme="minorHAnsi" w:hAnsiTheme="minorHAnsi" w:cstheme="minorHAnsi"/>
                <w:sz w:val="24"/>
                <w:szCs w:val="24"/>
              </w:rPr>
            </w:pPr>
          </w:p>
        </w:tc>
      </w:tr>
      <w:tr w:rsidR="00145C1D" w:rsidRPr="00297CF0" w14:paraId="4698A5A3"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36C0E7CF"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2189D461"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56175" w14:textId="77777777" w:rsidR="00145C1D" w:rsidRPr="00297CF0" w:rsidRDefault="00145C1D" w:rsidP="0087058F">
            <w:pPr>
              <w:rPr>
                <w:rFonts w:asciiTheme="minorHAnsi" w:hAnsiTheme="minorHAnsi" w:cstheme="minorHAnsi"/>
                <w:sz w:val="24"/>
                <w:szCs w:val="24"/>
              </w:rPr>
            </w:pPr>
          </w:p>
        </w:tc>
      </w:tr>
      <w:tr w:rsidR="00145C1D" w:rsidRPr="00297CF0" w14:paraId="2ED1788A"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691739C6"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3B105FC9"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6959" w14:textId="77777777" w:rsidR="00145C1D" w:rsidRPr="00297CF0" w:rsidRDefault="00145C1D" w:rsidP="0087058F">
            <w:pPr>
              <w:rPr>
                <w:rFonts w:asciiTheme="minorHAnsi" w:hAnsiTheme="minorHAnsi" w:cstheme="minorHAnsi"/>
                <w:sz w:val="24"/>
                <w:szCs w:val="24"/>
              </w:rPr>
            </w:pPr>
          </w:p>
        </w:tc>
      </w:tr>
      <w:tr w:rsidR="00145C1D" w:rsidRPr="00297CF0" w14:paraId="29D8F1FD"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350A0DB1"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5DBC04AF"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110C8F0F" w14:textId="77777777" w:rsidR="00145C1D" w:rsidRPr="00297CF0" w:rsidRDefault="00145C1D" w:rsidP="0087058F">
            <w:pPr>
              <w:rPr>
                <w:rFonts w:asciiTheme="minorHAnsi" w:hAnsiTheme="minorHAnsi" w:cstheme="minorHAnsi"/>
                <w:sz w:val="24"/>
                <w:szCs w:val="24"/>
              </w:rPr>
            </w:pPr>
          </w:p>
        </w:tc>
      </w:tr>
    </w:tbl>
    <w:tbl>
      <w:tblPr>
        <w:tblStyle w:val="TableGrid2"/>
        <w:tblW w:w="5000" w:type="pct"/>
        <w:jc w:val="center"/>
        <w:tblInd w:w="0" w:type="dxa"/>
        <w:tblLook w:val="0020" w:firstRow="1" w:lastRow="0" w:firstColumn="0" w:lastColumn="0" w:noHBand="0" w:noVBand="0"/>
      </w:tblPr>
      <w:tblGrid>
        <w:gridCol w:w="2702"/>
        <w:gridCol w:w="2591"/>
        <w:gridCol w:w="2585"/>
        <w:gridCol w:w="2578"/>
      </w:tblGrid>
      <w:tr w:rsidR="00145C1D" w:rsidRPr="00297CF0" w14:paraId="59FCA55A" w14:textId="77777777" w:rsidTr="0087058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851F4"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Parent/Carer Details (please list all parents)</w:t>
            </w:r>
          </w:p>
        </w:tc>
      </w:tr>
      <w:tr w:rsidR="00145C1D" w:rsidRPr="00297CF0" w14:paraId="4C8F1BB7"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051E0"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First Name:</w:t>
            </w:r>
          </w:p>
        </w:tc>
        <w:tc>
          <w:tcPr>
            <w:tcW w:w="1239" w:type="pct"/>
            <w:tcBorders>
              <w:top w:val="single" w:sz="4" w:space="0" w:color="auto"/>
              <w:left w:val="single" w:sz="4" w:space="0" w:color="auto"/>
              <w:bottom w:val="single" w:sz="4" w:space="0" w:color="auto"/>
              <w:right w:val="single" w:sz="4" w:space="0" w:color="auto"/>
            </w:tcBorders>
          </w:tcPr>
          <w:p w14:paraId="2631E999" w14:textId="77777777" w:rsidR="00145C1D" w:rsidRPr="00297CF0" w:rsidRDefault="00145C1D" w:rsidP="0087058F">
            <w:pPr>
              <w:rPr>
                <w:rFonts w:asciiTheme="minorHAnsi" w:hAnsiTheme="min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B69A6"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 xml:space="preserve">Surname: </w:t>
            </w:r>
          </w:p>
        </w:tc>
        <w:tc>
          <w:tcPr>
            <w:tcW w:w="1233" w:type="pct"/>
            <w:tcBorders>
              <w:top w:val="single" w:sz="4" w:space="0" w:color="auto"/>
              <w:left w:val="single" w:sz="4" w:space="0" w:color="auto"/>
              <w:bottom w:val="single" w:sz="4" w:space="0" w:color="auto"/>
              <w:right w:val="single" w:sz="4" w:space="0" w:color="auto"/>
            </w:tcBorders>
          </w:tcPr>
          <w:p w14:paraId="7370E1B0" w14:textId="77777777" w:rsidR="00145C1D" w:rsidRPr="00297CF0" w:rsidRDefault="00145C1D" w:rsidP="0087058F">
            <w:pPr>
              <w:rPr>
                <w:rFonts w:asciiTheme="minorHAnsi" w:hAnsiTheme="minorHAnsi" w:cstheme="minorHAnsi"/>
                <w:sz w:val="24"/>
                <w:szCs w:val="24"/>
              </w:rPr>
            </w:pPr>
          </w:p>
        </w:tc>
      </w:tr>
      <w:tr w:rsidR="00145C1D" w:rsidRPr="00297CF0" w14:paraId="6A21681C"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72235"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 xml:space="preserve">Date of Birth: </w:t>
            </w:r>
          </w:p>
        </w:tc>
        <w:tc>
          <w:tcPr>
            <w:tcW w:w="1239" w:type="pct"/>
            <w:tcBorders>
              <w:top w:val="single" w:sz="4" w:space="0" w:color="auto"/>
              <w:left w:val="single" w:sz="4" w:space="0" w:color="auto"/>
              <w:bottom w:val="single" w:sz="4" w:space="0" w:color="auto"/>
              <w:right w:val="single" w:sz="4" w:space="0" w:color="auto"/>
            </w:tcBorders>
          </w:tcPr>
          <w:p w14:paraId="5D582637" w14:textId="77777777" w:rsidR="00145C1D" w:rsidRPr="00297CF0" w:rsidRDefault="00145C1D" w:rsidP="0087058F">
            <w:pPr>
              <w:rPr>
                <w:rFonts w:asciiTheme="minorHAnsi" w:hAnsiTheme="min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EF974"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Relationship to the child:</w:t>
            </w:r>
          </w:p>
        </w:tc>
        <w:tc>
          <w:tcPr>
            <w:tcW w:w="1233" w:type="pct"/>
            <w:tcBorders>
              <w:top w:val="single" w:sz="4" w:space="0" w:color="auto"/>
              <w:left w:val="single" w:sz="4" w:space="0" w:color="auto"/>
              <w:bottom w:val="single" w:sz="4" w:space="0" w:color="auto"/>
              <w:right w:val="single" w:sz="4" w:space="0" w:color="auto"/>
            </w:tcBorders>
          </w:tcPr>
          <w:p w14:paraId="4E749914" w14:textId="77777777" w:rsidR="00145C1D" w:rsidRPr="00297CF0" w:rsidRDefault="00145C1D" w:rsidP="0087058F">
            <w:pPr>
              <w:rPr>
                <w:rFonts w:asciiTheme="minorHAnsi" w:hAnsiTheme="minorHAnsi" w:cstheme="minorHAnsi"/>
                <w:sz w:val="24"/>
                <w:szCs w:val="24"/>
              </w:rPr>
            </w:pPr>
          </w:p>
        </w:tc>
      </w:tr>
      <w:tr w:rsidR="00145C1D" w:rsidRPr="00297CF0" w14:paraId="034169E9"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3DDD4"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Address and postcode:</w:t>
            </w:r>
          </w:p>
        </w:tc>
        <w:tc>
          <w:tcPr>
            <w:tcW w:w="3708" w:type="pct"/>
            <w:gridSpan w:val="3"/>
            <w:tcBorders>
              <w:top w:val="single" w:sz="4" w:space="0" w:color="auto"/>
              <w:left w:val="single" w:sz="4" w:space="0" w:color="auto"/>
              <w:bottom w:val="single" w:sz="4" w:space="0" w:color="auto"/>
              <w:right w:val="single" w:sz="4" w:space="0" w:color="auto"/>
            </w:tcBorders>
          </w:tcPr>
          <w:p w14:paraId="0F81D7D3" w14:textId="77777777" w:rsidR="00145C1D" w:rsidRPr="00297CF0" w:rsidRDefault="00145C1D" w:rsidP="0087058F">
            <w:pPr>
              <w:rPr>
                <w:rFonts w:asciiTheme="minorHAnsi" w:hAnsiTheme="minorHAnsi" w:cstheme="minorHAnsi"/>
                <w:sz w:val="24"/>
                <w:szCs w:val="24"/>
              </w:rPr>
            </w:pPr>
          </w:p>
        </w:tc>
      </w:tr>
      <w:tr w:rsidR="00145C1D" w:rsidRPr="00297CF0" w14:paraId="7417C39A"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8C238"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Telephone number:</w:t>
            </w:r>
          </w:p>
        </w:tc>
        <w:tc>
          <w:tcPr>
            <w:tcW w:w="3708" w:type="pct"/>
            <w:gridSpan w:val="3"/>
            <w:tcBorders>
              <w:top w:val="single" w:sz="4" w:space="0" w:color="auto"/>
              <w:left w:val="single" w:sz="4" w:space="0" w:color="auto"/>
              <w:bottom w:val="single" w:sz="4" w:space="0" w:color="auto"/>
              <w:right w:val="single" w:sz="4" w:space="0" w:color="auto"/>
            </w:tcBorders>
          </w:tcPr>
          <w:p w14:paraId="3C8FCF7D" w14:textId="77777777" w:rsidR="00145C1D" w:rsidRPr="00297CF0" w:rsidRDefault="00145C1D" w:rsidP="0087058F">
            <w:pPr>
              <w:rPr>
                <w:rFonts w:asciiTheme="minorHAnsi" w:hAnsiTheme="minorHAnsi" w:cstheme="minorHAnsi"/>
                <w:sz w:val="24"/>
                <w:szCs w:val="24"/>
              </w:rPr>
            </w:pPr>
          </w:p>
        </w:tc>
      </w:tr>
      <w:tr w:rsidR="00145C1D" w:rsidRPr="00297CF0" w14:paraId="2130E3E0"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7D8F1"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First Name:</w:t>
            </w:r>
          </w:p>
        </w:tc>
        <w:tc>
          <w:tcPr>
            <w:tcW w:w="1239" w:type="pct"/>
            <w:tcBorders>
              <w:top w:val="single" w:sz="4" w:space="0" w:color="auto"/>
              <w:left w:val="single" w:sz="4" w:space="0" w:color="auto"/>
              <w:bottom w:val="single" w:sz="4" w:space="0" w:color="auto"/>
              <w:right w:val="single" w:sz="4" w:space="0" w:color="auto"/>
            </w:tcBorders>
          </w:tcPr>
          <w:p w14:paraId="7E0A61E6" w14:textId="77777777" w:rsidR="00145C1D" w:rsidRPr="00297CF0" w:rsidRDefault="00145C1D" w:rsidP="0087058F">
            <w:pPr>
              <w:rPr>
                <w:rFonts w:asciiTheme="minorHAnsi" w:hAnsiTheme="min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AB847"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 xml:space="preserve">Surname: </w:t>
            </w:r>
          </w:p>
        </w:tc>
        <w:tc>
          <w:tcPr>
            <w:tcW w:w="1233" w:type="pct"/>
            <w:tcBorders>
              <w:top w:val="single" w:sz="4" w:space="0" w:color="auto"/>
              <w:left w:val="single" w:sz="4" w:space="0" w:color="auto"/>
              <w:bottom w:val="single" w:sz="4" w:space="0" w:color="auto"/>
              <w:right w:val="single" w:sz="4" w:space="0" w:color="auto"/>
            </w:tcBorders>
          </w:tcPr>
          <w:p w14:paraId="065C6239" w14:textId="77777777" w:rsidR="00145C1D" w:rsidRPr="00297CF0" w:rsidRDefault="00145C1D" w:rsidP="0087058F">
            <w:pPr>
              <w:rPr>
                <w:rFonts w:asciiTheme="minorHAnsi" w:hAnsiTheme="minorHAnsi" w:cstheme="minorHAnsi"/>
                <w:sz w:val="24"/>
                <w:szCs w:val="24"/>
              </w:rPr>
            </w:pPr>
          </w:p>
        </w:tc>
      </w:tr>
      <w:tr w:rsidR="00145C1D" w:rsidRPr="00297CF0" w14:paraId="61DFCBCF"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2C092"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 xml:space="preserve">Date of Birth: </w:t>
            </w:r>
          </w:p>
        </w:tc>
        <w:tc>
          <w:tcPr>
            <w:tcW w:w="1239" w:type="pct"/>
            <w:tcBorders>
              <w:top w:val="single" w:sz="4" w:space="0" w:color="auto"/>
              <w:left w:val="single" w:sz="4" w:space="0" w:color="auto"/>
              <w:bottom w:val="single" w:sz="4" w:space="0" w:color="auto"/>
              <w:right w:val="single" w:sz="4" w:space="0" w:color="auto"/>
            </w:tcBorders>
          </w:tcPr>
          <w:p w14:paraId="5DC283B8" w14:textId="77777777" w:rsidR="00145C1D" w:rsidRPr="00297CF0" w:rsidRDefault="00145C1D" w:rsidP="0087058F">
            <w:pPr>
              <w:rPr>
                <w:rFonts w:asciiTheme="minorHAnsi" w:hAnsiTheme="min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40C3A"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Relationship to the child:</w:t>
            </w:r>
          </w:p>
        </w:tc>
        <w:tc>
          <w:tcPr>
            <w:tcW w:w="1233" w:type="pct"/>
            <w:tcBorders>
              <w:top w:val="single" w:sz="4" w:space="0" w:color="auto"/>
              <w:left w:val="single" w:sz="4" w:space="0" w:color="auto"/>
              <w:bottom w:val="single" w:sz="4" w:space="0" w:color="auto"/>
              <w:right w:val="single" w:sz="4" w:space="0" w:color="auto"/>
            </w:tcBorders>
          </w:tcPr>
          <w:p w14:paraId="6F95D380" w14:textId="77777777" w:rsidR="00145C1D" w:rsidRPr="00297CF0" w:rsidRDefault="00145C1D" w:rsidP="0087058F">
            <w:pPr>
              <w:rPr>
                <w:rFonts w:asciiTheme="minorHAnsi" w:hAnsiTheme="minorHAnsi" w:cstheme="minorHAnsi"/>
                <w:sz w:val="24"/>
                <w:szCs w:val="24"/>
              </w:rPr>
            </w:pPr>
          </w:p>
        </w:tc>
      </w:tr>
      <w:tr w:rsidR="00145C1D" w:rsidRPr="00297CF0" w14:paraId="6CCA173D"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ABD35"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Address and postcode:</w:t>
            </w:r>
          </w:p>
        </w:tc>
        <w:tc>
          <w:tcPr>
            <w:tcW w:w="3708" w:type="pct"/>
            <w:gridSpan w:val="3"/>
            <w:tcBorders>
              <w:top w:val="single" w:sz="4" w:space="0" w:color="auto"/>
              <w:left w:val="single" w:sz="4" w:space="0" w:color="auto"/>
              <w:bottom w:val="single" w:sz="4" w:space="0" w:color="auto"/>
              <w:right w:val="single" w:sz="4" w:space="0" w:color="auto"/>
            </w:tcBorders>
          </w:tcPr>
          <w:p w14:paraId="08598182" w14:textId="77777777" w:rsidR="00145C1D" w:rsidRPr="00297CF0" w:rsidRDefault="00145C1D" w:rsidP="0087058F">
            <w:pPr>
              <w:rPr>
                <w:rFonts w:asciiTheme="minorHAnsi" w:hAnsiTheme="minorHAnsi" w:cstheme="minorHAnsi"/>
                <w:sz w:val="24"/>
                <w:szCs w:val="24"/>
              </w:rPr>
            </w:pPr>
          </w:p>
        </w:tc>
      </w:tr>
      <w:tr w:rsidR="00145C1D" w:rsidRPr="00297CF0" w14:paraId="60885557" w14:textId="77777777" w:rsidTr="0087058F">
        <w:trPr>
          <w:trHeight w:val="138"/>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A7626"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Telephone number:</w:t>
            </w:r>
          </w:p>
        </w:tc>
        <w:tc>
          <w:tcPr>
            <w:tcW w:w="3708" w:type="pct"/>
            <w:gridSpan w:val="3"/>
            <w:tcBorders>
              <w:top w:val="single" w:sz="4" w:space="0" w:color="auto"/>
              <w:left w:val="single" w:sz="4" w:space="0" w:color="auto"/>
              <w:bottom w:val="single" w:sz="4" w:space="0" w:color="auto"/>
              <w:right w:val="single" w:sz="4" w:space="0" w:color="auto"/>
            </w:tcBorders>
          </w:tcPr>
          <w:p w14:paraId="00C3545E" w14:textId="77777777" w:rsidR="00145C1D" w:rsidRPr="00297CF0" w:rsidRDefault="00145C1D" w:rsidP="0087058F">
            <w:pPr>
              <w:rPr>
                <w:rFonts w:asciiTheme="minorHAnsi" w:hAnsiTheme="minorHAnsi" w:cstheme="minorHAnsi"/>
                <w:sz w:val="24"/>
                <w:szCs w:val="24"/>
              </w:rPr>
            </w:pPr>
          </w:p>
        </w:tc>
      </w:tr>
    </w:tbl>
    <w:tbl>
      <w:tblPr>
        <w:tblStyle w:val="TableGrid3"/>
        <w:tblW w:w="5000" w:type="pct"/>
        <w:jc w:val="center"/>
        <w:tblInd w:w="0" w:type="dxa"/>
        <w:tblLook w:val="0020" w:firstRow="1" w:lastRow="0" w:firstColumn="0" w:lastColumn="0" w:noHBand="0" w:noVBand="0"/>
      </w:tblPr>
      <w:tblGrid>
        <w:gridCol w:w="10456"/>
      </w:tblGrid>
      <w:tr w:rsidR="00145C1D" w:rsidRPr="00297CF0" w14:paraId="2ADD45B4" w14:textId="77777777" w:rsidTr="0087058F">
        <w:trPr>
          <w:trHeight w:val="138"/>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ED77A"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596"/>
        <w:gridCol w:w="2796"/>
        <w:gridCol w:w="3064"/>
      </w:tblGrid>
      <w:tr w:rsidR="00145C1D" w:rsidRPr="00297CF0" w14:paraId="27CEA43D" w14:textId="77777777" w:rsidTr="0087058F">
        <w:trPr>
          <w:trHeight w:val="319"/>
          <w:jc w:val="center"/>
        </w:trPr>
        <w:tc>
          <w:tcPr>
            <w:tcW w:w="2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7D0D4"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Child’s Full Name:</w:t>
            </w:r>
          </w:p>
        </w:tc>
        <w:tc>
          <w:tcPr>
            <w:tcW w:w="13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2FE99"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Date of Birth:</w:t>
            </w:r>
          </w:p>
        </w:tc>
        <w:tc>
          <w:tcPr>
            <w:tcW w:w="1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E2C84" w14:textId="77777777" w:rsidR="00145C1D" w:rsidRPr="00297CF0" w:rsidRDefault="00145C1D" w:rsidP="0087058F">
            <w:pPr>
              <w:rPr>
                <w:rFonts w:asciiTheme="minorHAnsi" w:hAnsiTheme="minorHAnsi" w:cstheme="minorHAnsi"/>
                <w:b/>
                <w:bCs/>
                <w:sz w:val="24"/>
                <w:szCs w:val="24"/>
              </w:rPr>
            </w:pPr>
            <w:r w:rsidRPr="00297CF0">
              <w:rPr>
                <w:rFonts w:asciiTheme="minorHAnsi" w:hAnsiTheme="minorHAnsi" w:cstheme="minorHAnsi"/>
                <w:b/>
                <w:bCs/>
                <w:sz w:val="24"/>
                <w:szCs w:val="24"/>
              </w:rPr>
              <w:t>School:</w:t>
            </w:r>
          </w:p>
        </w:tc>
      </w:tr>
      <w:tr w:rsidR="00145C1D" w:rsidRPr="00297CF0" w14:paraId="2268282A"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3D7F7B4C"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5EA9E2DB"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3670DA01" w14:textId="77777777" w:rsidR="00145C1D" w:rsidRPr="00297CF0" w:rsidRDefault="00145C1D" w:rsidP="0087058F">
            <w:pPr>
              <w:rPr>
                <w:rFonts w:asciiTheme="minorHAnsi" w:hAnsiTheme="minorHAnsi" w:cstheme="minorHAnsi"/>
                <w:sz w:val="24"/>
                <w:szCs w:val="24"/>
              </w:rPr>
            </w:pPr>
          </w:p>
        </w:tc>
      </w:tr>
      <w:tr w:rsidR="00145C1D" w:rsidRPr="00297CF0" w14:paraId="6BE77BB4"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10D997E5"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06A4EE5B"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0058DB73" w14:textId="77777777" w:rsidR="00145C1D" w:rsidRPr="00297CF0" w:rsidRDefault="00145C1D" w:rsidP="0087058F">
            <w:pPr>
              <w:rPr>
                <w:rFonts w:asciiTheme="minorHAnsi" w:hAnsiTheme="minorHAnsi" w:cstheme="minorHAnsi"/>
                <w:sz w:val="24"/>
                <w:szCs w:val="24"/>
              </w:rPr>
            </w:pPr>
          </w:p>
        </w:tc>
      </w:tr>
      <w:tr w:rsidR="00145C1D" w:rsidRPr="00297CF0" w14:paraId="3031593A" w14:textId="77777777" w:rsidTr="0087058F">
        <w:trPr>
          <w:trHeight w:val="138"/>
          <w:jc w:val="center"/>
        </w:trPr>
        <w:tc>
          <w:tcPr>
            <w:tcW w:w="2198" w:type="pct"/>
            <w:tcBorders>
              <w:top w:val="single" w:sz="4" w:space="0" w:color="auto"/>
              <w:left w:val="single" w:sz="4" w:space="0" w:color="auto"/>
              <w:bottom w:val="single" w:sz="4" w:space="0" w:color="auto"/>
              <w:right w:val="single" w:sz="4" w:space="0" w:color="auto"/>
            </w:tcBorders>
            <w:shd w:val="clear" w:color="auto" w:fill="FFFFFF" w:themeFill="background1"/>
          </w:tcPr>
          <w:p w14:paraId="2A8199AF" w14:textId="77777777" w:rsidR="00145C1D" w:rsidRPr="00297CF0" w:rsidRDefault="00145C1D" w:rsidP="0087058F">
            <w:pPr>
              <w:rPr>
                <w:rFonts w:asciiTheme="minorHAnsi" w:hAnsiTheme="minorHAnsi" w:cstheme="minorHAnsi"/>
                <w:b/>
                <w:bCs/>
                <w:sz w:val="24"/>
                <w:szCs w:val="24"/>
              </w:rPr>
            </w:pPr>
          </w:p>
        </w:tc>
        <w:tc>
          <w:tcPr>
            <w:tcW w:w="1337" w:type="pct"/>
            <w:tcBorders>
              <w:top w:val="single" w:sz="4" w:space="0" w:color="auto"/>
              <w:left w:val="single" w:sz="4" w:space="0" w:color="auto"/>
              <w:bottom w:val="single" w:sz="4" w:space="0" w:color="auto"/>
              <w:right w:val="single" w:sz="4" w:space="0" w:color="auto"/>
            </w:tcBorders>
            <w:shd w:val="clear" w:color="auto" w:fill="FFFFFF" w:themeFill="background1"/>
          </w:tcPr>
          <w:p w14:paraId="48F1A903" w14:textId="77777777" w:rsidR="00145C1D" w:rsidRPr="00297CF0" w:rsidRDefault="00145C1D" w:rsidP="0087058F">
            <w:pPr>
              <w:rPr>
                <w:rFonts w:asciiTheme="minorHAnsi" w:hAnsiTheme="minorHAnsi" w:cstheme="minorHAnsi"/>
                <w:sz w:val="24"/>
                <w:szCs w:val="24"/>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tcPr>
          <w:p w14:paraId="79EDBB24" w14:textId="77777777" w:rsidR="00145C1D" w:rsidRPr="00297CF0" w:rsidRDefault="00145C1D" w:rsidP="0087058F">
            <w:pPr>
              <w:rPr>
                <w:rFonts w:asciiTheme="minorHAnsi" w:hAnsiTheme="minorHAnsi" w:cstheme="minorHAnsi"/>
                <w:sz w:val="24"/>
                <w:szCs w:val="24"/>
              </w:rPr>
            </w:pPr>
          </w:p>
        </w:tc>
      </w:tr>
    </w:tbl>
    <w:tbl>
      <w:tblPr>
        <w:tblStyle w:val="TableGrid4"/>
        <w:tblW w:w="5000" w:type="pct"/>
        <w:jc w:val="center"/>
        <w:tblInd w:w="0" w:type="dxa"/>
        <w:tblLook w:val="0020" w:firstRow="1" w:lastRow="0" w:firstColumn="0" w:lastColumn="0" w:noHBand="0" w:noVBand="0"/>
      </w:tblPr>
      <w:tblGrid>
        <w:gridCol w:w="1410"/>
        <w:gridCol w:w="1202"/>
        <w:gridCol w:w="1207"/>
        <w:gridCol w:w="1407"/>
        <w:gridCol w:w="546"/>
        <w:gridCol w:w="1648"/>
        <w:gridCol w:w="420"/>
        <w:gridCol w:w="1209"/>
        <w:gridCol w:w="1407"/>
      </w:tblGrid>
      <w:tr w:rsidR="00145C1D" w:rsidRPr="00297CF0" w14:paraId="4FAB0E0F" w14:textId="77777777" w:rsidTr="0087058F">
        <w:trPr>
          <w:trHeight w:val="385"/>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8D75D" w14:textId="77777777" w:rsidR="00145C1D" w:rsidRPr="00297CF0" w:rsidRDefault="00145C1D" w:rsidP="0087058F">
            <w:pPr>
              <w:pStyle w:val="Header"/>
              <w:tabs>
                <w:tab w:val="left" w:pos="3402"/>
              </w:tabs>
              <w:rPr>
                <w:rFonts w:asciiTheme="minorHAnsi" w:hAnsiTheme="minorHAnsi" w:cstheme="minorHAnsi"/>
                <w:b/>
                <w:szCs w:val="24"/>
                <w:lang w:eastAsia="en-US"/>
              </w:rPr>
            </w:pPr>
            <w:r w:rsidRPr="00297CF0">
              <w:rPr>
                <w:rFonts w:asciiTheme="minorHAnsi" w:hAnsiTheme="minorHAnsi" w:cstheme="minorHAnsi"/>
                <w:b/>
                <w:szCs w:val="24"/>
              </w:rPr>
              <w:t>Details of the absence</w:t>
            </w:r>
          </w:p>
        </w:tc>
      </w:tr>
      <w:tr w:rsidR="00145C1D" w:rsidRPr="00297CF0" w14:paraId="64AD581E" w14:textId="77777777" w:rsidTr="0087058F">
        <w:trPr>
          <w:trHeight w:val="729"/>
          <w:jc w:val="center"/>
        </w:trPr>
        <w:tc>
          <w:tcPr>
            <w:tcW w:w="1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73847"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lastRenderedPageBreak/>
              <w:t>Date of First day of absence:</w:t>
            </w:r>
          </w:p>
        </w:tc>
        <w:tc>
          <w:tcPr>
            <w:tcW w:w="1250" w:type="pct"/>
            <w:gridSpan w:val="2"/>
            <w:tcBorders>
              <w:top w:val="single" w:sz="4" w:space="0" w:color="auto"/>
              <w:left w:val="single" w:sz="4" w:space="0" w:color="auto"/>
              <w:bottom w:val="single" w:sz="4" w:space="0" w:color="auto"/>
              <w:right w:val="single" w:sz="4" w:space="0" w:color="auto"/>
            </w:tcBorders>
          </w:tcPr>
          <w:p w14:paraId="7746EC08" w14:textId="77777777" w:rsidR="00145C1D" w:rsidRPr="00297CF0" w:rsidRDefault="00145C1D" w:rsidP="0087058F">
            <w:pPr>
              <w:pStyle w:val="Header"/>
              <w:tabs>
                <w:tab w:val="left" w:pos="3402"/>
              </w:tabs>
              <w:rPr>
                <w:rFonts w:asciiTheme="minorHAnsi" w:hAnsiTheme="minorHAnsi" w:cstheme="minorHAnsi"/>
                <w:b/>
                <w:szCs w:val="24"/>
              </w:rPr>
            </w:pPr>
          </w:p>
        </w:tc>
        <w:tc>
          <w:tcPr>
            <w:tcW w:w="125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D9F300"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Date of last day of absence:</w:t>
            </w:r>
          </w:p>
        </w:tc>
        <w:tc>
          <w:tcPr>
            <w:tcW w:w="1251" w:type="pct"/>
            <w:gridSpan w:val="2"/>
            <w:tcBorders>
              <w:top w:val="single" w:sz="4" w:space="0" w:color="auto"/>
              <w:left w:val="single" w:sz="4" w:space="0" w:color="auto"/>
              <w:bottom w:val="single" w:sz="4" w:space="0" w:color="auto"/>
              <w:right w:val="single" w:sz="4" w:space="0" w:color="auto"/>
            </w:tcBorders>
          </w:tcPr>
          <w:p w14:paraId="224C5032" w14:textId="77777777" w:rsidR="00145C1D" w:rsidRPr="00297CF0" w:rsidRDefault="00145C1D" w:rsidP="0087058F">
            <w:pPr>
              <w:pStyle w:val="Header"/>
              <w:tabs>
                <w:tab w:val="left" w:pos="3402"/>
              </w:tabs>
              <w:rPr>
                <w:rFonts w:asciiTheme="minorHAnsi" w:hAnsiTheme="minorHAnsi" w:cstheme="minorHAnsi"/>
                <w:b/>
                <w:szCs w:val="24"/>
              </w:rPr>
            </w:pPr>
          </w:p>
        </w:tc>
      </w:tr>
      <w:tr w:rsidR="00145C1D" w:rsidRPr="00297CF0" w14:paraId="674491C3" w14:textId="77777777" w:rsidTr="0087058F">
        <w:trPr>
          <w:trHeight w:val="729"/>
          <w:jc w:val="center"/>
        </w:trPr>
        <w:tc>
          <w:tcPr>
            <w:tcW w:w="1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A5B73"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Total Number of days absent:</w:t>
            </w:r>
          </w:p>
        </w:tc>
        <w:tc>
          <w:tcPr>
            <w:tcW w:w="1250" w:type="pct"/>
            <w:gridSpan w:val="2"/>
            <w:tcBorders>
              <w:top w:val="single" w:sz="4" w:space="0" w:color="auto"/>
              <w:left w:val="single" w:sz="4" w:space="0" w:color="auto"/>
              <w:bottom w:val="single" w:sz="4" w:space="0" w:color="auto"/>
              <w:right w:val="single" w:sz="4" w:space="0" w:color="auto"/>
            </w:tcBorders>
          </w:tcPr>
          <w:p w14:paraId="333341D7" w14:textId="77777777" w:rsidR="00145C1D" w:rsidRPr="00297CF0" w:rsidRDefault="00145C1D" w:rsidP="0087058F">
            <w:pPr>
              <w:pStyle w:val="Header"/>
              <w:tabs>
                <w:tab w:val="left" w:pos="3402"/>
              </w:tabs>
              <w:rPr>
                <w:rFonts w:asciiTheme="minorHAnsi" w:hAnsiTheme="minorHAnsi" w:cstheme="minorHAnsi"/>
                <w:b/>
                <w:szCs w:val="24"/>
              </w:rPr>
            </w:pPr>
          </w:p>
        </w:tc>
        <w:tc>
          <w:tcPr>
            <w:tcW w:w="125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1A0A2"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Expected date of return to school:</w:t>
            </w:r>
          </w:p>
        </w:tc>
        <w:tc>
          <w:tcPr>
            <w:tcW w:w="1251" w:type="pct"/>
            <w:gridSpan w:val="2"/>
            <w:tcBorders>
              <w:top w:val="single" w:sz="4" w:space="0" w:color="auto"/>
              <w:left w:val="single" w:sz="4" w:space="0" w:color="auto"/>
              <w:bottom w:val="single" w:sz="4" w:space="0" w:color="auto"/>
              <w:right w:val="single" w:sz="4" w:space="0" w:color="auto"/>
            </w:tcBorders>
          </w:tcPr>
          <w:p w14:paraId="322C444A" w14:textId="77777777" w:rsidR="00145C1D" w:rsidRPr="00297CF0" w:rsidRDefault="00145C1D" w:rsidP="0087058F">
            <w:pPr>
              <w:pStyle w:val="Header"/>
              <w:tabs>
                <w:tab w:val="left" w:pos="3402"/>
              </w:tabs>
              <w:rPr>
                <w:rFonts w:asciiTheme="minorHAnsi" w:hAnsiTheme="minorHAnsi" w:cstheme="minorHAnsi"/>
                <w:b/>
                <w:szCs w:val="24"/>
              </w:rPr>
            </w:pPr>
          </w:p>
        </w:tc>
      </w:tr>
      <w:tr w:rsidR="00145C1D" w:rsidRPr="00297CF0" w14:paraId="2944B7EA" w14:textId="77777777" w:rsidTr="0087058F">
        <w:trPr>
          <w:trHeight w:val="724"/>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8DF99"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 xml:space="preserve">Please provide the reason for this request including supporting evidence: </w:t>
            </w:r>
          </w:p>
          <w:p w14:paraId="1FC6D0CB" w14:textId="77777777" w:rsidR="00145C1D" w:rsidRPr="00297CF0" w:rsidRDefault="00145C1D" w:rsidP="0087058F">
            <w:pPr>
              <w:pStyle w:val="Header"/>
              <w:tabs>
                <w:tab w:val="left" w:pos="3402"/>
              </w:tabs>
              <w:rPr>
                <w:rFonts w:asciiTheme="minorHAnsi" w:hAnsiTheme="minorHAnsi" w:cstheme="minorHAnsi"/>
                <w:b/>
                <w:szCs w:val="24"/>
              </w:rPr>
            </w:pPr>
          </w:p>
        </w:tc>
      </w:tr>
      <w:tr w:rsidR="00145C1D" w:rsidRPr="00297CF0" w14:paraId="083E98EE" w14:textId="77777777" w:rsidTr="0087058F">
        <w:trPr>
          <w:trHeight w:val="724"/>
          <w:jc w:val="center"/>
        </w:trPr>
        <w:tc>
          <w:tcPr>
            <w:tcW w:w="5000" w:type="pct"/>
            <w:gridSpan w:val="9"/>
            <w:tcBorders>
              <w:top w:val="single" w:sz="4" w:space="0" w:color="auto"/>
              <w:left w:val="single" w:sz="4" w:space="0" w:color="auto"/>
              <w:bottom w:val="single" w:sz="4" w:space="0" w:color="auto"/>
              <w:right w:val="single" w:sz="4" w:space="0" w:color="auto"/>
            </w:tcBorders>
          </w:tcPr>
          <w:p w14:paraId="4C506060" w14:textId="77777777" w:rsidR="00145C1D" w:rsidRPr="00297CF0" w:rsidRDefault="00145C1D" w:rsidP="0087058F">
            <w:pPr>
              <w:pStyle w:val="Header"/>
              <w:tabs>
                <w:tab w:val="left" w:pos="3402"/>
              </w:tabs>
              <w:rPr>
                <w:rFonts w:asciiTheme="minorHAnsi" w:hAnsiTheme="minorHAnsi" w:cstheme="minorHAnsi"/>
                <w:b/>
                <w:szCs w:val="24"/>
              </w:rPr>
            </w:pPr>
          </w:p>
          <w:p w14:paraId="428E30F2" w14:textId="77777777" w:rsidR="00145C1D" w:rsidRPr="00297CF0" w:rsidRDefault="00145C1D" w:rsidP="0087058F">
            <w:pPr>
              <w:pStyle w:val="Header"/>
              <w:tabs>
                <w:tab w:val="left" w:pos="3402"/>
              </w:tabs>
              <w:rPr>
                <w:rFonts w:asciiTheme="minorHAnsi" w:hAnsiTheme="minorHAnsi" w:cstheme="minorHAnsi"/>
                <w:b/>
                <w:szCs w:val="24"/>
              </w:rPr>
            </w:pPr>
          </w:p>
          <w:p w14:paraId="63F8873C" w14:textId="77777777" w:rsidR="00145C1D" w:rsidRPr="00297CF0" w:rsidRDefault="00145C1D" w:rsidP="0087058F">
            <w:pPr>
              <w:pStyle w:val="Header"/>
              <w:tabs>
                <w:tab w:val="left" w:pos="3402"/>
              </w:tabs>
              <w:rPr>
                <w:rFonts w:asciiTheme="minorHAnsi" w:hAnsiTheme="minorHAnsi" w:cstheme="minorHAnsi"/>
                <w:b/>
                <w:szCs w:val="24"/>
              </w:rPr>
            </w:pPr>
          </w:p>
          <w:p w14:paraId="5068E209" w14:textId="77777777" w:rsidR="00145C1D" w:rsidRPr="00297CF0" w:rsidRDefault="00145C1D" w:rsidP="0087058F">
            <w:pPr>
              <w:pStyle w:val="Header"/>
              <w:tabs>
                <w:tab w:val="left" w:pos="3402"/>
              </w:tabs>
              <w:rPr>
                <w:rFonts w:asciiTheme="minorHAnsi" w:hAnsiTheme="minorHAnsi" w:cstheme="minorHAnsi"/>
                <w:b/>
                <w:szCs w:val="24"/>
              </w:rPr>
            </w:pPr>
          </w:p>
          <w:p w14:paraId="62B459EB" w14:textId="77777777" w:rsidR="00145C1D" w:rsidRPr="00297CF0" w:rsidRDefault="00145C1D" w:rsidP="0087058F">
            <w:pPr>
              <w:pStyle w:val="Header"/>
              <w:tabs>
                <w:tab w:val="left" w:pos="3402"/>
              </w:tabs>
              <w:rPr>
                <w:rFonts w:asciiTheme="minorHAnsi" w:hAnsiTheme="minorHAnsi" w:cstheme="minorHAnsi"/>
                <w:b/>
                <w:szCs w:val="24"/>
              </w:rPr>
            </w:pPr>
          </w:p>
          <w:p w14:paraId="3BEA86BB" w14:textId="77777777" w:rsidR="00145C1D" w:rsidRPr="00297CF0" w:rsidRDefault="00145C1D" w:rsidP="0087058F">
            <w:pPr>
              <w:pStyle w:val="Header"/>
              <w:tabs>
                <w:tab w:val="left" w:pos="3402"/>
              </w:tabs>
              <w:rPr>
                <w:rFonts w:asciiTheme="minorHAnsi" w:hAnsiTheme="minorHAnsi" w:cstheme="minorHAnsi"/>
                <w:b/>
                <w:szCs w:val="24"/>
              </w:rPr>
            </w:pPr>
          </w:p>
          <w:p w14:paraId="2F3F7F2A" w14:textId="77777777" w:rsidR="00145C1D" w:rsidRPr="00297CF0" w:rsidRDefault="00145C1D" w:rsidP="0087058F">
            <w:pPr>
              <w:pStyle w:val="Header"/>
              <w:tabs>
                <w:tab w:val="left" w:pos="3402"/>
              </w:tabs>
              <w:rPr>
                <w:rFonts w:asciiTheme="minorHAnsi" w:hAnsiTheme="minorHAnsi" w:cstheme="minorHAnsi"/>
                <w:b/>
                <w:szCs w:val="24"/>
              </w:rPr>
            </w:pPr>
          </w:p>
          <w:p w14:paraId="31FE2FD2" w14:textId="77777777" w:rsidR="00145C1D" w:rsidRPr="00297CF0" w:rsidRDefault="00145C1D" w:rsidP="0087058F">
            <w:pPr>
              <w:pStyle w:val="Header"/>
              <w:tabs>
                <w:tab w:val="left" w:pos="3402"/>
              </w:tabs>
              <w:rPr>
                <w:rFonts w:asciiTheme="minorHAnsi" w:hAnsiTheme="minorHAnsi" w:cstheme="minorHAnsi"/>
                <w:b/>
                <w:szCs w:val="24"/>
              </w:rPr>
            </w:pPr>
          </w:p>
          <w:p w14:paraId="7F7D62A7" w14:textId="77777777" w:rsidR="00145C1D" w:rsidRPr="00297CF0" w:rsidRDefault="00145C1D" w:rsidP="0087058F">
            <w:pPr>
              <w:pStyle w:val="Header"/>
              <w:tabs>
                <w:tab w:val="left" w:pos="3402"/>
              </w:tabs>
              <w:rPr>
                <w:rFonts w:asciiTheme="minorHAnsi" w:hAnsiTheme="minorHAnsi" w:cstheme="minorHAnsi"/>
                <w:b/>
                <w:szCs w:val="24"/>
              </w:rPr>
            </w:pPr>
          </w:p>
        </w:tc>
      </w:tr>
      <w:tr w:rsidR="00145C1D" w:rsidRPr="00297CF0" w14:paraId="67CF5701" w14:textId="77777777" w:rsidTr="0087058F">
        <w:trPr>
          <w:trHeight w:val="2174"/>
          <w:jc w:val="center"/>
        </w:trPr>
        <w:tc>
          <w:tcPr>
            <w:tcW w:w="5000" w:type="pct"/>
            <w:gridSpan w:val="9"/>
            <w:tcBorders>
              <w:top w:val="single" w:sz="4" w:space="0" w:color="auto"/>
              <w:left w:val="single" w:sz="4" w:space="0" w:color="auto"/>
              <w:bottom w:val="single" w:sz="4" w:space="0" w:color="auto"/>
              <w:right w:val="single" w:sz="4" w:space="0" w:color="auto"/>
            </w:tcBorders>
          </w:tcPr>
          <w:p w14:paraId="647DAA77"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 xml:space="preserve">Please read the following statement and sign to indicate you understand the this: </w:t>
            </w:r>
          </w:p>
          <w:p w14:paraId="4401866D" w14:textId="77777777" w:rsidR="00145C1D" w:rsidRPr="00297CF0" w:rsidRDefault="00145C1D" w:rsidP="0087058F">
            <w:pPr>
              <w:pStyle w:val="Header"/>
              <w:tabs>
                <w:tab w:val="left" w:pos="3402"/>
              </w:tabs>
              <w:rPr>
                <w:rFonts w:asciiTheme="minorHAnsi" w:hAnsiTheme="minorHAnsi" w:cstheme="minorHAnsi"/>
                <w:iCs/>
                <w:szCs w:val="24"/>
              </w:rPr>
            </w:pPr>
          </w:p>
          <w:p w14:paraId="098ECC5B" w14:textId="77777777" w:rsidR="00145C1D" w:rsidRPr="00297CF0" w:rsidRDefault="00145C1D" w:rsidP="0087058F">
            <w:pPr>
              <w:pStyle w:val="Header"/>
              <w:tabs>
                <w:tab w:val="left" w:pos="3402"/>
              </w:tabs>
              <w:rPr>
                <w:rFonts w:asciiTheme="minorHAnsi" w:hAnsiTheme="minorHAnsi" w:cstheme="minorHAnsi"/>
                <w:iCs/>
                <w:szCs w:val="24"/>
              </w:rPr>
            </w:pPr>
            <w:r w:rsidRPr="00297CF0">
              <w:rPr>
                <w:rFonts w:asciiTheme="minorHAnsi" w:hAnsiTheme="minorHAnsi" w:cstheme="minorHAnsi"/>
                <w:iCs/>
                <w:szCs w:val="24"/>
              </w:rPr>
              <w:t xml:space="preserve">I would like to request the above absence. I understand that the school strongly advises against taking unnecessary absence during term time and accept that this may have a detrimental impact on my child/ren’s progress. I understand that a referral to the Local Authority to proceed with prosecution in the magistrate’s court may be submitted if this request is denied, and my child is absent during this period. I understand that charges may be brought against each parent who gave permission for the leave.   </w:t>
            </w:r>
          </w:p>
          <w:p w14:paraId="464280D8" w14:textId="77777777" w:rsidR="00145C1D" w:rsidRPr="00297CF0" w:rsidRDefault="00145C1D" w:rsidP="0087058F">
            <w:pPr>
              <w:pStyle w:val="Header"/>
              <w:tabs>
                <w:tab w:val="left" w:pos="3402"/>
              </w:tabs>
              <w:rPr>
                <w:rFonts w:asciiTheme="minorHAnsi" w:hAnsiTheme="minorHAnsi" w:cstheme="minorHAnsi"/>
                <w:iCs/>
                <w:szCs w:val="24"/>
              </w:rPr>
            </w:pPr>
          </w:p>
          <w:p w14:paraId="0055CABF" w14:textId="77777777" w:rsidR="00145C1D" w:rsidRPr="00297CF0" w:rsidRDefault="00145C1D" w:rsidP="0087058F">
            <w:pPr>
              <w:pStyle w:val="Header"/>
              <w:tabs>
                <w:tab w:val="left" w:pos="3402"/>
              </w:tabs>
              <w:rPr>
                <w:rFonts w:asciiTheme="minorHAnsi" w:hAnsiTheme="minorHAnsi" w:cstheme="minorHAnsi"/>
                <w:iCs/>
                <w:szCs w:val="24"/>
              </w:rPr>
            </w:pPr>
            <w:r w:rsidRPr="00297CF0">
              <w:rPr>
                <w:rFonts w:asciiTheme="minorHAnsi" w:hAnsiTheme="minorHAnsi" w:cstheme="minorHAnsi"/>
                <w:iCs/>
                <w:szCs w:val="24"/>
              </w:rPr>
              <w:t xml:space="preserve">I have read and understood ‘Norfolk County Councils: Legal Intervention regarding school absence for Independent Settings – Guidance for parents’ and have been informed of the action they may take.  </w:t>
            </w:r>
          </w:p>
          <w:p w14:paraId="764FA08E" w14:textId="77777777" w:rsidR="00145C1D" w:rsidRPr="00297CF0" w:rsidRDefault="00145C1D" w:rsidP="0087058F">
            <w:pPr>
              <w:pStyle w:val="Header"/>
              <w:tabs>
                <w:tab w:val="left" w:pos="3402"/>
              </w:tabs>
              <w:rPr>
                <w:rFonts w:asciiTheme="minorHAnsi" w:hAnsiTheme="minorHAnsi" w:cstheme="minorHAnsi"/>
                <w:szCs w:val="24"/>
              </w:rPr>
            </w:pPr>
          </w:p>
        </w:tc>
      </w:tr>
      <w:tr w:rsidR="00145C1D" w:rsidRPr="00297CF0" w14:paraId="3AE89603" w14:textId="77777777" w:rsidTr="0087058F">
        <w:trPr>
          <w:trHeight w:val="560"/>
          <w:jc w:val="center"/>
        </w:trPr>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9AD7D"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Signed:</w:t>
            </w:r>
          </w:p>
        </w:tc>
        <w:tc>
          <w:tcPr>
            <w:tcW w:w="1152" w:type="pct"/>
            <w:gridSpan w:val="2"/>
            <w:tcBorders>
              <w:top w:val="single" w:sz="4" w:space="0" w:color="auto"/>
              <w:left w:val="single" w:sz="4" w:space="0" w:color="auto"/>
              <w:bottom w:val="single" w:sz="4" w:space="0" w:color="auto"/>
              <w:right w:val="single" w:sz="4" w:space="0" w:color="auto"/>
            </w:tcBorders>
          </w:tcPr>
          <w:p w14:paraId="5D914C01" w14:textId="77777777" w:rsidR="00145C1D" w:rsidRPr="00297CF0" w:rsidRDefault="00145C1D" w:rsidP="0087058F">
            <w:pPr>
              <w:pStyle w:val="Header"/>
              <w:tabs>
                <w:tab w:val="left" w:pos="3402"/>
              </w:tabs>
              <w:rPr>
                <w:rFonts w:asciiTheme="minorHAnsi" w:hAnsiTheme="minorHAnsi" w:cstheme="minorHAnsi"/>
                <w:b/>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DBA07"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 xml:space="preserve">Full name: </w:t>
            </w:r>
          </w:p>
        </w:tc>
        <w:tc>
          <w:tcPr>
            <w:tcW w:w="788" w:type="pct"/>
            <w:tcBorders>
              <w:top w:val="single" w:sz="4" w:space="0" w:color="auto"/>
              <w:left w:val="single" w:sz="4" w:space="0" w:color="auto"/>
              <w:bottom w:val="single" w:sz="4" w:space="0" w:color="auto"/>
              <w:right w:val="single" w:sz="4" w:space="0" w:color="auto"/>
            </w:tcBorders>
          </w:tcPr>
          <w:p w14:paraId="51765517" w14:textId="77777777" w:rsidR="00145C1D" w:rsidRPr="00297CF0" w:rsidRDefault="00145C1D" w:rsidP="0087058F">
            <w:pPr>
              <w:pStyle w:val="Header"/>
              <w:tabs>
                <w:tab w:val="left" w:pos="3402"/>
              </w:tabs>
              <w:rPr>
                <w:rFonts w:asciiTheme="minorHAnsi" w:hAnsiTheme="minorHAnsi" w:cstheme="minorHAnsi"/>
                <w:b/>
                <w:szCs w:val="24"/>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B3630"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 xml:space="preserve">Date: </w:t>
            </w:r>
          </w:p>
        </w:tc>
        <w:tc>
          <w:tcPr>
            <w:tcW w:w="673" w:type="pct"/>
            <w:tcBorders>
              <w:top w:val="single" w:sz="4" w:space="0" w:color="auto"/>
              <w:left w:val="single" w:sz="4" w:space="0" w:color="auto"/>
              <w:bottom w:val="single" w:sz="4" w:space="0" w:color="auto"/>
              <w:right w:val="single" w:sz="4" w:space="0" w:color="auto"/>
            </w:tcBorders>
          </w:tcPr>
          <w:p w14:paraId="1A4A9952" w14:textId="77777777" w:rsidR="00145C1D" w:rsidRPr="00297CF0" w:rsidRDefault="00145C1D" w:rsidP="0087058F">
            <w:pPr>
              <w:pStyle w:val="Header"/>
              <w:tabs>
                <w:tab w:val="left" w:pos="3402"/>
              </w:tabs>
              <w:rPr>
                <w:rFonts w:asciiTheme="minorHAnsi" w:hAnsiTheme="minorHAnsi" w:cstheme="minorHAnsi"/>
                <w:b/>
                <w:szCs w:val="24"/>
              </w:rPr>
            </w:pPr>
          </w:p>
        </w:tc>
      </w:tr>
      <w:tr w:rsidR="00145C1D" w:rsidRPr="00297CF0" w14:paraId="2336EF24" w14:textId="77777777" w:rsidTr="0087058F">
        <w:trPr>
          <w:trHeight w:val="554"/>
          <w:jc w:val="center"/>
        </w:trPr>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FC5EA"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Signed:</w:t>
            </w:r>
          </w:p>
        </w:tc>
        <w:tc>
          <w:tcPr>
            <w:tcW w:w="1152" w:type="pct"/>
            <w:gridSpan w:val="2"/>
            <w:tcBorders>
              <w:top w:val="single" w:sz="4" w:space="0" w:color="auto"/>
              <w:left w:val="single" w:sz="4" w:space="0" w:color="auto"/>
              <w:bottom w:val="single" w:sz="4" w:space="0" w:color="auto"/>
              <w:right w:val="single" w:sz="4" w:space="0" w:color="auto"/>
            </w:tcBorders>
          </w:tcPr>
          <w:p w14:paraId="48E846CC" w14:textId="77777777" w:rsidR="00145C1D" w:rsidRPr="00297CF0" w:rsidRDefault="00145C1D" w:rsidP="0087058F">
            <w:pPr>
              <w:pStyle w:val="Header"/>
              <w:tabs>
                <w:tab w:val="left" w:pos="3402"/>
              </w:tabs>
              <w:rPr>
                <w:rFonts w:asciiTheme="minorHAnsi" w:hAnsiTheme="minorHAnsi" w:cstheme="minorHAnsi"/>
                <w:b/>
                <w:szCs w:val="24"/>
              </w:rPr>
            </w:pPr>
          </w:p>
        </w:tc>
        <w:tc>
          <w:tcPr>
            <w:tcW w:w="9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F0E112"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Full name:</w:t>
            </w:r>
          </w:p>
        </w:tc>
        <w:tc>
          <w:tcPr>
            <w:tcW w:w="788" w:type="pct"/>
            <w:tcBorders>
              <w:top w:val="single" w:sz="4" w:space="0" w:color="auto"/>
              <w:left w:val="single" w:sz="4" w:space="0" w:color="auto"/>
              <w:bottom w:val="single" w:sz="4" w:space="0" w:color="auto"/>
              <w:right w:val="single" w:sz="4" w:space="0" w:color="auto"/>
            </w:tcBorders>
          </w:tcPr>
          <w:p w14:paraId="60F724A9" w14:textId="77777777" w:rsidR="00145C1D" w:rsidRPr="00297CF0" w:rsidRDefault="00145C1D" w:rsidP="0087058F">
            <w:pPr>
              <w:pStyle w:val="Header"/>
              <w:tabs>
                <w:tab w:val="left" w:pos="3402"/>
              </w:tabs>
              <w:rPr>
                <w:rFonts w:asciiTheme="minorHAnsi" w:hAnsiTheme="minorHAnsi" w:cstheme="minorHAnsi"/>
                <w:b/>
                <w:szCs w:val="24"/>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465F49" w14:textId="77777777" w:rsidR="00145C1D" w:rsidRPr="00297CF0" w:rsidRDefault="00145C1D" w:rsidP="0087058F">
            <w:pPr>
              <w:pStyle w:val="Header"/>
              <w:tabs>
                <w:tab w:val="left" w:pos="3402"/>
              </w:tabs>
              <w:rPr>
                <w:rFonts w:asciiTheme="minorHAnsi" w:hAnsiTheme="minorHAnsi" w:cstheme="minorHAnsi"/>
                <w:b/>
                <w:szCs w:val="24"/>
              </w:rPr>
            </w:pPr>
            <w:r w:rsidRPr="00297CF0">
              <w:rPr>
                <w:rFonts w:asciiTheme="minorHAnsi" w:hAnsiTheme="minorHAnsi" w:cstheme="minorHAnsi"/>
                <w:b/>
                <w:szCs w:val="24"/>
              </w:rPr>
              <w:t>Date:</w:t>
            </w:r>
          </w:p>
        </w:tc>
        <w:tc>
          <w:tcPr>
            <w:tcW w:w="673" w:type="pct"/>
            <w:tcBorders>
              <w:top w:val="single" w:sz="4" w:space="0" w:color="auto"/>
              <w:left w:val="single" w:sz="4" w:space="0" w:color="auto"/>
              <w:bottom w:val="single" w:sz="4" w:space="0" w:color="auto"/>
              <w:right w:val="single" w:sz="4" w:space="0" w:color="auto"/>
            </w:tcBorders>
          </w:tcPr>
          <w:p w14:paraId="1AC2189D" w14:textId="77777777" w:rsidR="00145C1D" w:rsidRPr="00297CF0" w:rsidRDefault="00145C1D" w:rsidP="0087058F">
            <w:pPr>
              <w:pStyle w:val="Header"/>
              <w:tabs>
                <w:tab w:val="left" w:pos="3402"/>
              </w:tabs>
              <w:rPr>
                <w:rFonts w:asciiTheme="minorHAnsi" w:hAnsiTheme="minorHAnsi" w:cstheme="minorHAnsi"/>
                <w:b/>
                <w:szCs w:val="24"/>
              </w:rPr>
            </w:pPr>
          </w:p>
        </w:tc>
      </w:tr>
    </w:tbl>
    <w:p w14:paraId="0D810316" w14:textId="77777777" w:rsidR="00145C1D" w:rsidRPr="00297CF0" w:rsidRDefault="00145C1D" w:rsidP="00145C1D">
      <w:pPr>
        <w:rPr>
          <w:rFonts w:cstheme="minorHAnsi"/>
          <w:sz w:val="24"/>
          <w:szCs w:val="24"/>
        </w:rPr>
      </w:pPr>
    </w:p>
    <w:tbl>
      <w:tblPr>
        <w:tblStyle w:val="TableGrid"/>
        <w:tblW w:w="9776" w:type="dxa"/>
        <w:tblLook w:val="04A0" w:firstRow="1" w:lastRow="0" w:firstColumn="1" w:lastColumn="0" w:noHBand="0" w:noVBand="1"/>
      </w:tblPr>
      <w:tblGrid>
        <w:gridCol w:w="2689"/>
        <w:gridCol w:w="425"/>
        <w:gridCol w:w="1394"/>
        <w:gridCol w:w="449"/>
        <w:gridCol w:w="1805"/>
        <w:gridCol w:w="3014"/>
      </w:tblGrid>
      <w:tr w:rsidR="00145C1D" w:rsidRPr="00297CF0" w14:paraId="65453708" w14:textId="77777777" w:rsidTr="0087058F">
        <w:tc>
          <w:tcPr>
            <w:tcW w:w="97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00FA7" w14:textId="77777777" w:rsidR="00145C1D" w:rsidRPr="00297CF0" w:rsidRDefault="00145C1D" w:rsidP="0087058F">
            <w:pPr>
              <w:rPr>
                <w:rFonts w:cstheme="minorHAnsi"/>
                <w:b/>
                <w:bCs/>
                <w:sz w:val="24"/>
                <w:szCs w:val="24"/>
              </w:rPr>
            </w:pPr>
            <w:r w:rsidRPr="00297CF0">
              <w:rPr>
                <w:rFonts w:cstheme="minorHAnsi"/>
                <w:b/>
                <w:bCs/>
                <w:sz w:val="24"/>
                <w:szCs w:val="24"/>
              </w:rPr>
              <w:t>To be completed by the school:</w:t>
            </w:r>
          </w:p>
        </w:tc>
      </w:tr>
      <w:tr w:rsidR="00145C1D" w:rsidRPr="00297CF0" w14:paraId="546E6BE9" w14:textId="77777777" w:rsidTr="0087058F">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D250B" w14:textId="77777777" w:rsidR="00145C1D" w:rsidRPr="00297CF0" w:rsidRDefault="00145C1D" w:rsidP="0087058F">
            <w:pPr>
              <w:rPr>
                <w:rFonts w:cstheme="minorHAnsi"/>
                <w:b/>
                <w:bCs/>
                <w:sz w:val="24"/>
                <w:szCs w:val="24"/>
              </w:rPr>
            </w:pPr>
            <w:r w:rsidRPr="00297CF0">
              <w:rPr>
                <w:rFonts w:cstheme="minorHAnsi"/>
                <w:b/>
                <w:bCs/>
                <w:sz w:val="24"/>
                <w:szCs w:val="24"/>
              </w:rPr>
              <w:t>Date request received by the school:</w:t>
            </w:r>
          </w:p>
        </w:tc>
        <w:tc>
          <w:tcPr>
            <w:tcW w:w="1819" w:type="dxa"/>
            <w:gridSpan w:val="2"/>
            <w:tcBorders>
              <w:top w:val="single" w:sz="4" w:space="0" w:color="auto"/>
              <w:left w:val="single" w:sz="4" w:space="0" w:color="auto"/>
              <w:bottom w:val="single" w:sz="4" w:space="0" w:color="auto"/>
              <w:right w:val="single" w:sz="4" w:space="0" w:color="auto"/>
            </w:tcBorders>
          </w:tcPr>
          <w:p w14:paraId="2F62E97E" w14:textId="77777777" w:rsidR="00145C1D" w:rsidRPr="00297CF0" w:rsidRDefault="00145C1D" w:rsidP="0087058F">
            <w:pPr>
              <w:rPr>
                <w:rFonts w:cstheme="minorHAnsi"/>
                <w:sz w:val="24"/>
                <w:szCs w:val="24"/>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A46018" w14:textId="77777777" w:rsidR="00145C1D" w:rsidRPr="00297CF0" w:rsidRDefault="00145C1D" w:rsidP="0087058F">
            <w:pPr>
              <w:rPr>
                <w:rFonts w:cstheme="minorHAnsi"/>
                <w:b/>
                <w:bCs/>
                <w:sz w:val="24"/>
                <w:szCs w:val="24"/>
              </w:rPr>
            </w:pPr>
            <w:r w:rsidRPr="00297CF0">
              <w:rPr>
                <w:rFonts w:cstheme="minorHAnsi"/>
                <w:b/>
                <w:bCs/>
                <w:sz w:val="24"/>
                <w:szCs w:val="24"/>
              </w:rPr>
              <w:t>Total number of days requested:</w:t>
            </w:r>
          </w:p>
        </w:tc>
        <w:tc>
          <w:tcPr>
            <w:tcW w:w="3014" w:type="dxa"/>
            <w:tcBorders>
              <w:top w:val="single" w:sz="4" w:space="0" w:color="auto"/>
              <w:left w:val="single" w:sz="4" w:space="0" w:color="auto"/>
              <w:bottom w:val="single" w:sz="4" w:space="0" w:color="auto"/>
              <w:right w:val="single" w:sz="4" w:space="0" w:color="auto"/>
            </w:tcBorders>
          </w:tcPr>
          <w:p w14:paraId="3D07199D" w14:textId="77777777" w:rsidR="00145C1D" w:rsidRPr="00297CF0" w:rsidRDefault="00145C1D" w:rsidP="0087058F">
            <w:pPr>
              <w:rPr>
                <w:rFonts w:cstheme="minorHAnsi"/>
                <w:sz w:val="24"/>
                <w:szCs w:val="24"/>
              </w:rPr>
            </w:pPr>
          </w:p>
        </w:tc>
      </w:tr>
      <w:tr w:rsidR="00145C1D" w:rsidRPr="00297CF0" w14:paraId="217C2748" w14:textId="77777777" w:rsidTr="0087058F">
        <w:tc>
          <w:tcPr>
            <w:tcW w:w="49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EA0B6" w14:textId="77777777" w:rsidR="00145C1D" w:rsidRPr="00297CF0" w:rsidRDefault="00145C1D" w:rsidP="0087058F">
            <w:pPr>
              <w:rPr>
                <w:rFonts w:cstheme="minorHAnsi"/>
                <w:b/>
                <w:bCs/>
                <w:sz w:val="24"/>
                <w:szCs w:val="24"/>
              </w:rPr>
            </w:pPr>
            <w:r w:rsidRPr="00297CF0">
              <w:rPr>
                <w:rFonts w:cstheme="minorHAnsi"/>
                <w:b/>
                <w:bCs/>
                <w:sz w:val="24"/>
                <w:szCs w:val="24"/>
              </w:rPr>
              <w:t>Child’s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84281" w14:textId="77777777" w:rsidR="00145C1D" w:rsidRPr="00297CF0" w:rsidRDefault="00145C1D" w:rsidP="0087058F">
            <w:pPr>
              <w:rPr>
                <w:rFonts w:cstheme="minorHAnsi"/>
                <w:b/>
                <w:bCs/>
                <w:sz w:val="24"/>
                <w:szCs w:val="24"/>
              </w:rPr>
            </w:pPr>
            <w:r w:rsidRPr="00297CF0">
              <w:rPr>
                <w:rFonts w:cstheme="minorHAnsi"/>
                <w:b/>
                <w:bCs/>
                <w:sz w:val="24"/>
                <w:szCs w:val="24"/>
              </w:rPr>
              <w:t>Application Authorised or Declined?</w:t>
            </w:r>
          </w:p>
        </w:tc>
      </w:tr>
      <w:tr w:rsidR="00145C1D" w:rsidRPr="00297CF0" w14:paraId="3B18B344" w14:textId="77777777" w:rsidTr="0087058F">
        <w:tc>
          <w:tcPr>
            <w:tcW w:w="4957" w:type="dxa"/>
            <w:gridSpan w:val="4"/>
            <w:tcBorders>
              <w:top w:val="single" w:sz="4" w:space="0" w:color="auto"/>
              <w:left w:val="single" w:sz="4" w:space="0" w:color="auto"/>
              <w:bottom w:val="single" w:sz="4" w:space="0" w:color="auto"/>
              <w:right w:val="single" w:sz="4" w:space="0" w:color="auto"/>
            </w:tcBorders>
          </w:tcPr>
          <w:p w14:paraId="32FBB585" w14:textId="77777777" w:rsidR="00145C1D" w:rsidRPr="00297CF0" w:rsidRDefault="00145C1D" w:rsidP="0087058F">
            <w:pPr>
              <w:rPr>
                <w:rFonts w:cstheme="minorHAnsi"/>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7D6F8A47" w14:textId="77777777" w:rsidR="00145C1D" w:rsidRPr="00297CF0" w:rsidRDefault="00145C1D" w:rsidP="0087058F">
            <w:pPr>
              <w:rPr>
                <w:rFonts w:cstheme="minorHAnsi"/>
                <w:sz w:val="24"/>
                <w:szCs w:val="24"/>
              </w:rPr>
            </w:pPr>
          </w:p>
        </w:tc>
      </w:tr>
      <w:tr w:rsidR="00145C1D" w:rsidRPr="00297CF0" w14:paraId="334568C8" w14:textId="77777777" w:rsidTr="0087058F">
        <w:tc>
          <w:tcPr>
            <w:tcW w:w="4957" w:type="dxa"/>
            <w:gridSpan w:val="4"/>
            <w:tcBorders>
              <w:top w:val="single" w:sz="4" w:space="0" w:color="auto"/>
              <w:left w:val="single" w:sz="4" w:space="0" w:color="auto"/>
              <w:bottom w:val="single" w:sz="4" w:space="0" w:color="auto"/>
              <w:right w:val="single" w:sz="4" w:space="0" w:color="auto"/>
            </w:tcBorders>
          </w:tcPr>
          <w:p w14:paraId="3DA1F9B7" w14:textId="77777777" w:rsidR="00145C1D" w:rsidRPr="00297CF0" w:rsidRDefault="00145C1D" w:rsidP="0087058F">
            <w:pPr>
              <w:rPr>
                <w:rFonts w:cstheme="minorHAnsi"/>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09F5BC4C" w14:textId="77777777" w:rsidR="00145C1D" w:rsidRPr="00297CF0" w:rsidRDefault="00145C1D" w:rsidP="0087058F">
            <w:pPr>
              <w:rPr>
                <w:rFonts w:cstheme="minorHAnsi"/>
                <w:sz w:val="24"/>
                <w:szCs w:val="24"/>
              </w:rPr>
            </w:pPr>
          </w:p>
        </w:tc>
      </w:tr>
      <w:tr w:rsidR="00145C1D" w:rsidRPr="00297CF0" w14:paraId="39BB2A71" w14:textId="77777777" w:rsidTr="0087058F">
        <w:tc>
          <w:tcPr>
            <w:tcW w:w="4957" w:type="dxa"/>
            <w:gridSpan w:val="4"/>
            <w:tcBorders>
              <w:top w:val="single" w:sz="4" w:space="0" w:color="auto"/>
              <w:left w:val="single" w:sz="4" w:space="0" w:color="auto"/>
              <w:bottom w:val="single" w:sz="4" w:space="0" w:color="auto"/>
              <w:right w:val="single" w:sz="4" w:space="0" w:color="auto"/>
            </w:tcBorders>
          </w:tcPr>
          <w:p w14:paraId="08D18AD7" w14:textId="77777777" w:rsidR="00145C1D" w:rsidRPr="00297CF0" w:rsidRDefault="00145C1D" w:rsidP="0087058F">
            <w:pPr>
              <w:rPr>
                <w:rFonts w:cstheme="minorHAnsi"/>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69C806D6" w14:textId="77777777" w:rsidR="00145C1D" w:rsidRPr="00297CF0" w:rsidRDefault="00145C1D" w:rsidP="0087058F">
            <w:pPr>
              <w:rPr>
                <w:rFonts w:cstheme="minorHAnsi"/>
                <w:sz w:val="24"/>
                <w:szCs w:val="24"/>
              </w:rPr>
            </w:pPr>
          </w:p>
        </w:tc>
      </w:tr>
      <w:tr w:rsidR="00145C1D" w:rsidRPr="00297CF0" w14:paraId="1AB2A123" w14:textId="77777777" w:rsidTr="0087058F">
        <w:tc>
          <w:tcPr>
            <w:tcW w:w="4957" w:type="dxa"/>
            <w:gridSpan w:val="4"/>
            <w:tcBorders>
              <w:top w:val="single" w:sz="4" w:space="0" w:color="auto"/>
              <w:left w:val="single" w:sz="4" w:space="0" w:color="auto"/>
              <w:bottom w:val="single" w:sz="4" w:space="0" w:color="auto"/>
              <w:right w:val="single" w:sz="4" w:space="0" w:color="auto"/>
            </w:tcBorders>
          </w:tcPr>
          <w:p w14:paraId="5C57FDB3" w14:textId="77777777" w:rsidR="00145C1D" w:rsidRPr="00297CF0" w:rsidRDefault="00145C1D" w:rsidP="0087058F">
            <w:pPr>
              <w:rPr>
                <w:rFonts w:cstheme="minorHAnsi"/>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36ACB543" w14:textId="77777777" w:rsidR="00145C1D" w:rsidRPr="00297CF0" w:rsidRDefault="00145C1D" w:rsidP="0087058F">
            <w:pPr>
              <w:rPr>
                <w:rFonts w:cstheme="minorHAnsi"/>
                <w:sz w:val="24"/>
                <w:szCs w:val="24"/>
              </w:rPr>
            </w:pPr>
          </w:p>
        </w:tc>
      </w:tr>
      <w:tr w:rsidR="00145C1D" w:rsidRPr="00297CF0" w14:paraId="70000165" w14:textId="77777777" w:rsidTr="0087058F">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DC6E5E" w14:textId="77777777" w:rsidR="00145C1D" w:rsidRPr="00297CF0" w:rsidRDefault="00145C1D" w:rsidP="0087058F">
            <w:pPr>
              <w:rPr>
                <w:rFonts w:cstheme="minorHAnsi"/>
                <w:sz w:val="24"/>
                <w:szCs w:val="24"/>
              </w:rPr>
            </w:pPr>
            <w:r w:rsidRPr="00297CF0">
              <w:rPr>
                <w:rFonts w:cstheme="minorHAnsi"/>
                <w:b/>
                <w:bCs/>
                <w:sz w:val="24"/>
                <w:szCs w:val="24"/>
                <w:shd w:val="clear" w:color="auto" w:fill="D9D9D9" w:themeFill="background1" w:themeFillShade="D9"/>
              </w:rPr>
              <w:t>Reason for school’s decision</w:t>
            </w:r>
            <w:r w:rsidRPr="00297CF0">
              <w:rPr>
                <w:rFonts w:cstheme="minorHAnsi"/>
                <w:sz w:val="24"/>
                <w:szCs w:val="24"/>
              </w:rPr>
              <w:t>:</w:t>
            </w:r>
          </w:p>
        </w:tc>
        <w:tc>
          <w:tcPr>
            <w:tcW w:w="6662" w:type="dxa"/>
            <w:gridSpan w:val="4"/>
            <w:tcBorders>
              <w:top w:val="single" w:sz="4" w:space="0" w:color="auto"/>
              <w:left w:val="single" w:sz="4" w:space="0" w:color="auto"/>
              <w:bottom w:val="single" w:sz="4" w:space="0" w:color="auto"/>
              <w:right w:val="single" w:sz="4" w:space="0" w:color="auto"/>
            </w:tcBorders>
          </w:tcPr>
          <w:p w14:paraId="1082DDE6" w14:textId="77777777" w:rsidR="00145C1D" w:rsidRPr="00297CF0" w:rsidRDefault="00145C1D" w:rsidP="0087058F">
            <w:pPr>
              <w:rPr>
                <w:rFonts w:cstheme="minorHAnsi"/>
                <w:sz w:val="24"/>
                <w:szCs w:val="24"/>
              </w:rPr>
            </w:pPr>
          </w:p>
          <w:p w14:paraId="07877A8E" w14:textId="77777777" w:rsidR="00145C1D" w:rsidRPr="00297CF0" w:rsidRDefault="00145C1D" w:rsidP="0087058F">
            <w:pPr>
              <w:rPr>
                <w:rFonts w:cstheme="minorHAnsi"/>
                <w:sz w:val="24"/>
                <w:szCs w:val="24"/>
              </w:rPr>
            </w:pPr>
          </w:p>
          <w:p w14:paraId="73753D53" w14:textId="77777777" w:rsidR="00145C1D" w:rsidRPr="00297CF0" w:rsidRDefault="00145C1D" w:rsidP="0087058F">
            <w:pPr>
              <w:rPr>
                <w:rFonts w:cstheme="minorHAnsi"/>
                <w:sz w:val="24"/>
                <w:szCs w:val="24"/>
              </w:rPr>
            </w:pPr>
          </w:p>
          <w:p w14:paraId="73BE8BA4" w14:textId="77777777" w:rsidR="00145C1D" w:rsidRPr="00297CF0" w:rsidRDefault="00145C1D" w:rsidP="0087058F">
            <w:pPr>
              <w:rPr>
                <w:rFonts w:cstheme="minorHAnsi"/>
                <w:sz w:val="24"/>
                <w:szCs w:val="24"/>
              </w:rPr>
            </w:pPr>
          </w:p>
        </w:tc>
      </w:tr>
      <w:tr w:rsidR="00145C1D" w:rsidRPr="00297CF0" w14:paraId="60D27439" w14:textId="77777777" w:rsidTr="0087058F">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27268" w14:textId="77777777" w:rsidR="00145C1D" w:rsidRPr="00297CF0" w:rsidRDefault="00145C1D" w:rsidP="0087058F">
            <w:pPr>
              <w:rPr>
                <w:rFonts w:cstheme="minorHAnsi"/>
                <w:b/>
                <w:bCs/>
                <w:sz w:val="24"/>
                <w:szCs w:val="24"/>
                <w:shd w:val="clear" w:color="auto" w:fill="D9D9D9" w:themeFill="background1" w:themeFillShade="D9"/>
              </w:rPr>
            </w:pPr>
            <w:r w:rsidRPr="00297CF0">
              <w:rPr>
                <w:rFonts w:cstheme="minorHAnsi"/>
                <w:b/>
                <w:bCs/>
                <w:sz w:val="24"/>
                <w:szCs w:val="24"/>
                <w:shd w:val="clear" w:color="auto" w:fill="D9D9D9" w:themeFill="background1" w:themeFillShade="D9"/>
              </w:rPr>
              <w:t xml:space="preserve">In the case of a term time holiday please confirm </w:t>
            </w:r>
            <w:r w:rsidRPr="00297CF0">
              <w:rPr>
                <w:rFonts w:cstheme="minorHAnsi"/>
                <w:b/>
                <w:bCs/>
                <w:sz w:val="24"/>
                <w:szCs w:val="24"/>
                <w:shd w:val="clear" w:color="auto" w:fill="D9D9D9" w:themeFill="background1" w:themeFillShade="D9"/>
              </w:rPr>
              <w:lastRenderedPageBreak/>
              <w:t>which parent took the holiday:</w:t>
            </w:r>
          </w:p>
        </w:tc>
        <w:tc>
          <w:tcPr>
            <w:tcW w:w="6662" w:type="dxa"/>
            <w:gridSpan w:val="4"/>
            <w:tcBorders>
              <w:top w:val="single" w:sz="4" w:space="0" w:color="auto"/>
              <w:left w:val="single" w:sz="4" w:space="0" w:color="auto"/>
              <w:bottom w:val="single" w:sz="4" w:space="0" w:color="auto"/>
              <w:right w:val="single" w:sz="4" w:space="0" w:color="auto"/>
            </w:tcBorders>
          </w:tcPr>
          <w:p w14:paraId="4F2BDD37" w14:textId="77777777" w:rsidR="00145C1D" w:rsidRPr="00297CF0" w:rsidRDefault="00145C1D" w:rsidP="0087058F">
            <w:pPr>
              <w:rPr>
                <w:rFonts w:cstheme="minorHAnsi"/>
                <w:sz w:val="24"/>
                <w:szCs w:val="24"/>
              </w:rPr>
            </w:pPr>
          </w:p>
        </w:tc>
      </w:tr>
      <w:tr w:rsidR="00145C1D" w:rsidRPr="00297CF0" w14:paraId="11385439" w14:textId="77777777" w:rsidTr="0087058F">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1A878" w14:textId="77777777" w:rsidR="00145C1D" w:rsidRPr="00297CF0" w:rsidRDefault="00145C1D" w:rsidP="0087058F">
            <w:pPr>
              <w:rPr>
                <w:rFonts w:cstheme="minorHAnsi"/>
                <w:b/>
                <w:bCs/>
                <w:sz w:val="24"/>
                <w:szCs w:val="24"/>
              </w:rPr>
            </w:pPr>
            <w:r w:rsidRPr="00297CF0">
              <w:rPr>
                <w:rFonts w:cstheme="minorHAnsi"/>
                <w:b/>
                <w:bCs/>
                <w:sz w:val="24"/>
                <w:szCs w:val="24"/>
              </w:rPr>
              <w:t>Headteacher:</w:t>
            </w:r>
          </w:p>
        </w:tc>
        <w:tc>
          <w:tcPr>
            <w:tcW w:w="6662" w:type="dxa"/>
            <w:gridSpan w:val="4"/>
            <w:tcBorders>
              <w:top w:val="single" w:sz="4" w:space="0" w:color="auto"/>
              <w:left w:val="single" w:sz="4" w:space="0" w:color="auto"/>
              <w:bottom w:val="single" w:sz="4" w:space="0" w:color="auto"/>
              <w:right w:val="single" w:sz="4" w:space="0" w:color="auto"/>
            </w:tcBorders>
          </w:tcPr>
          <w:p w14:paraId="1468BD71" w14:textId="77777777" w:rsidR="00145C1D" w:rsidRPr="00297CF0" w:rsidRDefault="00145C1D" w:rsidP="0087058F">
            <w:pPr>
              <w:rPr>
                <w:rFonts w:cstheme="minorHAnsi"/>
                <w:sz w:val="24"/>
                <w:szCs w:val="24"/>
              </w:rPr>
            </w:pPr>
          </w:p>
        </w:tc>
      </w:tr>
      <w:tr w:rsidR="00145C1D" w:rsidRPr="00297CF0" w14:paraId="2E3A2A59" w14:textId="77777777" w:rsidTr="0087058F">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3BCB7" w14:textId="77777777" w:rsidR="00145C1D" w:rsidRPr="00297CF0" w:rsidRDefault="00145C1D" w:rsidP="0087058F">
            <w:pPr>
              <w:rPr>
                <w:rFonts w:cstheme="minorHAnsi"/>
                <w:b/>
                <w:bCs/>
                <w:sz w:val="24"/>
                <w:szCs w:val="24"/>
              </w:rPr>
            </w:pPr>
            <w:r w:rsidRPr="00297CF0">
              <w:rPr>
                <w:rFonts w:cstheme="minorHAnsi"/>
                <w:b/>
                <w:bCs/>
                <w:sz w:val="24"/>
                <w:szCs w:val="24"/>
              </w:rPr>
              <w:t>Signed:</w:t>
            </w:r>
          </w:p>
        </w:tc>
        <w:tc>
          <w:tcPr>
            <w:tcW w:w="1843" w:type="dxa"/>
            <w:gridSpan w:val="2"/>
            <w:tcBorders>
              <w:top w:val="single" w:sz="4" w:space="0" w:color="auto"/>
              <w:left w:val="single" w:sz="4" w:space="0" w:color="auto"/>
              <w:bottom w:val="single" w:sz="4" w:space="0" w:color="auto"/>
              <w:right w:val="single" w:sz="4" w:space="0" w:color="auto"/>
            </w:tcBorders>
          </w:tcPr>
          <w:p w14:paraId="5F6B802F" w14:textId="77777777" w:rsidR="00145C1D" w:rsidRPr="00297CF0" w:rsidRDefault="00145C1D" w:rsidP="0087058F">
            <w:pPr>
              <w:rPr>
                <w:rFonts w:cstheme="minorHAnsi"/>
                <w:sz w:val="24"/>
                <w:szCs w:val="24"/>
              </w:rPr>
            </w:pPr>
          </w:p>
          <w:p w14:paraId="3A2184C2" w14:textId="77777777" w:rsidR="00145C1D" w:rsidRPr="00297CF0" w:rsidRDefault="00145C1D" w:rsidP="0087058F">
            <w:pPr>
              <w:rPr>
                <w:rFonts w:cstheme="minorHAnsi"/>
                <w:sz w:val="24"/>
                <w:szCs w:val="24"/>
              </w:rPr>
            </w:pP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EDFB8" w14:textId="77777777" w:rsidR="00145C1D" w:rsidRPr="00297CF0" w:rsidRDefault="00145C1D" w:rsidP="0087058F">
            <w:pPr>
              <w:rPr>
                <w:rFonts w:cstheme="minorHAnsi"/>
                <w:b/>
                <w:bCs/>
                <w:sz w:val="24"/>
                <w:szCs w:val="24"/>
              </w:rPr>
            </w:pPr>
            <w:r w:rsidRPr="00297CF0">
              <w:rPr>
                <w:rFonts w:cstheme="minorHAnsi"/>
                <w:b/>
                <w:bCs/>
                <w:sz w:val="24"/>
                <w:szCs w:val="24"/>
              </w:rPr>
              <w:t>Date:</w:t>
            </w:r>
          </w:p>
        </w:tc>
        <w:tc>
          <w:tcPr>
            <w:tcW w:w="3014" w:type="dxa"/>
            <w:tcBorders>
              <w:top w:val="single" w:sz="4" w:space="0" w:color="auto"/>
              <w:left w:val="single" w:sz="4" w:space="0" w:color="auto"/>
              <w:bottom w:val="single" w:sz="4" w:space="0" w:color="auto"/>
              <w:right w:val="single" w:sz="4" w:space="0" w:color="auto"/>
            </w:tcBorders>
          </w:tcPr>
          <w:p w14:paraId="11095623" w14:textId="77777777" w:rsidR="00145C1D" w:rsidRPr="00297CF0" w:rsidRDefault="00145C1D" w:rsidP="0087058F">
            <w:pPr>
              <w:rPr>
                <w:rFonts w:cstheme="minorHAnsi"/>
                <w:sz w:val="24"/>
                <w:szCs w:val="24"/>
              </w:rPr>
            </w:pPr>
          </w:p>
        </w:tc>
      </w:tr>
    </w:tbl>
    <w:p w14:paraId="08776390" w14:textId="77777777" w:rsidR="00145C1D" w:rsidRPr="00297CF0" w:rsidRDefault="00145C1D" w:rsidP="00145C1D">
      <w:pPr>
        <w:spacing w:after="200" w:line="276" w:lineRule="auto"/>
        <w:rPr>
          <w:rFonts w:eastAsia="Calibri" w:cstheme="minorHAnsi"/>
          <w:sz w:val="24"/>
          <w:szCs w:val="24"/>
        </w:rPr>
      </w:pPr>
    </w:p>
    <w:p w14:paraId="67334CDF" w14:textId="77777777" w:rsidR="00145C1D" w:rsidRDefault="00145C1D" w:rsidP="00145C1D">
      <w:pPr>
        <w:rPr>
          <w:b/>
          <w:bCs/>
          <w:sz w:val="28"/>
          <w:szCs w:val="28"/>
        </w:rPr>
      </w:pPr>
    </w:p>
    <w:p w14:paraId="4AEF3AD1" w14:textId="77777777" w:rsidR="00C25BF3" w:rsidRDefault="00C25BF3" w:rsidP="00145C1D">
      <w:pPr>
        <w:rPr>
          <w:b/>
          <w:bCs/>
          <w:sz w:val="28"/>
          <w:szCs w:val="28"/>
        </w:rPr>
      </w:pPr>
    </w:p>
    <w:p w14:paraId="42AB94F6" w14:textId="77777777" w:rsidR="00C25BF3" w:rsidRDefault="00C25BF3" w:rsidP="00145C1D">
      <w:pPr>
        <w:rPr>
          <w:b/>
          <w:bCs/>
          <w:sz w:val="28"/>
          <w:szCs w:val="28"/>
        </w:rPr>
      </w:pPr>
    </w:p>
    <w:p w14:paraId="4DBF7822" w14:textId="77777777" w:rsidR="00C25BF3" w:rsidRDefault="00C25BF3" w:rsidP="00145C1D">
      <w:pPr>
        <w:rPr>
          <w:b/>
          <w:bCs/>
          <w:sz w:val="28"/>
          <w:szCs w:val="28"/>
        </w:rPr>
      </w:pPr>
    </w:p>
    <w:p w14:paraId="0A4701E8" w14:textId="77777777" w:rsidR="00C25BF3" w:rsidRDefault="00C25BF3" w:rsidP="00145C1D">
      <w:pPr>
        <w:rPr>
          <w:b/>
          <w:bCs/>
          <w:sz w:val="28"/>
          <w:szCs w:val="28"/>
        </w:rPr>
      </w:pPr>
    </w:p>
    <w:p w14:paraId="43C86590" w14:textId="77777777" w:rsidR="00C25BF3" w:rsidRDefault="00C25BF3" w:rsidP="00145C1D">
      <w:pPr>
        <w:rPr>
          <w:b/>
          <w:bCs/>
          <w:sz w:val="28"/>
          <w:szCs w:val="28"/>
        </w:rPr>
      </w:pPr>
    </w:p>
    <w:p w14:paraId="17E53773" w14:textId="77777777" w:rsidR="00C25BF3" w:rsidRDefault="00C25BF3" w:rsidP="00145C1D">
      <w:pPr>
        <w:rPr>
          <w:b/>
          <w:bCs/>
          <w:sz w:val="28"/>
          <w:szCs w:val="28"/>
        </w:rPr>
      </w:pPr>
    </w:p>
    <w:p w14:paraId="6AD89EBC" w14:textId="77777777" w:rsidR="00C25BF3" w:rsidRDefault="00C25BF3" w:rsidP="00145C1D">
      <w:pPr>
        <w:rPr>
          <w:b/>
          <w:bCs/>
          <w:sz w:val="28"/>
          <w:szCs w:val="28"/>
        </w:rPr>
      </w:pPr>
    </w:p>
    <w:p w14:paraId="438301DB" w14:textId="77777777" w:rsidR="00C25BF3" w:rsidRDefault="00C25BF3" w:rsidP="00145C1D">
      <w:pPr>
        <w:rPr>
          <w:b/>
          <w:bCs/>
          <w:sz w:val="28"/>
          <w:szCs w:val="28"/>
        </w:rPr>
      </w:pPr>
    </w:p>
    <w:p w14:paraId="3CC1CACD" w14:textId="77777777" w:rsidR="00C25BF3" w:rsidRDefault="00C25BF3" w:rsidP="00145C1D">
      <w:pPr>
        <w:rPr>
          <w:b/>
          <w:bCs/>
          <w:sz w:val="28"/>
          <w:szCs w:val="28"/>
        </w:rPr>
      </w:pPr>
    </w:p>
    <w:p w14:paraId="6E8C0B1A" w14:textId="77777777" w:rsidR="00C25BF3" w:rsidRDefault="00C25BF3" w:rsidP="00145C1D">
      <w:pPr>
        <w:rPr>
          <w:b/>
          <w:bCs/>
          <w:sz w:val="28"/>
          <w:szCs w:val="28"/>
        </w:rPr>
      </w:pPr>
    </w:p>
    <w:p w14:paraId="555ADD12" w14:textId="77777777" w:rsidR="00C25BF3" w:rsidRDefault="00C25BF3" w:rsidP="00145C1D">
      <w:pPr>
        <w:rPr>
          <w:b/>
          <w:bCs/>
          <w:sz w:val="28"/>
          <w:szCs w:val="28"/>
        </w:rPr>
      </w:pPr>
    </w:p>
    <w:p w14:paraId="3CB608A4" w14:textId="77777777" w:rsidR="00C25BF3" w:rsidRDefault="00C25BF3" w:rsidP="00145C1D">
      <w:pPr>
        <w:rPr>
          <w:b/>
          <w:bCs/>
          <w:sz w:val="28"/>
          <w:szCs w:val="28"/>
        </w:rPr>
      </w:pPr>
    </w:p>
    <w:p w14:paraId="0C9DDCB6" w14:textId="77777777" w:rsidR="00C25BF3" w:rsidRDefault="00C25BF3" w:rsidP="00145C1D">
      <w:pPr>
        <w:rPr>
          <w:b/>
          <w:bCs/>
          <w:sz w:val="28"/>
          <w:szCs w:val="28"/>
        </w:rPr>
      </w:pPr>
    </w:p>
    <w:p w14:paraId="7EBAACDD" w14:textId="77777777" w:rsidR="00C25BF3" w:rsidRDefault="00C25BF3" w:rsidP="00145C1D">
      <w:pPr>
        <w:rPr>
          <w:b/>
          <w:bCs/>
          <w:sz w:val="28"/>
          <w:szCs w:val="28"/>
        </w:rPr>
      </w:pPr>
    </w:p>
    <w:p w14:paraId="75C5430D" w14:textId="77777777" w:rsidR="00C25BF3" w:rsidRDefault="00C25BF3" w:rsidP="00145C1D">
      <w:pPr>
        <w:rPr>
          <w:b/>
          <w:bCs/>
          <w:sz w:val="28"/>
          <w:szCs w:val="28"/>
        </w:rPr>
      </w:pPr>
    </w:p>
    <w:p w14:paraId="3F80F3CF" w14:textId="77777777" w:rsidR="00C25BF3" w:rsidRDefault="00C25BF3" w:rsidP="00145C1D">
      <w:pPr>
        <w:rPr>
          <w:b/>
          <w:bCs/>
          <w:sz w:val="28"/>
          <w:szCs w:val="28"/>
        </w:rPr>
      </w:pPr>
    </w:p>
    <w:p w14:paraId="568AE429" w14:textId="77777777" w:rsidR="00C25BF3" w:rsidRDefault="00C25BF3" w:rsidP="00145C1D">
      <w:pPr>
        <w:rPr>
          <w:b/>
          <w:bCs/>
          <w:sz w:val="28"/>
          <w:szCs w:val="28"/>
        </w:rPr>
      </w:pPr>
    </w:p>
    <w:p w14:paraId="5F9C8001" w14:textId="77777777" w:rsidR="00C25BF3" w:rsidRDefault="00C25BF3" w:rsidP="00145C1D">
      <w:pPr>
        <w:rPr>
          <w:b/>
          <w:bCs/>
          <w:sz w:val="28"/>
          <w:szCs w:val="28"/>
        </w:rPr>
      </w:pPr>
    </w:p>
    <w:p w14:paraId="7DC007EC" w14:textId="77777777" w:rsidR="00C25BF3" w:rsidRDefault="00C25BF3" w:rsidP="00145C1D">
      <w:pPr>
        <w:rPr>
          <w:b/>
          <w:bCs/>
          <w:sz w:val="28"/>
          <w:szCs w:val="28"/>
        </w:rPr>
      </w:pPr>
    </w:p>
    <w:p w14:paraId="650ADF24" w14:textId="77777777" w:rsidR="00C25BF3" w:rsidRDefault="00C25BF3" w:rsidP="00145C1D">
      <w:pPr>
        <w:rPr>
          <w:b/>
          <w:bCs/>
          <w:sz w:val="28"/>
          <w:szCs w:val="28"/>
        </w:rPr>
      </w:pPr>
    </w:p>
    <w:p w14:paraId="64C03411" w14:textId="77777777" w:rsidR="00C25BF3" w:rsidRDefault="00C25BF3" w:rsidP="00145C1D">
      <w:pPr>
        <w:rPr>
          <w:b/>
          <w:bCs/>
          <w:sz w:val="28"/>
          <w:szCs w:val="28"/>
        </w:rPr>
      </w:pPr>
    </w:p>
    <w:p w14:paraId="066C8940" w14:textId="77777777" w:rsidR="00C25BF3" w:rsidRDefault="00C25BF3" w:rsidP="00145C1D">
      <w:pPr>
        <w:rPr>
          <w:b/>
          <w:bCs/>
          <w:sz w:val="28"/>
          <w:szCs w:val="28"/>
        </w:rPr>
      </w:pPr>
    </w:p>
    <w:p w14:paraId="234133C3" w14:textId="77777777" w:rsidR="00C25BF3" w:rsidRDefault="00C25BF3" w:rsidP="00145C1D">
      <w:pPr>
        <w:rPr>
          <w:b/>
          <w:bCs/>
          <w:sz w:val="28"/>
          <w:szCs w:val="28"/>
        </w:rPr>
      </w:pPr>
    </w:p>
    <w:p w14:paraId="154141E7" w14:textId="77777777" w:rsidR="00C25BF3" w:rsidRDefault="00C25BF3" w:rsidP="00145C1D">
      <w:pPr>
        <w:rPr>
          <w:b/>
          <w:bCs/>
          <w:sz w:val="28"/>
          <w:szCs w:val="28"/>
        </w:rPr>
      </w:pPr>
    </w:p>
    <w:p w14:paraId="361904BE" w14:textId="77777777" w:rsidR="00145C1D" w:rsidRPr="00F85AE0" w:rsidRDefault="00145C1D" w:rsidP="00145C1D">
      <w:pPr>
        <w:pStyle w:val="NoSpacing"/>
        <w:rPr>
          <w:rFonts w:asciiTheme="majorHAnsi" w:eastAsia="Calibri" w:hAnsiTheme="majorHAnsi" w:cstheme="majorHAnsi"/>
          <w:b/>
          <w:bCs/>
          <w:color w:val="FF0000"/>
          <w:sz w:val="32"/>
          <w:szCs w:val="32"/>
        </w:rPr>
      </w:pPr>
      <w:r w:rsidRPr="00D0631C">
        <w:rPr>
          <w:rFonts w:asciiTheme="majorHAnsi" w:eastAsia="Calibri" w:hAnsiTheme="majorHAnsi" w:cstheme="majorHAnsi"/>
          <w:b/>
          <w:bCs/>
          <w:color w:val="FF0000"/>
          <w:sz w:val="32"/>
          <w:szCs w:val="32"/>
        </w:rPr>
        <w:lastRenderedPageBreak/>
        <w:t>App</w:t>
      </w:r>
      <w:r w:rsidRPr="00F85AE0">
        <w:rPr>
          <w:rFonts w:asciiTheme="majorHAnsi" w:eastAsia="Calibri" w:hAnsiTheme="majorHAnsi" w:cstheme="majorHAnsi"/>
          <w:b/>
          <w:bCs/>
          <w:color w:val="FF0000"/>
          <w:sz w:val="32"/>
          <w:szCs w:val="32"/>
        </w:rPr>
        <w:t>endix 3: Leave of absence request response letter</w:t>
      </w:r>
    </w:p>
    <w:p w14:paraId="78D7BEEB" w14:textId="77777777" w:rsidR="00145C1D" w:rsidRDefault="00145C1D" w:rsidP="00145C1D">
      <w:pPr>
        <w:pStyle w:val="NoSpacing"/>
        <w:rPr>
          <w:rFonts w:ascii="Arial" w:eastAsia="Calibri" w:hAnsi="Arial" w:cs="Arial"/>
          <w:b/>
          <w:bCs/>
          <w:color w:val="275317" w:themeColor="accent6" w:themeShade="80"/>
          <w:sz w:val="24"/>
          <w:szCs w:val="24"/>
        </w:rPr>
      </w:pPr>
    </w:p>
    <w:p w14:paraId="07C42BAB" w14:textId="77777777" w:rsidR="00145C1D" w:rsidRPr="00297CF0" w:rsidRDefault="00145C1D" w:rsidP="00145C1D">
      <w:pPr>
        <w:pStyle w:val="NoSpacing"/>
        <w:rPr>
          <w:rFonts w:cstheme="minorHAnsi"/>
          <w:sz w:val="24"/>
          <w:szCs w:val="24"/>
        </w:rPr>
      </w:pPr>
      <w:r w:rsidRPr="00297CF0">
        <w:rPr>
          <w:rFonts w:cstheme="minorHAnsi"/>
          <w:sz w:val="24"/>
          <w:szCs w:val="24"/>
        </w:rPr>
        <w:t>Parent Name</w:t>
      </w:r>
    </w:p>
    <w:p w14:paraId="0BCC00FD" w14:textId="77777777" w:rsidR="00145C1D" w:rsidRPr="00297CF0" w:rsidRDefault="00145C1D" w:rsidP="00145C1D">
      <w:pPr>
        <w:pStyle w:val="NoSpacing"/>
        <w:rPr>
          <w:rFonts w:cstheme="minorHAnsi"/>
          <w:sz w:val="24"/>
          <w:szCs w:val="24"/>
        </w:rPr>
      </w:pPr>
      <w:r w:rsidRPr="00297CF0">
        <w:rPr>
          <w:rFonts w:cstheme="minorHAnsi"/>
          <w:sz w:val="24"/>
          <w:szCs w:val="24"/>
        </w:rPr>
        <w:t>Address line 1</w:t>
      </w:r>
    </w:p>
    <w:p w14:paraId="2C4E906D" w14:textId="77777777" w:rsidR="00145C1D" w:rsidRPr="00297CF0" w:rsidRDefault="00145C1D" w:rsidP="00145C1D">
      <w:pPr>
        <w:pStyle w:val="NoSpacing"/>
        <w:rPr>
          <w:rFonts w:cstheme="minorHAnsi"/>
          <w:sz w:val="24"/>
          <w:szCs w:val="24"/>
        </w:rPr>
      </w:pPr>
      <w:r w:rsidRPr="00297CF0">
        <w:rPr>
          <w:rFonts w:cstheme="minorHAnsi"/>
          <w:sz w:val="24"/>
          <w:szCs w:val="24"/>
        </w:rPr>
        <w:t>Address line 2</w:t>
      </w:r>
    </w:p>
    <w:p w14:paraId="5D076702" w14:textId="77777777" w:rsidR="00145C1D" w:rsidRPr="00297CF0" w:rsidRDefault="00145C1D" w:rsidP="00145C1D">
      <w:pPr>
        <w:pStyle w:val="NoSpacing"/>
        <w:rPr>
          <w:rFonts w:cstheme="minorHAnsi"/>
          <w:sz w:val="24"/>
          <w:szCs w:val="24"/>
        </w:rPr>
      </w:pPr>
      <w:r w:rsidRPr="00297CF0">
        <w:rPr>
          <w:rFonts w:cstheme="minorHAnsi"/>
          <w:sz w:val="24"/>
          <w:szCs w:val="24"/>
        </w:rPr>
        <w:t>Address line 3</w:t>
      </w:r>
    </w:p>
    <w:p w14:paraId="0007A786" w14:textId="77777777" w:rsidR="00145C1D" w:rsidRPr="00297CF0" w:rsidRDefault="00145C1D" w:rsidP="00145C1D">
      <w:pPr>
        <w:pStyle w:val="NoSpacing"/>
        <w:rPr>
          <w:rFonts w:cstheme="minorHAnsi"/>
          <w:sz w:val="24"/>
          <w:szCs w:val="24"/>
        </w:rPr>
      </w:pPr>
      <w:r w:rsidRPr="00297CF0">
        <w:rPr>
          <w:rFonts w:cstheme="minorHAnsi"/>
          <w:sz w:val="24"/>
          <w:szCs w:val="24"/>
        </w:rPr>
        <w:t>Address line 4</w:t>
      </w:r>
    </w:p>
    <w:p w14:paraId="40B27375" w14:textId="77777777" w:rsidR="00145C1D" w:rsidRPr="00297CF0" w:rsidRDefault="00145C1D" w:rsidP="00145C1D">
      <w:pPr>
        <w:pStyle w:val="NoSpacing"/>
        <w:rPr>
          <w:rFonts w:cstheme="minorHAnsi"/>
          <w:sz w:val="24"/>
          <w:szCs w:val="24"/>
        </w:rPr>
      </w:pPr>
      <w:r w:rsidRPr="00297CF0">
        <w:rPr>
          <w:rFonts w:cstheme="minorHAnsi"/>
          <w:sz w:val="24"/>
          <w:szCs w:val="24"/>
        </w:rPr>
        <w:t>Postcode</w:t>
      </w:r>
    </w:p>
    <w:p w14:paraId="190416B1" w14:textId="77777777" w:rsidR="00145C1D" w:rsidRPr="00297CF0" w:rsidRDefault="00145C1D" w:rsidP="00145C1D">
      <w:pPr>
        <w:pStyle w:val="NoSpacing"/>
        <w:rPr>
          <w:rFonts w:cstheme="minorHAnsi"/>
          <w:sz w:val="24"/>
          <w:szCs w:val="24"/>
        </w:rPr>
      </w:pPr>
    </w:p>
    <w:p w14:paraId="4CE7347B" w14:textId="77777777" w:rsidR="00145C1D" w:rsidRPr="00297CF0" w:rsidRDefault="00145C1D" w:rsidP="00145C1D">
      <w:pPr>
        <w:pStyle w:val="NoSpacing"/>
        <w:rPr>
          <w:rFonts w:cstheme="minorHAnsi"/>
          <w:sz w:val="24"/>
          <w:szCs w:val="24"/>
        </w:rPr>
      </w:pPr>
      <w:r w:rsidRPr="00297CF0">
        <w:rPr>
          <w:rFonts w:cstheme="minorHAnsi"/>
          <w:sz w:val="24"/>
          <w:szCs w:val="24"/>
        </w:rPr>
        <w:t xml:space="preserve">Date: </w:t>
      </w:r>
    </w:p>
    <w:p w14:paraId="5CD524A7" w14:textId="77777777" w:rsidR="00145C1D" w:rsidRPr="00297CF0" w:rsidRDefault="00145C1D" w:rsidP="00145C1D">
      <w:pPr>
        <w:pStyle w:val="NoSpacing"/>
        <w:rPr>
          <w:rFonts w:cstheme="minorHAnsi"/>
          <w:sz w:val="24"/>
          <w:szCs w:val="24"/>
        </w:rPr>
      </w:pPr>
    </w:p>
    <w:p w14:paraId="77EC0FED" w14:textId="77777777" w:rsidR="00145C1D" w:rsidRPr="00297CF0" w:rsidRDefault="00145C1D" w:rsidP="00145C1D">
      <w:pPr>
        <w:rPr>
          <w:rFonts w:cstheme="minorHAnsi"/>
          <w:sz w:val="24"/>
          <w:szCs w:val="24"/>
        </w:rPr>
      </w:pPr>
      <w:r w:rsidRPr="00297CF0">
        <w:rPr>
          <w:rFonts w:cstheme="minorHAnsi"/>
          <w:sz w:val="24"/>
          <w:szCs w:val="24"/>
        </w:rPr>
        <w:t xml:space="preserve">Dear </w:t>
      </w:r>
      <w:r w:rsidRPr="00297CF0">
        <w:rPr>
          <w:rFonts w:cstheme="minorHAnsi"/>
          <w:color w:val="FF0000"/>
          <w:sz w:val="24"/>
          <w:szCs w:val="24"/>
        </w:rPr>
        <w:t>Parent Name</w:t>
      </w:r>
      <w:r w:rsidRPr="00297CF0">
        <w:rPr>
          <w:rFonts w:cstheme="minorHAnsi"/>
          <w:sz w:val="24"/>
          <w:szCs w:val="24"/>
        </w:rPr>
        <w:t>,</w:t>
      </w:r>
    </w:p>
    <w:p w14:paraId="362C0191" w14:textId="77777777" w:rsidR="00145C1D" w:rsidRPr="00297CF0" w:rsidRDefault="00145C1D" w:rsidP="00145C1D">
      <w:pPr>
        <w:pStyle w:val="NoSpacing"/>
        <w:rPr>
          <w:rFonts w:cstheme="minorHAnsi"/>
          <w:b/>
          <w:bCs/>
          <w:sz w:val="24"/>
          <w:szCs w:val="24"/>
        </w:rPr>
      </w:pPr>
      <w:r w:rsidRPr="00297CF0">
        <w:rPr>
          <w:rFonts w:cstheme="minorHAnsi"/>
          <w:b/>
          <w:bCs/>
          <w:sz w:val="24"/>
          <w:szCs w:val="24"/>
        </w:rPr>
        <w:t>Leave of Absence Request</w:t>
      </w:r>
    </w:p>
    <w:p w14:paraId="5144E4ED" w14:textId="77777777" w:rsidR="00145C1D" w:rsidRPr="00297CF0" w:rsidRDefault="00145C1D" w:rsidP="00145C1D">
      <w:pPr>
        <w:pStyle w:val="NoSpacing"/>
        <w:rPr>
          <w:rFonts w:cstheme="minorHAnsi"/>
          <w:b/>
          <w:bCs/>
          <w:color w:val="FF0000"/>
          <w:sz w:val="24"/>
          <w:szCs w:val="24"/>
        </w:rPr>
      </w:pPr>
      <w:r w:rsidRPr="00297CF0">
        <w:rPr>
          <w:rFonts w:cstheme="minorHAnsi"/>
          <w:b/>
          <w:bCs/>
          <w:sz w:val="24"/>
          <w:szCs w:val="24"/>
        </w:rPr>
        <w:t xml:space="preserve">Re: </w:t>
      </w:r>
      <w:r w:rsidRPr="00297CF0">
        <w:rPr>
          <w:rFonts w:cstheme="minorHAnsi"/>
          <w:b/>
          <w:bCs/>
          <w:color w:val="FF0000"/>
          <w:sz w:val="24"/>
          <w:szCs w:val="24"/>
        </w:rPr>
        <w:t xml:space="preserve">CHILD NAME </w:t>
      </w:r>
      <w:r w:rsidRPr="00297CF0">
        <w:rPr>
          <w:rFonts w:cstheme="minorHAnsi"/>
          <w:b/>
          <w:bCs/>
          <w:sz w:val="24"/>
          <w:szCs w:val="24"/>
        </w:rPr>
        <w:t xml:space="preserve">DOB </w:t>
      </w:r>
      <w:r w:rsidRPr="00297CF0">
        <w:rPr>
          <w:rFonts w:cstheme="minorHAnsi"/>
          <w:b/>
          <w:bCs/>
          <w:color w:val="FF0000"/>
          <w:sz w:val="24"/>
          <w:szCs w:val="24"/>
        </w:rPr>
        <w:t>XX/XX/XXXX</w:t>
      </w:r>
    </w:p>
    <w:p w14:paraId="5B0F3C5A" w14:textId="77777777" w:rsidR="00145C1D" w:rsidRPr="00297CF0" w:rsidRDefault="00145C1D" w:rsidP="00145C1D">
      <w:pPr>
        <w:pStyle w:val="NoSpacing"/>
        <w:rPr>
          <w:rFonts w:cstheme="minorHAnsi"/>
          <w:b/>
          <w:bCs/>
          <w:color w:val="FF0000"/>
          <w:sz w:val="24"/>
          <w:szCs w:val="24"/>
        </w:rPr>
      </w:pPr>
    </w:p>
    <w:p w14:paraId="728B23E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Thank you for your recent request for </w:t>
      </w:r>
      <w:r w:rsidRPr="00297CF0">
        <w:rPr>
          <w:rFonts w:eastAsia="Calibri" w:cstheme="minorHAnsi"/>
          <w:color w:val="FF0000"/>
          <w:sz w:val="24"/>
          <w:szCs w:val="24"/>
        </w:rPr>
        <w:t xml:space="preserve">[Pupil Name] </w:t>
      </w:r>
      <w:r w:rsidRPr="00297CF0">
        <w:rPr>
          <w:rFonts w:eastAsia="Calibri" w:cstheme="minorHAnsi"/>
          <w:sz w:val="24"/>
          <w:szCs w:val="24"/>
        </w:rPr>
        <w:t xml:space="preserve">to be absent from school between </w:t>
      </w:r>
      <w:r w:rsidRPr="00297CF0">
        <w:rPr>
          <w:rFonts w:eastAsia="Calibri" w:cstheme="minorHAnsi"/>
          <w:color w:val="FF0000"/>
          <w:sz w:val="24"/>
          <w:szCs w:val="24"/>
        </w:rPr>
        <w:t xml:space="preserve">[Insert date – first day of expected absence] </w:t>
      </w:r>
      <w:r w:rsidRPr="00297CF0">
        <w:rPr>
          <w:rFonts w:eastAsia="Calibri" w:cstheme="minorHAnsi"/>
          <w:sz w:val="24"/>
          <w:szCs w:val="24"/>
        </w:rPr>
        <w:t xml:space="preserve">to </w:t>
      </w:r>
      <w:r w:rsidRPr="00297CF0">
        <w:rPr>
          <w:rFonts w:eastAsia="Calibri" w:cstheme="minorHAnsi"/>
          <w:color w:val="FF0000"/>
          <w:sz w:val="24"/>
          <w:szCs w:val="24"/>
        </w:rPr>
        <w:t>[Insert date – last day of expected absence]</w:t>
      </w:r>
      <w:r w:rsidRPr="00297CF0">
        <w:rPr>
          <w:rFonts w:eastAsia="Calibri" w:cstheme="minorHAnsi"/>
          <w:sz w:val="24"/>
          <w:szCs w:val="24"/>
        </w:rPr>
        <w:t xml:space="preserve">, a total of </w:t>
      </w:r>
      <w:r w:rsidRPr="00297CF0">
        <w:rPr>
          <w:rFonts w:eastAsia="Calibri" w:cstheme="minorHAnsi"/>
          <w:color w:val="FF0000"/>
          <w:sz w:val="24"/>
          <w:szCs w:val="24"/>
        </w:rPr>
        <w:t xml:space="preserve">Enter Number </w:t>
      </w:r>
      <w:r w:rsidRPr="00297CF0">
        <w:rPr>
          <w:rFonts w:eastAsia="Calibri" w:cstheme="minorHAnsi"/>
          <w:sz w:val="24"/>
          <w:szCs w:val="24"/>
        </w:rPr>
        <w:t>school days.</w:t>
      </w:r>
    </w:p>
    <w:p w14:paraId="5EEC711D" w14:textId="77777777" w:rsidR="00145C1D" w:rsidRPr="00297CF0" w:rsidRDefault="00145C1D" w:rsidP="00145C1D">
      <w:pPr>
        <w:spacing w:after="0" w:line="276" w:lineRule="auto"/>
        <w:rPr>
          <w:rFonts w:eastAsia="Calibri" w:cstheme="minorHAnsi"/>
          <w:sz w:val="24"/>
          <w:szCs w:val="24"/>
        </w:rPr>
      </w:pPr>
    </w:p>
    <w:p w14:paraId="2FBC4179"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You will already be aware from the leave of absence request form, our school’s attendance policy and the Norfolk County Council Code of Conduct, that Government guidelines prevent headteachers from granting any leave of absence during term time unless there are exceptional circumstances. Following </w:t>
      </w:r>
      <w:bookmarkStart w:id="3" w:name="_Int_su55xaAQ"/>
      <w:r w:rsidRPr="00297CF0">
        <w:rPr>
          <w:rFonts w:eastAsia="Calibri" w:cstheme="minorHAnsi"/>
          <w:sz w:val="24"/>
          <w:szCs w:val="24"/>
        </w:rPr>
        <w:t>due consideration</w:t>
      </w:r>
      <w:bookmarkEnd w:id="3"/>
      <w:r w:rsidRPr="00297CF0">
        <w:rPr>
          <w:rFonts w:eastAsia="Calibri" w:cstheme="minorHAnsi"/>
          <w:sz w:val="24"/>
          <w:szCs w:val="24"/>
        </w:rPr>
        <w:t xml:space="preserve">, I am unable to agree to your request as the reason provided, </w:t>
      </w:r>
      <w:r w:rsidRPr="00297CF0">
        <w:rPr>
          <w:rFonts w:eastAsia="Calibri" w:cstheme="minorHAnsi"/>
          <w:color w:val="FF0000"/>
          <w:sz w:val="24"/>
          <w:szCs w:val="24"/>
        </w:rPr>
        <w:t>ADD REASON PROVIDED BY PARENT</w:t>
      </w:r>
      <w:r w:rsidRPr="00297CF0">
        <w:rPr>
          <w:rFonts w:eastAsia="Calibri" w:cstheme="minorHAnsi"/>
          <w:sz w:val="24"/>
          <w:szCs w:val="24"/>
        </w:rPr>
        <w:t>, I do not consider it to be exceptional circumstance.</w:t>
      </w:r>
    </w:p>
    <w:p w14:paraId="642893ED" w14:textId="77777777" w:rsidR="00145C1D" w:rsidRPr="00297CF0" w:rsidRDefault="00145C1D" w:rsidP="00145C1D">
      <w:pPr>
        <w:spacing w:after="0" w:line="276" w:lineRule="auto"/>
        <w:rPr>
          <w:rFonts w:eastAsia="Calibri" w:cstheme="minorHAnsi"/>
          <w:sz w:val="24"/>
          <w:szCs w:val="24"/>
        </w:rPr>
      </w:pPr>
    </w:p>
    <w:p w14:paraId="03BFC43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I must warn you that if you do take your child out of school for the requested period, the absences will not be authorised, and I will refer the matter to the Local Authority for consideration of further action. Please fin attached a further copy of the guidance for parents from Norfolk County Council, outlining key information for Legal Intervention regarding school absence for Independent Settings. </w:t>
      </w:r>
    </w:p>
    <w:p w14:paraId="6ED63E26" w14:textId="77777777" w:rsidR="00145C1D" w:rsidRPr="00297CF0" w:rsidRDefault="00145C1D" w:rsidP="00145C1D">
      <w:pPr>
        <w:spacing w:after="0" w:line="276" w:lineRule="auto"/>
        <w:rPr>
          <w:rFonts w:eastAsia="Calibri" w:cstheme="minorHAnsi"/>
          <w:sz w:val="24"/>
          <w:szCs w:val="24"/>
        </w:rPr>
      </w:pPr>
    </w:p>
    <w:p w14:paraId="2C1B3A68"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Good attendance at school is one of the most important factors in ensuring that children and young people have the best opportunities to succeed in life. We support the Government’s stance on trying to reduce the amount of school missed, and we hope that you will continue to support us by not planning a leave of absence during term time.</w:t>
      </w:r>
    </w:p>
    <w:p w14:paraId="2B9C7256" w14:textId="77777777" w:rsidR="00145C1D" w:rsidRPr="00297CF0" w:rsidRDefault="00145C1D" w:rsidP="00145C1D">
      <w:pPr>
        <w:spacing w:after="0" w:line="276" w:lineRule="auto"/>
        <w:rPr>
          <w:rFonts w:eastAsia="Calibri" w:cstheme="minorHAnsi"/>
          <w:sz w:val="24"/>
          <w:szCs w:val="24"/>
        </w:rPr>
      </w:pPr>
    </w:p>
    <w:p w14:paraId="2BDB1CD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If you would like to meet with me to discuss this matter further, please contact me to arrange an appointment. </w:t>
      </w:r>
    </w:p>
    <w:p w14:paraId="0FED5406" w14:textId="77777777" w:rsidR="00145C1D" w:rsidRPr="00297CF0" w:rsidRDefault="00145C1D" w:rsidP="00145C1D">
      <w:pPr>
        <w:spacing w:after="0" w:line="276" w:lineRule="auto"/>
        <w:rPr>
          <w:rFonts w:eastAsia="Calibri" w:cstheme="minorHAnsi"/>
          <w:sz w:val="24"/>
          <w:szCs w:val="24"/>
        </w:rPr>
      </w:pPr>
    </w:p>
    <w:p w14:paraId="1EBD1258"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Yours sincerely, </w:t>
      </w:r>
    </w:p>
    <w:p w14:paraId="56757B3B" w14:textId="77777777" w:rsidR="00145C1D" w:rsidRPr="00297CF0" w:rsidRDefault="00145C1D" w:rsidP="00145C1D">
      <w:pPr>
        <w:spacing w:after="0" w:line="276" w:lineRule="auto"/>
        <w:rPr>
          <w:rFonts w:eastAsia="Calibri" w:cstheme="minorHAnsi"/>
          <w:sz w:val="24"/>
          <w:szCs w:val="24"/>
        </w:rPr>
      </w:pPr>
    </w:p>
    <w:p w14:paraId="74056849" w14:textId="77777777" w:rsidR="00145C1D" w:rsidRPr="00297CF0" w:rsidRDefault="00145C1D" w:rsidP="00145C1D">
      <w:pPr>
        <w:spacing w:after="0" w:line="276" w:lineRule="auto"/>
        <w:rPr>
          <w:rFonts w:eastAsia="Calibri" w:cstheme="minorHAnsi"/>
          <w:sz w:val="24"/>
          <w:szCs w:val="24"/>
        </w:rPr>
      </w:pPr>
    </w:p>
    <w:p w14:paraId="0E7EC144"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Headteacher</w:t>
      </w:r>
    </w:p>
    <w:p w14:paraId="2FC91436" w14:textId="77777777" w:rsidR="00145C1D" w:rsidRPr="00297CF0" w:rsidRDefault="00145C1D" w:rsidP="00145C1D">
      <w:pPr>
        <w:spacing w:after="200" w:line="276" w:lineRule="auto"/>
        <w:rPr>
          <w:rFonts w:eastAsia="Calibri" w:cstheme="minorHAnsi"/>
          <w:sz w:val="24"/>
          <w:szCs w:val="24"/>
        </w:rPr>
      </w:pPr>
    </w:p>
    <w:p w14:paraId="50193289" w14:textId="77777777" w:rsidR="00145C1D" w:rsidRPr="00297CF0" w:rsidRDefault="00145C1D" w:rsidP="00145C1D">
      <w:pPr>
        <w:rPr>
          <w:rFonts w:eastAsia="Arial" w:cstheme="minorHAnsi"/>
          <w:b/>
          <w:bCs/>
          <w:sz w:val="24"/>
          <w:szCs w:val="24"/>
          <w:u w:val="single"/>
        </w:rPr>
      </w:pPr>
    </w:p>
    <w:p w14:paraId="71B48037" w14:textId="77777777" w:rsidR="00145C1D" w:rsidRPr="00297CF0" w:rsidRDefault="00145C1D" w:rsidP="00145C1D">
      <w:pPr>
        <w:rPr>
          <w:rFonts w:eastAsia="Arial" w:cstheme="minorHAnsi"/>
          <w:b/>
          <w:bCs/>
          <w:sz w:val="24"/>
          <w:szCs w:val="24"/>
          <w:u w:val="single"/>
        </w:rPr>
      </w:pPr>
    </w:p>
    <w:p w14:paraId="34A7C501" w14:textId="77777777" w:rsidR="00145C1D" w:rsidRPr="00297CF0" w:rsidRDefault="00145C1D" w:rsidP="00145C1D">
      <w:pPr>
        <w:spacing w:line="276" w:lineRule="auto"/>
        <w:rPr>
          <w:rFonts w:asciiTheme="majorHAnsi" w:eastAsia="Calibri" w:hAnsiTheme="majorHAnsi" w:cstheme="majorHAnsi"/>
          <w:b/>
          <w:bCs/>
          <w:color w:val="FF0000"/>
          <w:sz w:val="32"/>
          <w:szCs w:val="32"/>
        </w:rPr>
      </w:pPr>
      <w:r w:rsidRPr="00297CF0">
        <w:rPr>
          <w:rFonts w:asciiTheme="majorHAnsi" w:eastAsia="Calibri" w:hAnsiTheme="majorHAnsi" w:cstheme="majorHAnsi"/>
          <w:b/>
          <w:bCs/>
          <w:color w:val="FF0000"/>
          <w:sz w:val="32"/>
          <w:szCs w:val="32"/>
        </w:rPr>
        <w:lastRenderedPageBreak/>
        <w:t>Appendix 4: Leave of absence no request made response letter</w:t>
      </w:r>
    </w:p>
    <w:p w14:paraId="233D7721" w14:textId="77777777" w:rsidR="00145C1D" w:rsidRPr="00297CF0" w:rsidRDefault="00145C1D" w:rsidP="00145C1D">
      <w:pPr>
        <w:pStyle w:val="NoSpacing"/>
        <w:rPr>
          <w:rFonts w:cstheme="minorHAnsi"/>
          <w:sz w:val="24"/>
          <w:szCs w:val="24"/>
        </w:rPr>
      </w:pPr>
      <w:r w:rsidRPr="00297CF0">
        <w:rPr>
          <w:rFonts w:cstheme="minorHAnsi"/>
          <w:sz w:val="24"/>
          <w:szCs w:val="24"/>
        </w:rPr>
        <w:t>Parent Name</w:t>
      </w:r>
    </w:p>
    <w:p w14:paraId="080FF692" w14:textId="77777777" w:rsidR="00145C1D" w:rsidRPr="00297CF0" w:rsidRDefault="00145C1D" w:rsidP="00145C1D">
      <w:pPr>
        <w:pStyle w:val="NoSpacing"/>
        <w:rPr>
          <w:rFonts w:cstheme="minorHAnsi"/>
          <w:sz w:val="24"/>
          <w:szCs w:val="24"/>
        </w:rPr>
      </w:pPr>
      <w:r w:rsidRPr="00297CF0">
        <w:rPr>
          <w:rFonts w:cstheme="minorHAnsi"/>
          <w:sz w:val="24"/>
          <w:szCs w:val="24"/>
        </w:rPr>
        <w:t>Address line 1</w:t>
      </w:r>
    </w:p>
    <w:p w14:paraId="677300C0" w14:textId="77777777" w:rsidR="00145C1D" w:rsidRPr="00297CF0" w:rsidRDefault="00145C1D" w:rsidP="00145C1D">
      <w:pPr>
        <w:pStyle w:val="NoSpacing"/>
        <w:rPr>
          <w:rFonts w:cstheme="minorHAnsi"/>
          <w:sz w:val="24"/>
          <w:szCs w:val="24"/>
        </w:rPr>
      </w:pPr>
      <w:r w:rsidRPr="00297CF0">
        <w:rPr>
          <w:rFonts w:cstheme="minorHAnsi"/>
          <w:sz w:val="24"/>
          <w:szCs w:val="24"/>
        </w:rPr>
        <w:t>Address line 2</w:t>
      </w:r>
    </w:p>
    <w:p w14:paraId="41F0AB0E" w14:textId="77777777" w:rsidR="00145C1D" w:rsidRPr="00297CF0" w:rsidRDefault="00145C1D" w:rsidP="00145C1D">
      <w:pPr>
        <w:pStyle w:val="NoSpacing"/>
        <w:rPr>
          <w:rFonts w:cstheme="minorHAnsi"/>
          <w:sz w:val="24"/>
          <w:szCs w:val="24"/>
        </w:rPr>
      </w:pPr>
      <w:r w:rsidRPr="00297CF0">
        <w:rPr>
          <w:rFonts w:cstheme="minorHAnsi"/>
          <w:sz w:val="24"/>
          <w:szCs w:val="24"/>
        </w:rPr>
        <w:t>Address line 3</w:t>
      </w:r>
    </w:p>
    <w:p w14:paraId="48DF01BE" w14:textId="77777777" w:rsidR="00145C1D" w:rsidRPr="00297CF0" w:rsidRDefault="00145C1D" w:rsidP="00145C1D">
      <w:pPr>
        <w:pStyle w:val="NoSpacing"/>
        <w:rPr>
          <w:rFonts w:cstheme="minorHAnsi"/>
          <w:sz w:val="24"/>
          <w:szCs w:val="24"/>
        </w:rPr>
      </w:pPr>
      <w:r w:rsidRPr="00297CF0">
        <w:rPr>
          <w:rFonts w:cstheme="minorHAnsi"/>
          <w:sz w:val="24"/>
          <w:szCs w:val="24"/>
        </w:rPr>
        <w:t>Address line 4</w:t>
      </w:r>
    </w:p>
    <w:p w14:paraId="2E529EB5" w14:textId="77777777" w:rsidR="00145C1D" w:rsidRPr="00297CF0" w:rsidRDefault="00145C1D" w:rsidP="00145C1D">
      <w:pPr>
        <w:pStyle w:val="NoSpacing"/>
        <w:rPr>
          <w:rFonts w:cstheme="minorHAnsi"/>
          <w:sz w:val="24"/>
          <w:szCs w:val="24"/>
        </w:rPr>
      </w:pPr>
      <w:r w:rsidRPr="00297CF0">
        <w:rPr>
          <w:rFonts w:cstheme="minorHAnsi"/>
          <w:sz w:val="24"/>
          <w:szCs w:val="24"/>
        </w:rPr>
        <w:t>Postcode</w:t>
      </w:r>
    </w:p>
    <w:p w14:paraId="329F4093" w14:textId="77777777" w:rsidR="00145C1D" w:rsidRPr="00297CF0" w:rsidRDefault="00145C1D" w:rsidP="00145C1D">
      <w:pPr>
        <w:pStyle w:val="NoSpacing"/>
        <w:rPr>
          <w:rFonts w:cstheme="minorHAnsi"/>
          <w:sz w:val="24"/>
          <w:szCs w:val="24"/>
        </w:rPr>
      </w:pPr>
    </w:p>
    <w:p w14:paraId="227D116F" w14:textId="77777777" w:rsidR="00145C1D" w:rsidRPr="00297CF0" w:rsidRDefault="00145C1D" w:rsidP="00145C1D">
      <w:pPr>
        <w:pStyle w:val="NoSpacing"/>
        <w:rPr>
          <w:rFonts w:cstheme="minorHAnsi"/>
          <w:sz w:val="24"/>
          <w:szCs w:val="24"/>
        </w:rPr>
      </w:pPr>
      <w:r w:rsidRPr="00297CF0">
        <w:rPr>
          <w:rFonts w:cstheme="minorHAnsi"/>
          <w:sz w:val="24"/>
          <w:szCs w:val="24"/>
        </w:rPr>
        <w:t xml:space="preserve">Date: </w:t>
      </w:r>
    </w:p>
    <w:p w14:paraId="3312947C" w14:textId="77777777" w:rsidR="00145C1D" w:rsidRPr="00297CF0" w:rsidRDefault="00145C1D" w:rsidP="00145C1D">
      <w:pPr>
        <w:pStyle w:val="NoSpacing"/>
        <w:rPr>
          <w:rFonts w:cstheme="minorHAnsi"/>
          <w:sz w:val="24"/>
          <w:szCs w:val="24"/>
        </w:rPr>
      </w:pPr>
    </w:p>
    <w:p w14:paraId="6AD7259F" w14:textId="77777777" w:rsidR="00145C1D" w:rsidRPr="00297CF0" w:rsidRDefault="00145C1D" w:rsidP="00145C1D">
      <w:pPr>
        <w:rPr>
          <w:rFonts w:cstheme="minorHAnsi"/>
          <w:sz w:val="24"/>
          <w:szCs w:val="24"/>
        </w:rPr>
      </w:pPr>
      <w:r w:rsidRPr="00297CF0">
        <w:rPr>
          <w:rFonts w:cstheme="minorHAnsi"/>
          <w:sz w:val="24"/>
          <w:szCs w:val="24"/>
        </w:rPr>
        <w:t xml:space="preserve">Dear </w:t>
      </w:r>
      <w:r w:rsidRPr="00297CF0">
        <w:rPr>
          <w:rFonts w:cstheme="minorHAnsi"/>
          <w:color w:val="FF0000"/>
          <w:sz w:val="24"/>
          <w:szCs w:val="24"/>
        </w:rPr>
        <w:t>Parent Name</w:t>
      </w:r>
      <w:r w:rsidRPr="00297CF0">
        <w:rPr>
          <w:rFonts w:cstheme="minorHAnsi"/>
          <w:sz w:val="24"/>
          <w:szCs w:val="24"/>
        </w:rPr>
        <w:t>,</w:t>
      </w:r>
    </w:p>
    <w:p w14:paraId="5ACB3707" w14:textId="77777777" w:rsidR="00145C1D" w:rsidRPr="00297CF0" w:rsidRDefault="00145C1D" w:rsidP="00145C1D">
      <w:pPr>
        <w:pStyle w:val="NoSpacing"/>
        <w:rPr>
          <w:rFonts w:cstheme="minorHAnsi"/>
          <w:b/>
          <w:bCs/>
          <w:sz w:val="24"/>
          <w:szCs w:val="24"/>
        </w:rPr>
      </w:pPr>
      <w:r w:rsidRPr="00297CF0">
        <w:rPr>
          <w:rFonts w:cstheme="minorHAnsi"/>
          <w:b/>
          <w:bCs/>
          <w:sz w:val="24"/>
          <w:szCs w:val="24"/>
        </w:rPr>
        <w:t>Leave of Absence – No request made response</w:t>
      </w:r>
    </w:p>
    <w:p w14:paraId="410AE188" w14:textId="77777777" w:rsidR="00145C1D" w:rsidRPr="00297CF0" w:rsidRDefault="00145C1D" w:rsidP="00145C1D">
      <w:pPr>
        <w:pStyle w:val="NoSpacing"/>
        <w:rPr>
          <w:rFonts w:cstheme="minorHAnsi"/>
          <w:b/>
          <w:bCs/>
          <w:color w:val="FF0000"/>
          <w:sz w:val="24"/>
          <w:szCs w:val="24"/>
        </w:rPr>
      </w:pPr>
      <w:r w:rsidRPr="00297CF0">
        <w:rPr>
          <w:rFonts w:cstheme="minorHAnsi"/>
          <w:b/>
          <w:bCs/>
          <w:sz w:val="24"/>
          <w:szCs w:val="24"/>
        </w:rPr>
        <w:t xml:space="preserve">Re: </w:t>
      </w:r>
      <w:r w:rsidRPr="00297CF0">
        <w:rPr>
          <w:rFonts w:cstheme="minorHAnsi"/>
          <w:b/>
          <w:bCs/>
          <w:color w:val="FF0000"/>
          <w:sz w:val="24"/>
          <w:szCs w:val="24"/>
        </w:rPr>
        <w:t xml:space="preserve">CHILD NAME </w:t>
      </w:r>
      <w:r w:rsidRPr="00297CF0">
        <w:rPr>
          <w:rFonts w:cstheme="minorHAnsi"/>
          <w:b/>
          <w:bCs/>
          <w:sz w:val="24"/>
          <w:szCs w:val="24"/>
        </w:rPr>
        <w:t xml:space="preserve">DOB </w:t>
      </w:r>
      <w:r w:rsidRPr="00297CF0">
        <w:rPr>
          <w:rFonts w:cstheme="minorHAnsi"/>
          <w:b/>
          <w:bCs/>
          <w:color w:val="FF0000"/>
          <w:sz w:val="24"/>
          <w:szCs w:val="24"/>
        </w:rPr>
        <w:t>XX/XX/XXXX</w:t>
      </w:r>
    </w:p>
    <w:p w14:paraId="597AFE03" w14:textId="77777777" w:rsidR="00145C1D" w:rsidRPr="00297CF0" w:rsidRDefault="00145C1D" w:rsidP="00145C1D">
      <w:pPr>
        <w:pStyle w:val="NoSpacing"/>
        <w:rPr>
          <w:rFonts w:cstheme="minorHAnsi"/>
          <w:b/>
          <w:bCs/>
          <w:color w:val="FF0000"/>
          <w:sz w:val="24"/>
          <w:szCs w:val="24"/>
        </w:rPr>
      </w:pPr>
    </w:p>
    <w:p w14:paraId="5E6FB099"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I am writing to you following [Pupil Name]’s recent period of absence from school between [Insert date] to [Insert date]. Unfortunately, as we did not receive a leave of absence request and are not aware of any exceptional circumstances for the period of leave, the absence has been recorded as unauthorised. </w:t>
      </w:r>
    </w:p>
    <w:p w14:paraId="7DD6D2EB" w14:textId="77777777" w:rsidR="00145C1D" w:rsidRPr="00297CF0" w:rsidRDefault="00145C1D" w:rsidP="00145C1D">
      <w:pPr>
        <w:spacing w:after="0" w:line="276" w:lineRule="auto"/>
        <w:rPr>
          <w:rFonts w:eastAsia="Calibri" w:cstheme="minorHAnsi"/>
          <w:sz w:val="24"/>
          <w:szCs w:val="24"/>
        </w:rPr>
      </w:pPr>
    </w:p>
    <w:p w14:paraId="35666C72"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Delete as appropriate</w:t>
      </w:r>
    </w:p>
    <w:p w14:paraId="355B1A9F" w14:textId="77777777" w:rsidR="00145C1D" w:rsidRPr="00297CF0" w:rsidRDefault="00145C1D" w:rsidP="00145C1D">
      <w:pPr>
        <w:spacing w:after="0" w:line="276" w:lineRule="auto"/>
        <w:rPr>
          <w:rFonts w:eastAsia="Calibri" w:cstheme="minorHAnsi"/>
          <w:sz w:val="24"/>
          <w:szCs w:val="24"/>
        </w:rPr>
      </w:pPr>
    </w:p>
    <w:p w14:paraId="03190B00"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Option 1 – Following your child’s leave of absence, you have advised us that the absence was due to a family holiday. </w:t>
      </w:r>
    </w:p>
    <w:p w14:paraId="72C7AC2E" w14:textId="77777777" w:rsidR="00145C1D" w:rsidRPr="00297CF0" w:rsidRDefault="00145C1D" w:rsidP="00145C1D">
      <w:pPr>
        <w:spacing w:after="0" w:line="276" w:lineRule="auto"/>
        <w:rPr>
          <w:rFonts w:eastAsia="Calibri" w:cstheme="minorHAnsi"/>
          <w:sz w:val="24"/>
          <w:szCs w:val="24"/>
        </w:rPr>
      </w:pPr>
    </w:p>
    <w:p w14:paraId="71254EDB"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Option 2 – Following your child’s leave of absence, we have been made aware that the absence was due to a family holiday because [please add details of how you have become aware of the reason for absence].</w:t>
      </w:r>
    </w:p>
    <w:p w14:paraId="3F4F18ED" w14:textId="77777777" w:rsidR="00145C1D" w:rsidRPr="00297CF0" w:rsidRDefault="00145C1D" w:rsidP="00145C1D">
      <w:pPr>
        <w:spacing w:after="0" w:line="276" w:lineRule="auto"/>
        <w:rPr>
          <w:rFonts w:eastAsia="Calibri" w:cstheme="minorHAnsi"/>
          <w:sz w:val="24"/>
          <w:szCs w:val="24"/>
        </w:rPr>
      </w:pPr>
    </w:p>
    <w:p w14:paraId="587C0F3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Option 3 – You reported to the school that the reason for the absence was [enter reason provided]. However, we have since been made aware that the absence was due to a family holiday because [please add details of how you have become aware of the reason for absence]. </w:t>
      </w:r>
    </w:p>
    <w:p w14:paraId="2A5FB580" w14:textId="77777777" w:rsidR="00145C1D" w:rsidRPr="00297CF0" w:rsidRDefault="00145C1D" w:rsidP="00145C1D">
      <w:pPr>
        <w:spacing w:after="0" w:line="276" w:lineRule="auto"/>
        <w:rPr>
          <w:rFonts w:eastAsia="Calibri" w:cstheme="minorHAnsi"/>
          <w:sz w:val="24"/>
          <w:szCs w:val="24"/>
        </w:rPr>
      </w:pPr>
    </w:p>
    <w:p w14:paraId="34C2BC27"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You will already be aware from receiving the ‘Legal Intervention for Independent Settings regarding absence from school – Guidance for parents’ and our school’s attendance policy that Government guidelines prevent headteachers from granting any leave of absence during term time unless there are exceptional circumstances. Following due consideration of these circumstances, I am unable to authorise the absence accrued by your child as the reason provided is not considered exceptional.</w:t>
      </w:r>
    </w:p>
    <w:p w14:paraId="2DB8F70A" w14:textId="77777777" w:rsidR="00145C1D" w:rsidRPr="00297CF0" w:rsidRDefault="00145C1D" w:rsidP="00145C1D">
      <w:pPr>
        <w:spacing w:after="0" w:line="276" w:lineRule="auto"/>
        <w:rPr>
          <w:rFonts w:eastAsia="Calibri" w:cstheme="minorHAnsi"/>
          <w:sz w:val="24"/>
          <w:szCs w:val="24"/>
        </w:rPr>
      </w:pPr>
    </w:p>
    <w:p w14:paraId="2BEA106D"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I will be referring this matter to the Local Authority for consideration of legal action. Based on the evidence provided, the Local Authority may instigate legal proceedings under section 444 of the Education Act 1996. If found guilty of an offence under this Act, parents will receive a criminal record and could be fined up to £2500. </w:t>
      </w:r>
    </w:p>
    <w:p w14:paraId="4D84FE9D" w14:textId="77777777" w:rsidR="00145C1D" w:rsidRPr="00297CF0" w:rsidRDefault="00145C1D" w:rsidP="00145C1D">
      <w:pPr>
        <w:spacing w:after="0" w:line="276" w:lineRule="auto"/>
        <w:rPr>
          <w:rFonts w:eastAsia="Calibri" w:cstheme="minorHAnsi"/>
          <w:sz w:val="24"/>
          <w:szCs w:val="24"/>
        </w:rPr>
      </w:pPr>
    </w:p>
    <w:p w14:paraId="02289EC9"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Please find attached a further copy of the guidance for parents from Norfolk County Council outlining key information for Legal Intervention regarding school absence for Independent Settings. </w:t>
      </w:r>
    </w:p>
    <w:p w14:paraId="6B603F03" w14:textId="77777777" w:rsidR="00145C1D" w:rsidRPr="00297CF0" w:rsidRDefault="00145C1D" w:rsidP="00145C1D">
      <w:pPr>
        <w:spacing w:after="0" w:line="276" w:lineRule="auto"/>
        <w:rPr>
          <w:rFonts w:eastAsia="Calibri" w:cstheme="minorHAnsi"/>
          <w:sz w:val="24"/>
          <w:szCs w:val="24"/>
        </w:rPr>
      </w:pPr>
    </w:p>
    <w:p w14:paraId="665E468F"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Good attendance at school is one of the most important factors in ensuring that children and young people have the best opportunities to succeed in life. We support the Government’s stance on trying to reduce the amount of school missed and we hope that you will continue to support us by not planning any further leave of absence during term time.</w:t>
      </w:r>
    </w:p>
    <w:p w14:paraId="49C5BF14" w14:textId="77777777" w:rsidR="00145C1D" w:rsidRPr="00297CF0" w:rsidRDefault="00145C1D" w:rsidP="00145C1D">
      <w:pPr>
        <w:spacing w:after="0" w:line="276" w:lineRule="auto"/>
        <w:rPr>
          <w:rFonts w:eastAsia="Calibri" w:cstheme="minorHAnsi"/>
          <w:sz w:val="24"/>
          <w:szCs w:val="24"/>
        </w:rPr>
      </w:pPr>
    </w:p>
    <w:p w14:paraId="42404805"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If you would like to meet with me to discuss this matter further, please contact me to arrange an appointment. </w:t>
      </w:r>
    </w:p>
    <w:p w14:paraId="3717B4EB" w14:textId="77777777" w:rsidR="00145C1D" w:rsidRPr="00297CF0" w:rsidRDefault="00145C1D" w:rsidP="00145C1D">
      <w:pPr>
        <w:spacing w:after="0" w:line="276" w:lineRule="auto"/>
        <w:rPr>
          <w:rFonts w:eastAsia="Calibri" w:cstheme="minorHAnsi"/>
          <w:sz w:val="24"/>
          <w:szCs w:val="24"/>
        </w:rPr>
      </w:pPr>
    </w:p>
    <w:p w14:paraId="238471B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 xml:space="preserve">Yours sincerely, </w:t>
      </w:r>
    </w:p>
    <w:p w14:paraId="2B0A505E" w14:textId="77777777" w:rsidR="00145C1D" w:rsidRPr="00297CF0" w:rsidRDefault="00145C1D" w:rsidP="00145C1D">
      <w:pPr>
        <w:spacing w:after="0" w:line="276" w:lineRule="auto"/>
        <w:rPr>
          <w:rFonts w:eastAsia="Calibri" w:cstheme="minorHAnsi"/>
          <w:sz w:val="24"/>
          <w:szCs w:val="24"/>
        </w:rPr>
      </w:pPr>
    </w:p>
    <w:p w14:paraId="45BA0169" w14:textId="77777777" w:rsidR="00145C1D" w:rsidRPr="00297CF0" w:rsidRDefault="00145C1D" w:rsidP="00145C1D">
      <w:pPr>
        <w:spacing w:after="0" w:line="276" w:lineRule="auto"/>
        <w:rPr>
          <w:rFonts w:eastAsia="Calibri" w:cstheme="minorHAnsi"/>
          <w:sz w:val="24"/>
          <w:szCs w:val="24"/>
        </w:rPr>
      </w:pPr>
    </w:p>
    <w:p w14:paraId="0BD4FC21" w14:textId="77777777" w:rsidR="00145C1D" w:rsidRPr="00297CF0" w:rsidRDefault="00145C1D" w:rsidP="00145C1D">
      <w:pPr>
        <w:spacing w:after="0" w:line="276" w:lineRule="auto"/>
        <w:rPr>
          <w:rFonts w:eastAsia="Calibri" w:cstheme="minorHAnsi"/>
          <w:sz w:val="24"/>
          <w:szCs w:val="24"/>
        </w:rPr>
      </w:pPr>
      <w:r w:rsidRPr="00297CF0">
        <w:rPr>
          <w:rFonts w:eastAsia="Calibri" w:cstheme="minorHAnsi"/>
          <w:sz w:val="24"/>
          <w:szCs w:val="24"/>
        </w:rPr>
        <w:t>Headteacher</w:t>
      </w:r>
    </w:p>
    <w:p w14:paraId="04D92F72" w14:textId="77777777" w:rsidR="00145C1D" w:rsidRDefault="00145C1D" w:rsidP="00145C1D">
      <w:pPr>
        <w:spacing w:after="200" w:line="276" w:lineRule="auto"/>
        <w:rPr>
          <w:rFonts w:ascii="Arial" w:eastAsia="Calibri" w:hAnsi="Arial" w:cs="Arial"/>
        </w:rPr>
      </w:pPr>
    </w:p>
    <w:p w14:paraId="1AFDD766" w14:textId="77777777" w:rsidR="00145C1D" w:rsidRDefault="00145C1D" w:rsidP="00145C1D">
      <w:pPr>
        <w:spacing w:line="276" w:lineRule="auto"/>
        <w:rPr>
          <w:rFonts w:ascii="Arial" w:eastAsia="Calibri" w:hAnsi="Arial" w:cs="Arial"/>
          <w:b/>
          <w:bCs/>
          <w:color w:val="275317" w:themeColor="accent6" w:themeShade="80"/>
          <w:sz w:val="24"/>
          <w:szCs w:val="24"/>
        </w:rPr>
      </w:pPr>
    </w:p>
    <w:p w14:paraId="173D1343" w14:textId="77777777" w:rsidR="00145C1D" w:rsidRDefault="00145C1D" w:rsidP="00145C1D">
      <w:pPr>
        <w:spacing w:line="276" w:lineRule="auto"/>
        <w:rPr>
          <w:rFonts w:ascii="Arial" w:eastAsia="Calibri" w:hAnsi="Arial" w:cs="Arial"/>
          <w:b/>
          <w:bCs/>
          <w:color w:val="275317" w:themeColor="accent6" w:themeShade="80"/>
          <w:sz w:val="24"/>
          <w:szCs w:val="24"/>
        </w:rPr>
      </w:pPr>
    </w:p>
    <w:p w14:paraId="1D18B574" w14:textId="77777777" w:rsidR="00145C1D" w:rsidRDefault="00145C1D" w:rsidP="00145C1D">
      <w:pPr>
        <w:spacing w:line="276" w:lineRule="auto"/>
        <w:rPr>
          <w:rFonts w:ascii="Arial" w:eastAsia="Calibri" w:hAnsi="Arial" w:cs="Arial"/>
          <w:b/>
          <w:bCs/>
          <w:color w:val="275317" w:themeColor="accent6" w:themeShade="80"/>
          <w:sz w:val="24"/>
          <w:szCs w:val="24"/>
        </w:rPr>
      </w:pPr>
    </w:p>
    <w:p w14:paraId="57F5DAE3" w14:textId="77777777" w:rsidR="00145C1D" w:rsidRDefault="00145C1D" w:rsidP="00145C1D">
      <w:pPr>
        <w:spacing w:line="276" w:lineRule="auto"/>
        <w:rPr>
          <w:rFonts w:ascii="Arial" w:eastAsia="Calibri" w:hAnsi="Arial" w:cs="Arial"/>
          <w:b/>
          <w:bCs/>
          <w:color w:val="275317" w:themeColor="accent6" w:themeShade="80"/>
          <w:sz w:val="24"/>
          <w:szCs w:val="24"/>
        </w:rPr>
      </w:pPr>
    </w:p>
    <w:p w14:paraId="0DDB15B4" w14:textId="77777777" w:rsidR="00145C1D" w:rsidRDefault="00145C1D" w:rsidP="00145C1D">
      <w:pPr>
        <w:spacing w:line="276" w:lineRule="auto"/>
        <w:rPr>
          <w:rFonts w:ascii="Arial" w:eastAsia="Calibri" w:hAnsi="Arial" w:cs="Arial"/>
          <w:b/>
          <w:bCs/>
          <w:color w:val="275317" w:themeColor="accent6" w:themeShade="80"/>
          <w:sz w:val="24"/>
          <w:szCs w:val="24"/>
        </w:rPr>
      </w:pPr>
    </w:p>
    <w:p w14:paraId="28DC48B3" w14:textId="77777777" w:rsidR="00145C1D" w:rsidRDefault="00145C1D" w:rsidP="00145C1D">
      <w:pPr>
        <w:spacing w:line="276" w:lineRule="auto"/>
        <w:rPr>
          <w:rFonts w:ascii="Arial" w:eastAsia="Calibri" w:hAnsi="Arial" w:cs="Arial"/>
          <w:b/>
          <w:bCs/>
          <w:color w:val="275317" w:themeColor="accent6" w:themeShade="80"/>
          <w:sz w:val="24"/>
          <w:szCs w:val="24"/>
        </w:rPr>
      </w:pPr>
    </w:p>
    <w:p w14:paraId="25DDB83F" w14:textId="77777777" w:rsidR="00145C1D" w:rsidRDefault="00145C1D" w:rsidP="00145C1D">
      <w:pPr>
        <w:spacing w:line="276" w:lineRule="auto"/>
        <w:rPr>
          <w:rFonts w:ascii="Arial" w:eastAsia="Calibri" w:hAnsi="Arial" w:cs="Arial"/>
          <w:b/>
          <w:bCs/>
          <w:color w:val="275317" w:themeColor="accent6" w:themeShade="80"/>
          <w:sz w:val="24"/>
          <w:szCs w:val="24"/>
        </w:rPr>
      </w:pPr>
    </w:p>
    <w:p w14:paraId="45F20BB9" w14:textId="77777777" w:rsidR="00145C1D" w:rsidRDefault="00145C1D" w:rsidP="00145C1D">
      <w:pPr>
        <w:spacing w:line="276" w:lineRule="auto"/>
        <w:rPr>
          <w:rFonts w:ascii="Arial" w:eastAsia="Calibri" w:hAnsi="Arial" w:cs="Arial"/>
          <w:b/>
          <w:bCs/>
          <w:color w:val="275317" w:themeColor="accent6" w:themeShade="80"/>
          <w:sz w:val="24"/>
          <w:szCs w:val="24"/>
        </w:rPr>
      </w:pPr>
    </w:p>
    <w:p w14:paraId="71B892F1" w14:textId="77777777" w:rsidR="00145C1D" w:rsidRDefault="00145C1D" w:rsidP="00145C1D">
      <w:pPr>
        <w:spacing w:line="276" w:lineRule="auto"/>
        <w:rPr>
          <w:rFonts w:ascii="Arial" w:eastAsia="Calibri" w:hAnsi="Arial" w:cs="Arial"/>
          <w:b/>
          <w:bCs/>
          <w:color w:val="275317" w:themeColor="accent6" w:themeShade="80"/>
          <w:sz w:val="24"/>
          <w:szCs w:val="24"/>
        </w:rPr>
      </w:pPr>
    </w:p>
    <w:p w14:paraId="50EA267B" w14:textId="77777777" w:rsidR="00145C1D" w:rsidRDefault="00145C1D" w:rsidP="00145C1D">
      <w:pPr>
        <w:spacing w:line="276" w:lineRule="auto"/>
        <w:rPr>
          <w:rFonts w:ascii="Arial" w:eastAsia="Calibri" w:hAnsi="Arial" w:cs="Arial"/>
          <w:b/>
          <w:bCs/>
          <w:color w:val="275317" w:themeColor="accent6" w:themeShade="80"/>
          <w:sz w:val="24"/>
          <w:szCs w:val="24"/>
        </w:rPr>
      </w:pPr>
    </w:p>
    <w:p w14:paraId="41D30B22" w14:textId="77777777" w:rsidR="00145C1D" w:rsidRDefault="00145C1D" w:rsidP="00145C1D">
      <w:pPr>
        <w:spacing w:line="276" w:lineRule="auto"/>
        <w:rPr>
          <w:rFonts w:ascii="Arial" w:eastAsia="Calibri" w:hAnsi="Arial" w:cs="Arial"/>
          <w:b/>
          <w:bCs/>
          <w:color w:val="275317" w:themeColor="accent6" w:themeShade="80"/>
          <w:sz w:val="24"/>
          <w:szCs w:val="24"/>
        </w:rPr>
      </w:pPr>
    </w:p>
    <w:p w14:paraId="585EF802" w14:textId="77777777" w:rsidR="00145C1D" w:rsidRDefault="00145C1D" w:rsidP="00145C1D">
      <w:pPr>
        <w:spacing w:line="276" w:lineRule="auto"/>
        <w:rPr>
          <w:rFonts w:ascii="Arial" w:eastAsia="Calibri" w:hAnsi="Arial" w:cs="Arial"/>
          <w:b/>
          <w:bCs/>
          <w:color w:val="275317" w:themeColor="accent6" w:themeShade="80"/>
          <w:sz w:val="24"/>
          <w:szCs w:val="24"/>
        </w:rPr>
      </w:pPr>
    </w:p>
    <w:p w14:paraId="4E5D4AB4" w14:textId="77777777" w:rsidR="00145C1D" w:rsidRDefault="00145C1D" w:rsidP="00145C1D">
      <w:pPr>
        <w:spacing w:line="276" w:lineRule="auto"/>
        <w:rPr>
          <w:rFonts w:ascii="Arial" w:eastAsia="Calibri" w:hAnsi="Arial" w:cs="Arial"/>
          <w:b/>
          <w:bCs/>
          <w:color w:val="275317" w:themeColor="accent6" w:themeShade="80"/>
          <w:sz w:val="24"/>
          <w:szCs w:val="24"/>
        </w:rPr>
      </w:pPr>
    </w:p>
    <w:p w14:paraId="6C07BD65" w14:textId="77777777" w:rsidR="00145C1D" w:rsidRDefault="00145C1D" w:rsidP="00145C1D">
      <w:pPr>
        <w:spacing w:line="276" w:lineRule="auto"/>
        <w:rPr>
          <w:rFonts w:ascii="Arial" w:eastAsia="Calibri" w:hAnsi="Arial" w:cs="Arial"/>
          <w:b/>
          <w:bCs/>
          <w:color w:val="275317" w:themeColor="accent6" w:themeShade="80"/>
          <w:sz w:val="24"/>
          <w:szCs w:val="24"/>
        </w:rPr>
      </w:pPr>
    </w:p>
    <w:p w14:paraId="7FF9BC01" w14:textId="77777777" w:rsidR="00145C1D" w:rsidRDefault="00145C1D" w:rsidP="00145C1D">
      <w:pPr>
        <w:spacing w:line="276" w:lineRule="auto"/>
        <w:rPr>
          <w:rFonts w:ascii="Arial" w:eastAsia="Calibri" w:hAnsi="Arial" w:cs="Arial"/>
          <w:b/>
          <w:bCs/>
          <w:color w:val="275317" w:themeColor="accent6" w:themeShade="80"/>
          <w:sz w:val="24"/>
          <w:szCs w:val="24"/>
        </w:rPr>
      </w:pPr>
    </w:p>
    <w:p w14:paraId="2AAE7D5B" w14:textId="77777777" w:rsidR="00145C1D" w:rsidRDefault="00145C1D" w:rsidP="00145C1D">
      <w:pPr>
        <w:spacing w:line="276" w:lineRule="auto"/>
        <w:rPr>
          <w:rFonts w:ascii="Arial" w:eastAsia="Calibri" w:hAnsi="Arial" w:cs="Arial"/>
          <w:b/>
          <w:bCs/>
          <w:color w:val="275317" w:themeColor="accent6" w:themeShade="80"/>
          <w:sz w:val="24"/>
          <w:szCs w:val="24"/>
        </w:rPr>
      </w:pPr>
    </w:p>
    <w:p w14:paraId="030BE3CE" w14:textId="77777777" w:rsidR="00145C1D" w:rsidRDefault="00145C1D" w:rsidP="00145C1D">
      <w:pPr>
        <w:spacing w:line="276" w:lineRule="auto"/>
        <w:rPr>
          <w:rFonts w:ascii="Arial" w:eastAsia="Calibri" w:hAnsi="Arial" w:cs="Arial"/>
          <w:b/>
          <w:bCs/>
          <w:color w:val="275317" w:themeColor="accent6" w:themeShade="80"/>
          <w:sz w:val="24"/>
          <w:szCs w:val="24"/>
        </w:rPr>
      </w:pPr>
    </w:p>
    <w:p w14:paraId="7A2EFDD8" w14:textId="77777777" w:rsidR="00145C1D" w:rsidRDefault="00145C1D" w:rsidP="00145C1D">
      <w:pPr>
        <w:spacing w:line="276" w:lineRule="auto"/>
        <w:rPr>
          <w:rFonts w:ascii="Arial" w:eastAsia="Calibri" w:hAnsi="Arial" w:cs="Arial"/>
          <w:b/>
          <w:bCs/>
          <w:color w:val="275317" w:themeColor="accent6" w:themeShade="80"/>
          <w:sz w:val="24"/>
          <w:szCs w:val="24"/>
        </w:rPr>
      </w:pPr>
    </w:p>
    <w:p w14:paraId="77CD4785" w14:textId="77777777" w:rsidR="00145C1D" w:rsidRDefault="00145C1D" w:rsidP="00145C1D">
      <w:pPr>
        <w:spacing w:line="276" w:lineRule="auto"/>
        <w:rPr>
          <w:rFonts w:ascii="Arial" w:eastAsia="Calibri" w:hAnsi="Arial" w:cs="Arial"/>
          <w:b/>
          <w:bCs/>
          <w:color w:val="275317" w:themeColor="accent6" w:themeShade="80"/>
          <w:sz w:val="24"/>
          <w:szCs w:val="24"/>
        </w:rPr>
      </w:pPr>
    </w:p>
    <w:p w14:paraId="193DBA6C" w14:textId="77777777" w:rsidR="00145C1D" w:rsidRDefault="00145C1D" w:rsidP="00145C1D">
      <w:pPr>
        <w:spacing w:line="276" w:lineRule="auto"/>
        <w:rPr>
          <w:rFonts w:ascii="Arial" w:eastAsia="Calibri" w:hAnsi="Arial" w:cs="Arial"/>
          <w:b/>
          <w:bCs/>
          <w:color w:val="275317" w:themeColor="accent6" w:themeShade="80"/>
          <w:sz w:val="24"/>
          <w:szCs w:val="24"/>
        </w:rPr>
      </w:pPr>
    </w:p>
    <w:p w14:paraId="70257382" w14:textId="77777777" w:rsidR="00145C1D" w:rsidRDefault="00145C1D" w:rsidP="00145C1D">
      <w:pPr>
        <w:spacing w:line="276" w:lineRule="auto"/>
        <w:rPr>
          <w:rFonts w:ascii="Arial" w:eastAsia="Calibri" w:hAnsi="Arial" w:cs="Arial"/>
          <w:b/>
          <w:bCs/>
          <w:color w:val="275317" w:themeColor="accent6" w:themeShade="80"/>
          <w:sz w:val="24"/>
          <w:szCs w:val="24"/>
        </w:rPr>
      </w:pPr>
    </w:p>
    <w:p w14:paraId="67CD3DDB" w14:textId="77777777" w:rsidR="00145C1D" w:rsidRDefault="00145C1D" w:rsidP="00145C1D">
      <w:pPr>
        <w:spacing w:line="276" w:lineRule="auto"/>
        <w:rPr>
          <w:rFonts w:ascii="Arial" w:eastAsia="Calibri" w:hAnsi="Arial" w:cs="Arial"/>
          <w:b/>
          <w:bCs/>
          <w:color w:val="275317" w:themeColor="accent6" w:themeShade="80"/>
          <w:sz w:val="24"/>
          <w:szCs w:val="24"/>
        </w:rPr>
      </w:pPr>
    </w:p>
    <w:p w14:paraId="47CAEFAC" w14:textId="77777777" w:rsidR="00145C1D" w:rsidRDefault="00145C1D" w:rsidP="00145C1D">
      <w:pPr>
        <w:spacing w:line="276" w:lineRule="auto"/>
        <w:rPr>
          <w:rFonts w:ascii="Arial" w:eastAsia="Calibri" w:hAnsi="Arial" w:cs="Arial"/>
          <w:b/>
          <w:bCs/>
          <w:color w:val="275317" w:themeColor="accent6" w:themeShade="80"/>
          <w:sz w:val="24"/>
          <w:szCs w:val="24"/>
        </w:rPr>
      </w:pPr>
    </w:p>
    <w:p w14:paraId="351D2F2A" w14:textId="77777777" w:rsidR="00145C1D" w:rsidRPr="00D0631C" w:rsidRDefault="00145C1D" w:rsidP="00145C1D">
      <w:pPr>
        <w:spacing w:line="276" w:lineRule="auto"/>
        <w:rPr>
          <w:rFonts w:asciiTheme="majorHAnsi" w:eastAsia="Calibri" w:hAnsiTheme="majorHAnsi" w:cstheme="majorHAnsi"/>
          <w:b/>
          <w:bCs/>
          <w:color w:val="FF0000"/>
          <w:sz w:val="32"/>
          <w:szCs w:val="32"/>
        </w:rPr>
      </w:pPr>
      <w:r w:rsidRPr="00297CF0">
        <w:rPr>
          <w:rFonts w:asciiTheme="majorHAnsi" w:eastAsia="Calibri" w:hAnsiTheme="majorHAnsi" w:cstheme="majorHAnsi"/>
          <w:b/>
          <w:bCs/>
          <w:color w:val="FF0000"/>
          <w:sz w:val="32"/>
          <w:szCs w:val="32"/>
        </w:rPr>
        <w:t>App</w:t>
      </w:r>
      <w:r w:rsidRPr="00D0631C">
        <w:rPr>
          <w:rFonts w:asciiTheme="majorHAnsi" w:eastAsia="Calibri" w:hAnsiTheme="majorHAnsi" w:cstheme="majorHAnsi"/>
          <w:b/>
          <w:bCs/>
          <w:color w:val="FF0000"/>
          <w:sz w:val="32"/>
          <w:szCs w:val="32"/>
        </w:rPr>
        <w:t xml:space="preserve">endix </w:t>
      </w:r>
      <w:r w:rsidRPr="00297CF0">
        <w:rPr>
          <w:rFonts w:asciiTheme="majorHAnsi" w:eastAsia="Calibri" w:hAnsiTheme="majorHAnsi" w:cstheme="majorHAnsi"/>
          <w:b/>
          <w:bCs/>
          <w:color w:val="FF0000"/>
          <w:sz w:val="32"/>
          <w:szCs w:val="32"/>
        </w:rPr>
        <w:t>5</w:t>
      </w:r>
      <w:r w:rsidRPr="00D0631C">
        <w:rPr>
          <w:rFonts w:asciiTheme="majorHAnsi" w:eastAsia="Calibri" w:hAnsiTheme="majorHAnsi" w:cstheme="majorHAnsi"/>
          <w:b/>
          <w:bCs/>
          <w:color w:val="FF0000"/>
          <w:sz w:val="32"/>
          <w:szCs w:val="32"/>
        </w:rPr>
        <w:t>: Attendance Policy Quick Guide for Parents</w:t>
      </w:r>
    </w:p>
    <w:p w14:paraId="3BA71B66" w14:textId="77777777" w:rsidR="00145C1D" w:rsidRPr="00D0631C" w:rsidRDefault="00145C1D" w:rsidP="00145C1D">
      <w:pPr>
        <w:spacing w:line="276" w:lineRule="auto"/>
        <w:jc w:val="center"/>
        <w:rPr>
          <w:rFonts w:eastAsia="Calibri" w:cstheme="minorHAnsi"/>
          <w:b/>
          <w:bCs/>
          <w:sz w:val="24"/>
          <w:szCs w:val="24"/>
        </w:rPr>
      </w:pPr>
      <w:r w:rsidRPr="00D0631C">
        <w:rPr>
          <w:rFonts w:eastAsia="Calibri" w:cstheme="minorHAnsi"/>
          <w:b/>
          <w:bCs/>
          <w:sz w:val="24"/>
          <w:szCs w:val="24"/>
        </w:rPr>
        <w:t>Attendance Policy Quick Guide for Parents</w:t>
      </w:r>
    </w:p>
    <w:p w14:paraId="14D2FA4A" w14:textId="77777777" w:rsidR="00145C1D" w:rsidRPr="00D0631C" w:rsidRDefault="00145C1D" w:rsidP="00145C1D">
      <w:pPr>
        <w:spacing w:line="276" w:lineRule="auto"/>
        <w:rPr>
          <w:rFonts w:eastAsia="Calibri" w:cstheme="minorHAnsi"/>
          <w:sz w:val="24"/>
          <w:szCs w:val="24"/>
        </w:rPr>
      </w:pPr>
      <w:r w:rsidRPr="00D0631C">
        <w:rPr>
          <w:rFonts w:eastAsia="Calibri" w:cstheme="minorHAnsi"/>
          <w:sz w:val="24"/>
          <w:szCs w:val="24"/>
        </w:rPr>
        <w:t>The name and contact details of the school staff member pupils and parents should contact about attendance on a day-to-day basis is:</w:t>
      </w:r>
    </w:p>
    <w:p w14:paraId="7CD8A160" w14:textId="77777777" w:rsidR="00145C1D" w:rsidRPr="00D0631C" w:rsidRDefault="00145C1D" w:rsidP="00145C1D">
      <w:pPr>
        <w:spacing w:line="276" w:lineRule="auto"/>
        <w:rPr>
          <w:rFonts w:eastAsia="Calibri" w:cstheme="minorHAnsi"/>
          <w:sz w:val="24"/>
          <w:szCs w:val="24"/>
        </w:rPr>
      </w:pPr>
      <w:r w:rsidRPr="00D0631C">
        <w:rPr>
          <w:rFonts w:eastAsia="Calibri" w:cstheme="minorHAnsi"/>
          <w:sz w:val="24"/>
          <w:szCs w:val="24"/>
        </w:rPr>
        <w:t>Name:</w:t>
      </w:r>
    </w:p>
    <w:p w14:paraId="1DB3DE6E" w14:textId="77777777" w:rsidR="00145C1D" w:rsidRPr="00D0631C" w:rsidRDefault="00145C1D" w:rsidP="00145C1D">
      <w:pPr>
        <w:spacing w:line="276" w:lineRule="auto"/>
        <w:rPr>
          <w:rFonts w:eastAsia="Calibri" w:cstheme="minorHAnsi"/>
          <w:sz w:val="24"/>
          <w:szCs w:val="24"/>
        </w:rPr>
      </w:pPr>
      <w:r w:rsidRPr="00D0631C">
        <w:rPr>
          <w:rFonts w:eastAsia="Calibri" w:cstheme="minorHAnsi"/>
          <w:sz w:val="24"/>
          <w:szCs w:val="24"/>
        </w:rPr>
        <w:t>Email address and telephone number</w:t>
      </w:r>
    </w:p>
    <w:p w14:paraId="1868F3DC" w14:textId="77777777" w:rsidR="00145C1D" w:rsidRPr="00D0631C" w:rsidRDefault="00145C1D" w:rsidP="00145C1D">
      <w:pPr>
        <w:spacing w:line="276" w:lineRule="auto"/>
        <w:rPr>
          <w:rFonts w:eastAsia="Calibri" w:cstheme="minorHAnsi"/>
          <w:b/>
          <w:bCs/>
          <w:sz w:val="24"/>
          <w:szCs w:val="24"/>
        </w:rPr>
      </w:pPr>
      <w:r w:rsidRPr="00D0631C">
        <w:rPr>
          <w:rFonts w:eastAsia="Calibri" w:cstheme="minorHAnsi"/>
          <w:b/>
          <w:sz w:val="24"/>
          <w:szCs w:val="24"/>
        </w:rPr>
        <w:t>We expect pupils to attend school for 100% of the academic year.</w:t>
      </w:r>
      <w:r w:rsidRPr="00D0631C">
        <w:rPr>
          <w:rFonts w:eastAsia="Calibri" w:cstheme="minorHAnsi"/>
          <w:b/>
          <w:bCs/>
          <w:sz w:val="24"/>
          <w:szCs w:val="24"/>
        </w:rPr>
        <w:t xml:space="preserve"> You can support your child to have excellent attendance by taking these steps:</w:t>
      </w:r>
    </w:p>
    <w:p w14:paraId="0D6006DB" w14:textId="77777777" w:rsidR="00145C1D" w:rsidRPr="00D0631C" w:rsidRDefault="00145C1D" w:rsidP="00145C1D">
      <w:pPr>
        <w:numPr>
          <w:ilvl w:val="0"/>
          <w:numId w:val="324"/>
        </w:numPr>
        <w:spacing w:line="276" w:lineRule="auto"/>
        <w:contextualSpacing/>
        <w:rPr>
          <w:rFonts w:eastAsiaTheme="minorEastAsia" w:cstheme="minorHAnsi"/>
          <w:noProof/>
          <w:sz w:val="24"/>
          <w:szCs w:val="24"/>
        </w:rPr>
      </w:pPr>
      <w:r w:rsidRPr="00D0631C">
        <w:rPr>
          <w:rFonts w:eastAsiaTheme="minorEastAsia" w:cstheme="minorHAnsi"/>
          <w:noProof/>
          <w:sz w:val="24"/>
          <w:szCs w:val="24"/>
        </w:rPr>
        <w:t xml:space="preserve">Ensure your child arrives on time for school every day and is ready to learn. Arriving after registration is recorded as an unauthorised absence. Pupils must be in school by </w:t>
      </w:r>
      <w:r w:rsidRPr="00D0631C">
        <w:rPr>
          <w:rFonts w:eastAsiaTheme="minorEastAsia" w:cstheme="minorHAnsi"/>
          <w:b/>
          <w:bCs/>
          <w:noProof/>
          <w:color w:val="C00000"/>
          <w:sz w:val="24"/>
          <w:szCs w:val="24"/>
        </w:rPr>
        <w:t>XX:XX am</w:t>
      </w:r>
      <w:r w:rsidRPr="00D0631C">
        <w:rPr>
          <w:rFonts w:eastAsiaTheme="minorEastAsia" w:cstheme="minorHAnsi"/>
          <w:noProof/>
          <w:sz w:val="24"/>
          <w:szCs w:val="24"/>
        </w:rPr>
        <w:t>.</w:t>
      </w:r>
    </w:p>
    <w:p w14:paraId="37F3C16C" w14:textId="77777777" w:rsidR="00145C1D" w:rsidRPr="00D0631C" w:rsidRDefault="00145C1D" w:rsidP="00145C1D">
      <w:pPr>
        <w:numPr>
          <w:ilvl w:val="0"/>
          <w:numId w:val="324"/>
        </w:numPr>
        <w:spacing w:line="276" w:lineRule="auto"/>
        <w:contextualSpacing/>
        <w:rPr>
          <w:rFonts w:eastAsiaTheme="minorEastAsia" w:cstheme="minorHAnsi"/>
          <w:noProof/>
          <w:sz w:val="24"/>
          <w:szCs w:val="24"/>
        </w:rPr>
      </w:pPr>
      <w:r w:rsidRPr="00D0631C">
        <w:rPr>
          <w:rFonts w:eastAsiaTheme="minorEastAsia" w:cstheme="minorHAnsi"/>
          <w:noProof/>
          <w:sz w:val="24"/>
          <w:szCs w:val="24"/>
        </w:rPr>
        <w:t>Avoid taking holidays during term time.</w:t>
      </w:r>
    </w:p>
    <w:p w14:paraId="1D50191D" w14:textId="77777777" w:rsidR="00145C1D" w:rsidRPr="00D0631C" w:rsidRDefault="00145C1D" w:rsidP="00145C1D">
      <w:pPr>
        <w:numPr>
          <w:ilvl w:val="0"/>
          <w:numId w:val="324"/>
        </w:numPr>
        <w:spacing w:line="276" w:lineRule="auto"/>
        <w:contextualSpacing/>
        <w:rPr>
          <w:rFonts w:eastAsiaTheme="minorEastAsia" w:cstheme="minorHAnsi"/>
          <w:noProof/>
          <w:sz w:val="24"/>
          <w:szCs w:val="24"/>
        </w:rPr>
      </w:pPr>
      <w:r w:rsidRPr="00D0631C">
        <w:rPr>
          <w:rFonts w:eastAsiaTheme="minorEastAsia" w:cstheme="minorHAnsi"/>
          <w:noProof/>
          <w:sz w:val="24"/>
          <w:szCs w:val="24"/>
        </w:rPr>
        <w:t>If your child appears to be only slightly ill, send them in to school. We have staff who will contact you if their condition deteriorates.</w:t>
      </w:r>
    </w:p>
    <w:p w14:paraId="24E02EF3" w14:textId="77777777" w:rsidR="00145C1D" w:rsidRPr="00D0631C" w:rsidRDefault="00145C1D" w:rsidP="00145C1D">
      <w:pPr>
        <w:numPr>
          <w:ilvl w:val="0"/>
          <w:numId w:val="324"/>
        </w:numPr>
        <w:spacing w:line="276" w:lineRule="auto"/>
        <w:contextualSpacing/>
        <w:rPr>
          <w:rFonts w:eastAsiaTheme="minorEastAsia" w:cstheme="minorHAnsi"/>
          <w:noProof/>
          <w:sz w:val="24"/>
          <w:szCs w:val="24"/>
        </w:rPr>
      </w:pPr>
      <w:r w:rsidRPr="00D0631C">
        <w:rPr>
          <w:rFonts w:eastAsiaTheme="minorEastAsia" w:cstheme="minorHAnsi"/>
          <w:noProof/>
          <w:sz w:val="24"/>
          <w:szCs w:val="24"/>
        </w:rPr>
        <w:t>Book any medical appointments outside of school hours. If this is unavoidable, please book for as late in the afternoon as possible and inform the school of appointments in advance.</w:t>
      </w:r>
    </w:p>
    <w:p w14:paraId="4775E9B5" w14:textId="77777777" w:rsidR="00145C1D" w:rsidRPr="00D0631C" w:rsidRDefault="00145C1D" w:rsidP="00145C1D">
      <w:pPr>
        <w:numPr>
          <w:ilvl w:val="0"/>
          <w:numId w:val="324"/>
        </w:numPr>
        <w:spacing w:line="276" w:lineRule="auto"/>
        <w:contextualSpacing/>
        <w:rPr>
          <w:rFonts w:eastAsiaTheme="minorEastAsia" w:cstheme="minorHAnsi"/>
          <w:noProof/>
          <w:sz w:val="24"/>
          <w:szCs w:val="24"/>
        </w:rPr>
      </w:pPr>
      <w:r w:rsidRPr="00D0631C">
        <w:rPr>
          <w:rFonts w:eastAsiaTheme="minorEastAsia" w:cstheme="minorHAnsi"/>
          <w:noProof/>
          <w:sz w:val="24"/>
          <w:szCs w:val="24"/>
        </w:rPr>
        <w:t>Supply a copy of the appointment card or hospital letter if your child has an appointment during school hours.</w:t>
      </w:r>
    </w:p>
    <w:p w14:paraId="11939EE5" w14:textId="77777777" w:rsidR="00145C1D" w:rsidRPr="00D0631C" w:rsidRDefault="00145C1D" w:rsidP="00145C1D">
      <w:pPr>
        <w:spacing w:line="276" w:lineRule="auto"/>
        <w:rPr>
          <w:rFonts w:eastAsiaTheme="minorEastAsia" w:cstheme="minorHAnsi"/>
          <w:noProof/>
          <w:sz w:val="24"/>
          <w:szCs w:val="24"/>
        </w:rPr>
      </w:pPr>
      <w:r w:rsidRPr="00D0631C">
        <w:rPr>
          <w:rFonts w:eastAsiaTheme="minorEastAsia" w:cstheme="minorHAnsi"/>
          <w:noProof/>
          <w:sz w:val="24"/>
          <w:szCs w:val="24"/>
        </w:rPr>
        <w:t>If your child becomes reluctant to go to school or you need help, please contact the school immediately; we are more likely to be able to work together to solve any problems if we act early.</w:t>
      </w:r>
    </w:p>
    <w:p w14:paraId="67437E5F" w14:textId="77777777" w:rsidR="00145C1D" w:rsidRPr="00D0631C" w:rsidRDefault="00145C1D" w:rsidP="00145C1D">
      <w:pPr>
        <w:spacing w:line="276" w:lineRule="auto"/>
        <w:rPr>
          <w:rFonts w:eastAsiaTheme="minorEastAsia" w:cstheme="minorHAnsi"/>
          <w:sz w:val="24"/>
          <w:szCs w:val="24"/>
        </w:rPr>
      </w:pPr>
      <w:r w:rsidRPr="00D0631C">
        <w:rPr>
          <w:rFonts w:eastAsiaTheme="minorEastAsia" w:cstheme="minorHAnsi"/>
          <w:noProof/>
          <w:sz w:val="24"/>
          <w:szCs w:val="24"/>
        </w:rPr>
        <w:drawing>
          <wp:inline distT="0" distB="0" distL="0" distR="0" wp14:anchorId="75C7449C" wp14:editId="78A015EC">
            <wp:extent cx="5486400" cy="3200400"/>
            <wp:effectExtent l="38100" t="190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353F1C8" w14:textId="77777777" w:rsidR="00145C1D" w:rsidRPr="00D0631C" w:rsidRDefault="00145C1D" w:rsidP="00145C1D">
      <w:pPr>
        <w:spacing w:line="276" w:lineRule="auto"/>
        <w:rPr>
          <w:rFonts w:eastAsiaTheme="minorEastAsia" w:cstheme="minorHAnsi"/>
          <w:b/>
          <w:bCs/>
          <w:noProof/>
          <w:sz w:val="24"/>
          <w:szCs w:val="24"/>
        </w:rPr>
      </w:pPr>
      <w:r w:rsidRPr="00D0631C">
        <w:rPr>
          <w:rFonts w:eastAsiaTheme="minorEastAsia" w:cstheme="minorHAnsi"/>
          <w:b/>
          <w:bCs/>
          <w:noProof/>
          <w:sz w:val="24"/>
          <w:szCs w:val="24"/>
        </w:rPr>
        <w:t>‘On the day’ absences: what should I do if my child is not ‘fit’ to go into school?</w:t>
      </w:r>
    </w:p>
    <w:p w14:paraId="666F5561" w14:textId="77777777" w:rsidR="00145C1D" w:rsidRDefault="00145C1D" w:rsidP="00145C1D">
      <w:pPr>
        <w:spacing w:line="276" w:lineRule="auto"/>
        <w:rPr>
          <w:rFonts w:eastAsiaTheme="minorEastAsia" w:cstheme="minorHAnsi"/>
          <w:noProof/>
          <w:sz w:val="24"/>
          <w:szCs w:val="24"/>
        </w:rPr>
      </w:pPr>
      <w:r w:rsidRPr="00D0631C">
        <w:rPr>
          <w:rFonts w:eastAsiaTheme="minorEastAsia" w:cstheme="minorHAnsi"/>
          <w:noProof/>
          <w:sz w:val="24"/>
          <w:szCs w:val="24"/>
        </w:rPr>
        <w:t xml:space="preserve">On each day your child is unfit to come to school, please report this absence </w:t>
      </w:r>
      <w:r>
        <w:rPr>
          <w:rFonts w:eastAsiaTheme="minorEastAsia" w:cstheme="minorHAnsi"/>
          <w:noProof/>
          <w:sz w:val="24"/>
          <w:szCs w:val="24"/>
        </w:rPr>
        <w:t xml:space="preserve">by phoning the school office on 01263 837927 before 9.00am </w:t>
      </w:r>
      <w:r w:rsidRPr="00D0631C">
        <w:rPr>
          <w:rFonts w:eastAsiaTheme="minorEastAsia" w:cstheme="minorHAnsi"/>
          <w:noProof/>
          <w:sz w:val="24"/>
          <w:szCs w:val="24"/>
        </w:rPr>
        <w:t xml:space="preserve">to let us know. In the message you must leave your child’s full </w:t>
      </w:r>
      <w:r w:rsidRPr="00D0631C">
        <w:rPr>
          <w:rFonts w:eastAsiaTheme="minorEastAsia" w:cstheme="minorHAnsi"/>
          <w:noProof/>
          <w:sz w:val="24"/>
          <w:szCs w:val="24"/>
        </w:rPr>
        <w:lastRenderedPageBreak/>
        <w:t>name and and give the specific reason for absence. The information you give will be recorded on our official register.</w:t>
      </w:r>
    </w:p>
    <w:p w14:paraId="582B4E44" w14:textId="77777777" w:rsidR="00145C1D" w:rsidRDefault="00145C1D" w:rsidP="00145C1D">
      <w:pPr>
        <w:spacing w:line="276" w:lineRule="auto"/>
        <w:rPr>
          <w:rFonts w:eastAsiaTheme="minorEastAsia" w:cstheme="minorHAnsi"/>
          <w:noProof/>
          <w:sz w:val="24"/>
          <w:szCs w:val="24"/>
        </w:rPr>
      </w:pPr>
    </w:p>
    <w:p w14:paraId="1066735A" w14:textId="77777777" w:rsidR="00145C1D" w:rsidRPr="00D0631C" w:rsidRDefault="00145C1D" w:rsidP="00145C1D">
      <w:pPr>
        <w:spacing w:line="276" w:lineRule="auto"/>
        <w:rPr>
          <w:rFonts w:eastAsiaTheme="minorEastAsia" w:cstheme="minorHAnsi"/>
          <w:noProof/>
          <w:sz w:val="24"/>
          <w:szCs w:val="24"/>
        </w:rPr>
      </w:pPr>
    </w:p>
    <w:p w14:paraId="456405B5" w14:textId="77777777" w:rsidR="00145C1D" w:rsidRPr="00D0631C" w:rsidRDefault="00145C1D" w:rsidP="00145C1D">
      <w:pPr>
        <w:spacing w:line="276" w:lineRule="auto"/>
        <w:rPr>
          <w:rFonts w:eastAsiaTheme="minorEastAsia" w:cstheme="minorHAnsi"/>
          <w:b/>
          <w:bCs/>
          <w:noProof/>
          <w:sz w:val="24"/>
          <w:szCs w:val="24"/>
        </w:rPr>
      </w:pPr>
      <w:r w:rsidRPr="00D0631C">
        <w:rPr>
          <w:rFonts w:eastAsiaTheme="minorEastAsia" w:cstheme="minorHAnsi"/>
          <w:b/>
          <w:bCs/>
          <w:noProof/>
          <w:sz w:val="24"/>
          <w:szCs w:val="24"/>
        </w:rPr>
        <w:t>Leave of Absence</w:t>
      </w:r>
    </w:p>
    <w:p w14:paraId="293BCB92" w14:textId="77777777" w:rsidR="00145C1D" w:rsidRPr="00D0631C" w:rsidRDefault="00145C1D" w:rsidP="00145C1D">
      <w:pPr>
        <w:spacing w:line="276" w:lineRule="auto"/>
        <w:rPr>
          <w:rFonts w:eastAsiaTheme="minorEastAsia" w:cstheme="minorHAnsi"/>
          <w:noProof/>
          <w:sz w:val="24"/>
          <w:szCs w:val="24"/>
        </w:rPr>
      </w:pPr>
      <w:r w:rsidRPr="00D0631C">
        <w:rPr>
          <w:rFonts w:eastAsiaTheme="minorEastAsia" w:cstheme="minorHAnsi"/>
          <w:noProof/>
          <w:sz w:val="24"/>
          <w:szCs w:val="24"/>
        </w:rPr>
        <w:t xml:space="preserve">There may be exceptional circumstances where you need to request a leave of absence for your child. Please use our ‘Leave of absence request’ form to make these types of requests. The form should be submitted in advance of the leave of absence, via </w:t>
      </w:r>
      <w:r w:rsidRPr="000E787C">
        <w:rPr>
          <w:rFonts w:eastAsiaTheme="minorEastAsia" w:cstheme="minorHAnsi"/>
          <w:b/>
          <w:bCs/>
          <w:noProof/>
          <w:sz w:val="24"/>
          <w:szCs w:val="24"/>
        </w:rPr>
        <w:t>office@standrewsschool.co.uk</w:t>
      </w:r>
      <w:r w:rsidRPr="00D0631C">
        <w:rPr>
          <w:rFonts w:eastAsiaTheme="minorEastAsia" w:cstheme="minorHAnsi"/>
          <w:noProof/>
          <w:sz w:val="24"/>
          <w:szCs w:val="24"/>
        </w:rPr>
        <w:t xml:space="preserve">. You will receive a letter in response, to advise if the request has been granted or declined. </w:t>
      </w:r>
    </w:p>
    <w:p w14:paraId="75FD5935" w14:textId="77777777" w:rsidR="00145C1D" w:rsidRPr="00D0631C" w:rsidRDefault="00145C1D" w:rsidP="00145C1D">
      <w:pPr>
        <w:spacing w:line="276" w:lineRule="auto"/>
        <w:rPr>
          <w:rFonts w:eastAsiaTheme="minorEastAsia" w:cstheme="minorHAnsi"/>
          <w:b/>
          <w:bCs/>
          <w:noProof/>
          <w:sz w:val="24"/>
          <w:szCs w:val="24"/>
        </w:rPr>
      </w:pPr>
      <w:r w:rsidRPr="00D0631C">
        <w:rPr>
          <w:rFonts w:eastAsiaTheme="minorEastAsia" w:cstheme="minorHAnsi"/>
          <w:b/>
          <w:bCs/>
          <w:noProof/>
          <w:sz w:val="24"/>
          <w:szCs w:val="24"/>
        </w:rPr>
        <w:t>Punctuality</w:t>
      </w:r>
    </w:p>
    <w:p w14:paraId="135436CD" w14:textId="77777777" w:rsidR="00145C1D" w:rsidRPr="00D0631C" w:rsidRDefault="00145C1D" w:rsidP="00145C1D">
      <w:pPr>
        <w:spacing w:line="276" w:lineRule="auto"/>
        <w:rPr>
          <w:rFonts w:eastAsiaTheme="minorEastAsia" w:cstheme="minorHAnsi"/>
          <w:noProof/>
          <w:sz w:val="24"/>
          <w:szCs w:val="24"/>
        </w:rPr>
      </w:pPr>
      <w:r w:rsidRPr="00D0631C">
        <w:rPr>
          <w:rFonts w:eastAsiaTheme="minorEastAsia" w:cstheme="minorHAnsi"/>
          <w:noProof/>
          <w:sz w:val="24"/>
          <w:szCs w:val="24"/>
        </w:rPr>
        <w:t xml:space="preserve">Pupils are expected to arrive on time for school in the morning and for every lesson during the day. Your child is late to school if they </w:t>
      </w:r>
      <w:r>
        <w:rPr>
          <w:rFonts w:eastAsiaTheme="minorEastAsia" w:cstheme="minorHAnsi"/>
          <w:noProof/>
          <w:sz w:val="24"/>
          <w:szCs w:val="24"/>
        </w:rPr>
        <w:t xml:space="preserve">have not arrived </w:t>
      </w:r>
      <w:r w:rsidRPr="00D0631C">
        <w:rPr>
          <w:rFonts w:eastAsiaTheme="minorEastAsia" w:cstheme="minorHAnsi"/>
          <w:noProof/>
          <w:sz w:val="24"/>
          <w:szCs w:val="24"/>
        </w:rPr>
        <w:t xml:space="preserve">by </w:t>
      </w:r>
      <w:r w:rsidRPr="000E787C">
        <w:rPr>
          <w:rFonts w:eastAsiaTheme="minorEastAsia" w:cstheme="minorHAnsi"/>
          <w:noProof/>
          <w:sz w:val="24"/>
          <w:szCs w:val="24"/>
        </w:rPr>
        <w:t>9.00am</w:t>
      </w:r>
      <w:r w:rsidRPr="00D0631C">
        <w:rPr>
          <w:rFonts w:eastAsiaTheme="minorEastAsia" w:cstheme="minorHAnsi"/>
          <w:noProof/>
          <w:sz w:val="24"/>
          <w:szCs w:val="24"/>
        </w:rPr>
        <w:t>.</w:t>
      </w:r>
    </w:p>
    <w:p w14:paraId="20C7035B" w14:textId="77777777" w:rsidR="00145C1D" w:rsidRPr="00D0631C" w:rsidRDefault="00145C1D" w:rsidP="00145C1D">
      <w:pPr>
        <w:spacing w:line="276" w:lineRule="auto"/>
        <w:jc w:val="both"/>
        <w:rPr>
          <w:rFonts w:eastAsia="Calibri" w:cstheme="minorHAnsi"/>
          <w:sz w:val="24"/>
          <w:szCs w:val="24"/>
        </w:rPr>
      </w:pPr>
      <w:r w:rsidRPr="00D0631C">
        <w:rPr>
          <w:rFonts w:eastAsia="Calibri" w:cstheme="minorHAnsi"/>
          <w:sz w:val="24"/>
          <w:szCs w:val="24"/>
        </w:rPr>
        <w:t>The Government remains very clear that no child should miss school apart from in exceptional circumstances and schools must continue to take steps to reduce absence to support children’s attainment.  I hope we can count on your support in this matter.</w:t>
      </w:r>
    </w:p>
    <w:p w14:paraId="0DD88C55" w14:textId="77777777" w:rsidR="00145C1D" w:rsidRDefault="00145C1D" w:rsidP="00145C1D">
      <w:pPr>
        <w:spacing w:line="276" w:lineRule="auto"/>
        <w:rPr>
          <w:rFonts w:eastAsiaTheme="minorEastAsia" w:cstheme="minorHAnsi"/>
          <w:noProof/>
          <w:sz w:val="24"/>
          <w:szCs w:val="24"/>
        </w:rPr>
      </w:pPr>
      <w:r w:rsidRPr="00D0631C">
        <w:rPr>
          <w:rFonts w:eastAsiaTheme="minorEastAsia" w:cstheme="minorHAnsi"/>
          <w:noProof/>
          <w:sz w:val="24"/>
          <w:szCs w:val="24"/>
        </w:rPr>
        <w:t xml:space="preserve">Please contact </w:t>
      </w:r>
      <w:r w:rsidRPr="00471B30">
        <w:rPr>
          <w:rFonts w:eastAsiaTheme="minorEastAsia" w:cstheme="minorHAnsi"/>
          <w:noProof/>
          <w:sz w:val="24"/>
          <w:szCs w:val="24"/>
        </w:rPr>
        <w:t>Julie Jackson</w:t>
      </w:r>
      <w:r w:rsidRPr="00D0631C">
        <w:rPr>
          <w:rFonts w:eastAsiaTheme="minorEastAsia" w:cstheme="minorHAnsi"/>
          <w:noProof/>
          <w:sz w:val="24"/>
          <w:szCs w:val="24"/>
        </w:rPr>
        <w:t xml:space="preserve"> if you require any suport with ensruing your child’s regular school attendance.</w:t>
      </w:r>
    </w:p>
    <w:tbl>
      <w:tblPr>
        <w:tblStyle w:val="TableGrid5"/>
        <w:tblW w:w="0" w:type="auto"/>
        <w:tblInd w:w="-113" w:type="dxa"/>
        <w:shd w:val="clear" w:color="auto" w:fill="8DD873" w:themeFill="accent6" w:themeFillTint="99"/>
        <w:tblLook w:val="04A0" w:firstRow="1" w:lastRow="0" w:firstColumn="1" w:lastColumn="0" w:noHBand="0" w:noVBand="1"/>
      </w:tblPr>
      <w:tblGrid>
        <w:gridCol w:w="3510"/>
        <w:gridCol w:w="2410"/>
        <w:gridCol w:w="4227"/>
      </w:tblGrid>
      <w:tr w:rsidR="00145C1D" w:rsidRPr="0065436E" w14:paraId="17784342" w14:textId="77777777" w:rsidTr="0087058F">
        <w:trPr>
          <w:trHeight w:val="300"/>
        </w:trPr>
        <w:tc>
          <w:tcPr>
            <w:tcW w:w="3510" w:type="dxa"/>
            <w:shd w:val="clear" w:color="auto" w:fill="auto"/>
          </w:tcPr>
          <w:p w14:paraId="478C5D4A" w14:textId="77777777" w:rsidR="00145C1D" w:rsidRPr="0065436E" w:rsidRDefault="00145C1D" w:rsidP="0087058F">
            <w:pPr>
              <w:rPr>
                <w:rFonts w:asciiTheme="minorHAnsi" w:eastAsia="Calibri" w:hAnsiTheme="minorHAnsi" w:cstheme="minorHAnsi"/>
                <w:sz w:val="24"/>
                <w:szCs w:val="24"/>
              </w:rPr>
            </w:pPr>
            <w:r w:rsidRPr="0065436E">
              <w:rPr>
                <w:rFonts w:asciiTheme="minorHAnsi" w:eastAsia="Calibri" w:hAnsiTheme="minorHAnsi" w:cstheme="minorHAnsi"/>
                <w:sz w:val="24"/>
                <w:szCs w:val="24"/>
              </w:rPr>
              <w:t>Senior Attendance Champion – the senior leader responsible for the strategic approach to attendance in our school</w:t>
            </w:r>
          </w:p>
        </w:tc>
        <w:tc>
          <w:tcPr>
            <w:tcW w:w="2410" w:type="dxa"/>
            <w:shd w:val="clear" w:color="auto" w:fill="auto"/>
          </w:tcPr>
          <w:p w14:paraId="6EE3B380"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Julie Jackson</w:t>
            </w:r>
          </w:p>
        </w:tc>
        <w:tc>
          <w:tcPr>
            <w:tcW w:w="3900" w:type="dxa"/>
            <w:shd w:val="clear" w:color="auto" w:fill="auto"/>
          </w:tcPr>
          <w:p w14:paraId="306A2A9D" w14:textId="77777777" w:rsidR="00145C1D" w:rsidRPr="00471B30"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01263 837927</w:t>
            </w:r>
          </w:p>
          <w:p w14:paraId="73F19F46"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juliejackson@standrewsschool.co.uk</w:t>
            </w:r>
          </w:p>
        </w:tc>
      </w:tr>
      <w:tr w:rsidR="00145C1D" w:rsidRPr="0065436E" w14:paraId="2F5E1305" w14:textId="77777777" w:rsidTr="0087058F">
        <w:trPr>
          <w:trHeight w:val="300"/>
        </w:trPr>
        <w:tc>
          <w:tcPr>
            <w:tcW w:w="3510" w:type="dxa"/>
            <w:shd w:val="clear" w:color="auto" w:fill="auto"/>
          </w:tcPr>
          <w:p w14:paraId="7BB8F425"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Office Team</w:t>
            </w:r>
          </w:p>
        </w:tc>
        <w:tc>
          <w:tcPr>
            <w:tcW w:w="2410" w:type="dxa"/>
            <w:shd w:val="clear" w:color="auto" w:fill="auto"/>
          </w:tcPr>
          <w:p w14:paraId="017B1FFD"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Julie Vincent/Carole Ashby/Terrie Newton</w:t>
            </w:r>
          </w:p>
        </w:tc>
        <w:tc>
          <w:tcPr>
            <w:tcW w:w="3900" w:type="dxa"/>
            <w:shd w:val="clear" w:color="auto" w:fill="auto"/>
          </w:tcPr>
          <w:p w14:paraId="6B86D9CA"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01263 837927 office@standrewsschool.co.uk</w:t>
            </w:r>
          </w:p>
        </w:tc>
      </w:tr>
      <w:tr w:rsidR="00145C1D" w:rsidRPr="0065436E" w14:paraId="350DA41E" w14:textId="77777777" w:rsidTr="0087058F">
        <w:trPr>
          <w:trHeight w:val="300"/>
        </w:trPr>
        <w:tc>
          <w:tcPr>
            <w:tcW w:w="3510" w:type="dxa"/>
            <w:shd w:val="clear" w:color="auto" w:fill="auto"/>
          </w:tcPr>
          <w:p w14:paraId="470C76C4"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Safeguarding and Welfare Manager</w:t>
            </w:r>
          </w:p>
        </w:tc>
        <w:tc>
          <w:tcPr>
            <w:tcW w:w="2410" w:type="dxa"/>
            <w:shd w:val="clear" w:color="auto" w:fill="auto"/>
          </w:tcPr>
          <w:p w14:paraId="44350FC6"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Carol McKean</w:t>
            </w:r>
          </w:p>
        </w:tc>
        <w:tc>
          <w:tcPr>
            <w:tcW w:w="3900" w:type="dxa"/>
            <w:shd w:val="clear" w:color="auto" w:fill="auto"/>
          </w:tcPr>
          <w:p w14:paraId="42AAFF36" w14:textId="77777777" w:rsidR="00145C1D" w:rsidRPr="0065436E" w:rsidRDefault="00145C1D" w:rsidP="0087058F">
            <w:pPr>
              <w:rPr>
                <w:rFonts w:asciiTheme="minorHAnsi" w:eastAsia="Calibri" w:hAnsiTheme="minorHAnsi" w:cstheme="minorHAnsi"/>
                <w:sz w:val="24"/>
                <w:szCs w:val="24"/>
              </w:rPr>
            </w:pPr>
            <w:r w:rsidRPr="00471B30">
              <w:rPr>
                <w:rFonts w:asciiTheme="minorHAnsi" w:eastAsia="Calibri" w:hAnsiTheme="minorHAnsi" w:cstheme="minorHAnsi"/>
                <w:sz w:val="24"/>
                <w:szCs w:val="24"/>
              </w:rPr>
              <w:t>01263 837927 carolmckean@standrewsschool.co.uk</w:t>
            </w:r>
          </w:p>
        </w:tc>
      </w:tr>
    </w:tbl>
    <w:p w14:paraId="675DE325" w14:textId="77777777" w:rsidR="00145C1D" w:rsidRPr="00D0631C" w:rsidDel="00A327A0" w:rsidRDefault="00145C1D" w:rsidP="00145C1D">
      <w:pPr>
        <w:spacing w:line="276" w:lineRule="auto"/>
        <w:rPr>
          <w:rFonts w:eastAsia="Calibri" w:cstheme="minorHAnsi"/>
          <w:sz w:val="24"/>
          <w:szCs w:val="24"/>
        </w:rPr>
      </w:pPr>
    </w:p>
    <w:p w14:paraId="17DFF0E3" w14:textId="77777777" w:rsidR="00145C1D" w:rsidRPr="0065436E" w:rsidRDefault="00145C1D" w:rsidP="00145C1D">
      <w:pPr>
        <w:spacing w:line="276" w:lineRule="auto"/>
        <w:jc w:val="both"/>
        <w:rPr>
          <w:rFonts w:eastAsiaTheme="minorEastAsia" w:cstheme="minorHAnsi"/>
          <w:sz w:val="24"/>
          <w:szCs w:val="24"/>
          <w:lang w:val="en-US"/>
        </w:rPr>
      </w:pPr>
    </w:p>
    <w:p w14:paraId="05290444" w14:textId="77777777" w:rsidR="00145C1D" w:rsidRPr="00297CF0" w:rsidRDefault="00145C1D" w:rsidP="00145C1D">
      <w:pPr>
        <w:spacing w:after="0" w:line="240" w:lineRule="auto"/>
        <w:jc w:val="both"/>
        <w:rPr>
          <w:rFonts w:cstheme="minorHAnsi"/>
          <w:sz w:val="24"/>
          <w:szCs w:val="24"/>
        </w:rPr>
      </w:pPr>
    </w:p>
    <w:p w14:paraId="11956957" w14:textId="77777777" w:rsidR="00145C1D" w:rsidRPr="0065436E" w:rsidRDefault="00145C1D" w:rsidP="00145C1D">
      <w:pPr>
        <w:spacing w:line="276" w:lineRule="auto"/>
        <w:jc w:val="both"/>
        <w:rPr>
          <w:rFonts w:eastAsiaTheme="minorEastAsia" w:cstheme="minorHAnsi"/>
          <w:sz w:val="24"/>
          <w:szCs w:val="24"/>
          <w:lang w:val="en-US"/>
        </w:rPr>
      </w:pPr>
    </w:p>
    <w:p w14:paraId="2BF6F0C5" w14:textId="77777777" w:rsidR="00145C1D" w:rsidRPr="0065436E" w:rsidRDefault="00145C1D" w:rsidP="00145C1D">
      <w:pPr>
        <w:spacing w:line="276" w:lineRule="auto"/>
        <w:jc w:val="both"/>
        <w:rPr>
          <w:rFonts w:ascii="Arial" w:eastAsiaTheme="minorEastAsia" w:hAnsi="Arial" w:cs="Arial"/>
          <w:sz w:val="24"/>
          <w:szCs w:val="24"/>
          <w:lang w:val="en-US"/>
        </w:rPr>
      </w:pPr>
    </w:p>
    <w:bookmarkEnd w:id="0"/>
    <w:p w14:paraId="0998F43B" w14:textId="77777777" w:rsidR="00145C1D" w:rsidRPr="008A32BC" w:rsidRDefault="00145C1D" w:rsidP="00900668">
      <w:pPr>
        <w:pStyle w:val="Footer"/>
        <w:jc w:val="center"/>
        <w:rPr>
          <w:rFonts w:cstheme="minorHAnsi"/>
          <w:b/>
          <w:color w:val="A6A6A6" w:themeColor="background1" w:themeShade="A6"/>
          <w:sz w:val="18"/>
          <w:szCs w:val="18"/>
        </w:rPr>
      </w:pPr>
    </w:p>
    <w:sectPr w:rsidR="00145C1D" w:rsidRPr="008A32BC" w:rsidSect="00900668">
      <w:footerReference w:type="default" r:id="rId29"/>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4BC4" w14:textId="77777777" w:rsidR="000353D1" w:rsidRDefault="000353D1">
      <w:pPr>
        <w:spacing w:after="0" w:line="240" w:lineRule="auto"/>
      </w:pPr>
      <w:r>
        <w:separator/>
      </w:r>
    </w:p>
  </w:endnote>
  <w:endnote w:type="continuationSeparator" w:id="0">
    <w:p w14:paraId="4FF868F2" w14:textId="77777777" w:rsidR="000353D1" w:rsidRDefault="0003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19559"/>
      <w:docPartObj>
        <w:docPartGallery w:val="Page Numbers (Bottom of Page)"/>
        <w:docPartUnique/>
      </w:docPartObj>
    </w:sdtPr>
    <w:sdtEndPr>
      <w:rPr>
        <w:noProof/>
      </w:rPr>
    </w:sdtEndPr>
    <w:sdtContent>
      <w:p w14:paraId="3A6D4B51" w14:textId="652FC267" w:rsidR="009E550B" w:rsidRDefault="009E5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FBA26" w14:textId="77777777" w:rsidR="00D33E39" w:rsidRDefault="00D33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E834" w14:textId="77777777" w:rsidR="000353D1" w:rsidRDefault="000353D1">
      <w:pPr>
        <w:spacing w:after="0" w:line="240" w:lineRule="auto"/>
      </w:pPr>
      <w:r>
        <w:separator/>
      </w:r>
    </w:p>
  </w:footnote>
  <w:footnote w:type="continuationSeparator" w:id="0">
    <w:p w14:paraId="38D4D6EA" w14:textId="77777777" w:rsidR="000353D1" w:rsidRDefault="000353D1">
      <w:pPr>
        <w:spacing w:after="0" w:line="240" w:lineRule="auto"/>
      </w:pPr>
      <w:r>
        <w:continuationSeparator/>
      </w:r>
    </w:p>
  </w:footnote>
  <w:footnote w:id="1">
    <w:p w14:paraId="3075E550" w14:textId="77777777" w:rsidR="00145C1D" w:rsidRPr="003F1ACB" w:rsidRDefault="00145C1D" w:rsidP="00145C1D">
      <w:pPr>
        <w:pStyle w:val="FootnoteText"/>
      </w:pPr>
      <w:r>
        <w:rPr>
          <w:rStyle w:val="FootnoteReference"/>
        </w:rPr>
        <w:footnoteRef/>
      </w:r>
      <w:r>
        <w:t xml:space="preserve"> This is in accordance with the NSCP </w:t>
      </w:r>
      <w:hyperlink r:id="rId1" w:history="1">
        <w:r w:rsidRPr="000E443D">
          <w:rPr>
            <w:rStyle w:val="Hyperlink"/>
            <w:rFonts w:eastAsiaTheme="majorEastAsia"/>
          </w:rPr>
          <w:t>Joint Protocol between Health Services &amp; Schools in respect of the management of pupil absence from school when medical reasons are cited</w:t>
        </w:r>
      </w:hyperlink>
    </w:p>
    <w:p w14:paraId="35EAFB2A" w14:textId="77777777" w:rsidR="00145C1D" w:rsidRDefault="00145C1D" w:rsidP="00145C1D">
      <w:pPr>
        <w:pStyle w:val="FootnoteText"/>
      </w:pPr>
    </w:p>
  </w:footnote>
  <w:footnote w:id="2">
    <w:p w14:paraId="12B25094" w14:textId="77777777" w:rsidR="00145C1D" w:rsidRDefault="00145C1D" w:rsidP="00145C1D">
      <w:pPr>
        <w:pStyle w:val="FootnoteText"/>
      </w:pPr>
      <w:r>
        <w:rPr>
          <w:rStyle w:val="FootnoteReference"/>
        </w:rPr>
        <w:footnoteRef/>
      </w:r>
      <w:r>
        <w:t xml:space="preserve"> A mobile child is a child of compulsory school age who has no fixed abode and whose parent(s) is engaged in a trade or business of such a nature as to require them to travel from place to place.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150"/>
    <w:multiLevelType w:val="hybridMultilevel"/>
    <w:tmpl w:val="A582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24653"/>
    <w:multiLevelType w:val="multilevel"/>
    <w:tmpl w:val="678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905B5"/>
    <w:multiLevelType w:val="multilevel"/>
    <w:tmpl w:val="458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752E6"/>
    <w:multiLevelType w:val="multilevel"/>
    <w:tmpl w:val="2FB2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7D14FF"/>
    <w:multiLevelType w:val="multilevel"/>
    <w:tmpl w:val="4B5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C01E3D"/>
    <w:multiLevelType w:val="hybridMultilevel"/>
    <w:tmpl w:val="6834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3003F8"/>
    <w:multiLevelType w:val="multilevel"/>
    <w:tmpl w:val="06C4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D00109"/>
    <w:multiLevelType w:val="multilevel"/>
    <w:tmpl w:val="E24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EF1A47"/>
    <w:multiLevelType w:val="multilevel"/>
    <w:tmpl w:val="93B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24168E"/>
    <w:multiLevelType w:val="multilevel"/>
    <w:tmpl w:val="057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39382B"/>
    <w:multiLevelType w:val="multilevel"/>
    <w:tmpl w:val="3726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A601DB"/>
    <w:multiLevelType w:val="multilevel"/>
    <w:tmpl w:val="B8A2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EA2992"/>
    <w:multiLevelType w:val="multilevel"/>
    <w:tmpl w:val="1BDE5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2B003C"/>
    <w:multiLevelType w:val="multilevel"/>
    <w:tmpl w:val="5610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FA6DF8"/>
    <w:multiLevelType w:val="multilevel"/>
    <w:tmpl w:val="1F1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0E7684"/>
    <w:multiLevelType w:val="multilevel"/>
    <w:tmpl w:val="D0E8D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69B1C23"/>
    <w:multiLevelType w:val="multilevel"/>
    <w:tmpl w:val="568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144B71"/>
    <w:multiLevelType w:val="multilevel"/>
    <w:tmpl w:val="E9C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266B96"/>
    <w:multiLevelType w:val="multilevel"/>
    <w:tmpl w:val="4A7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310B8D"/>
    <w:multiLevelType w:val="multilevel"/>
    <w:tmpl w:val="8A6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644447"/>
    <w:multiLevelType w:val="multilevel"/>
    <w:tmpl w:val="4DE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066C09"/>
    <w:multiLevelType w:val="multilevel"/>
    <w:tmpl w:val="A7E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E666AE"/>
    <w:multiLevelType w:val="multilevel"/>
    <w:tmpl w:val="C282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38488A"/>
    <w:multiLevelType w:val="multilevel"/>
    <w:tmpl w:val="562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5F0481"/>
    <w:multiLevelType w:val="multilevel"/>
    <w:tmpl w:val="D36EBFC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760599"/>
    <w:multiLevelType w:val="multilevel"/>
    <w:tmpl w:val="C40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9F3971"/>
    <w:multiLevelType w:val="hybridMultilevel"/>
    <w:tmpl w:val="CB9A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B9325FB"/>
    <w:multiLevelType w:val="multilevel"/>
    <w:tmpl w:val="70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8C65A6"/>
    <w:multiLevelType w:val="hybridMultilevel"/>
    <w:tmpl w:val="E9AE5C6C"/>
    <w:lvl w:ilvl="0" w:tplc="F54AA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EC5A00"/>
    <w:multiLevelType w:val="multilevel"/>
    <w:tmpl w:val="0738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033CCA"/>
    <w:multiLevelType w:val="multilevel"/>
    <w:tmpl w:val="A79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3F3BB7"/>
    <w:multiLevelType w:val="multilevel"/>
    <w:tmpl w:val="2D7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B84B95"/>
    <w:multiLevelType w:val="multilevel"/>
    <w:tmpl w:val="B6A8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C00B7B"/>
    <w:multiLevelType w:val="multilevel"/>
    <w:tmpl w:val="639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2818A5"/>
    <w:multiLevelType w:val="multilevel"/>
    <w:tmpl w:val="564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916753"/>
    <w:multiLevelType w:val="multilevel"/>
    <w:tmpl w:val="69CE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D05C09"/>
    <w:multiLevelType w:val="multilevel"/>
    <w:tmpl w:val="26C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0251684"/>
    <w:multiLevelType w:val="multilevel"/>
    <w:tmpl w:val="F61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0E731A4"/>
    <w:multiLevelType w:val="multilevel"/>
    <w:tmpl w:val="2F9E1F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5342B7"/>
    <w:multiLevelType w:val="multilevel"/>
    <w:tmpl w:val="336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593919"/>
    <w:multiLevelType w:val="multilevel"/>
    <w:tmpl w:val="7FF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173285E"/>
    <w:multiLevelType w:val="multilevel"/>
    <w:tmpl w:val="B99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1D0029B"/>
    <w:multiLevelType w:val="hybridMultilevel"/>
    <w:tmpl w:val="29AA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1F04E79"/>
    <w:multiLevelType w:val="hybridMultilevel"/>
    <w:tmpl w:val="4BA464EC"/>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FA5B3F"/>
    <w:multiLevelType w:val="multilevel"/>
    <w:tmpl w:val="B2E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23107CD"/>
    <w:multiLevelType w:val="multilevel"/>
    <w:tmpl w:val="E6BC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2A8755F"/>
    <w:multiLevelType w:val="multilevel"/>
    <w:tmpl w:val="148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2B9766C"/>
    <w:multiLevelType w:val="multilevel"/>
    <w:tmpl w:val="A0E4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CB3B99"/>
    <w:multiLevelType w:val="hybridMultilevel"/>
    <w:tmpl w:val="4064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30F4937"/>
    <w:multiLevelType w:val="multilevel"/>
    <w:tmpl w:val="2B6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46215CC"/>
    <w:multiLevelType w:val="multilevel"/>
    <w:tmpl w:val="AC7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1D1FC7"/>
    <w:multiLevelType w:val="multilevel"/>
    <w:tmpl w:val="BC6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947A46"/>
    <w:multiLevelType w:val="multilevel"/>
    <w:tmpl w:val="678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CF5BFD"/>
    <w:multiLevelType w:val="multilevel"/>
    <w:tmpl w:val="719A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9D29A3"/>
    <w:multiLevelType w:val="multilevel"/>
    <w:tmpl w:val="11D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7694C4E"/>
    <w:multiLevelType w:val="multilevel"/>
    <w:tmpl w:val="322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C80AC2"/>
    <w:multiLevelType w:val="multilevel"/>
    <w:tmpl w:val="C38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EE3D4F"/>
    <w:multiLevelType w:val="multilevel"/>
    <w:tmpl w:val="676AC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F2426B"/>
    <w:multiLevelType w:val="hybridMultilevel"/>
    <w:tmpl w:val="6392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87859AE"/>
    <w:multiLevelType w:val="multilevel"/>
    <w:tmpl w:val="46E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8C6003"/>
    <w:multiLevelType w:val="multilevel"/>
    <w:tmpl w:val="5AF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8B80C83"/>
    <w:multiLevelType w:val="multilevel"/>
    <w:tmpl w:val="50D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8CD187A"/>
    <w:multiLevelType w:val="multilevel"/>
    <w:tmpl w:val="49D8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93708F8"/>
    <w:multiLevelType w:val="multilevel"/>
    <w:tmpl w:val="75F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9685663"/>
    <w:multiLevelType w:val="multilevel"/>
    <w:tmpl w:val="94BC8F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19685A20"/>
    <w:multiLevelType w:val="multilevel"/>
    <w:tmpl w:val="AA1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9B73D50"/>
    <w:multiLevelType w:val="multilevel"/>
    <w:tmpl w:val="A9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9C7220C"/>
    <w:multiLevelType w:val="multilevel"/>
    <w:tmpl w:val="D952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9DF3F5A"/>
    <w:multiLevelType w:val="multilevel"/>
    <w:tmpl w:val="44D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A0A39AE"/>
    <w:multiLevelType w:val="multilevel"/>
    <w:tmpl w:val="044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A613FF5"/>
    <w:multiLevelType w:val="multilevel"/>
    <w:tmpl w:val="CE4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A6304FD"/>
    <w:multiLevelType w:val="multilevel"/>
    <w:tmpl w:val="201E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A892E72"/>
    <w:multiLevelType w:val="multilevel"/>
    <w:tmpl w:val="042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B20521D"/>
    <w:multiLevelType w:val="multilevel"/>
    <w:tmpl w:val="F6580E92"/>
    <w:lvl w:ilvl="0">
      <w:start w:val="9"/>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76" w15:restartNumberingAfterBreak="0">
    <w:nsid w:val="1B5C4729"/>
    <w:multiLevelType w:val="hybridMultilevel"/>
    <w:tmpl w:val="5B30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1B7F1070"/>
    <w:multiLevelType w:val="multilevel"/>
    <w:tmpl w:val="998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BE01150"/>
    <w:multiLevelType w:val="multilevel"/>
    <w:tmpl w:val="DAE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4D4280"/>
    <w:multiLevelType w:val="multilevel"/>
    <w:tmpl w:val="F7C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D981561"/>
    <w:multiLevelType w:val="multilevel"/>
    <w:tmpl w:val="9FD6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DDC4818"/>
    <w:multiLevelType w:val="multilevel"/>
    <w:tmpl w:val="07AEE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DE21285"/>
    <w:multiLevelType w:val="multilevel"/>
    <w:tmpl w:val="7E04E95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E48752A"/>
    <w:multiLevelType w:val="hybridMultilevel"/>
    <w:tmpl w:val="E93C2C32"/>
    <w:lvl w:ilvl="0" w:tplc="08090001">
      <w:start w:val="1"/>
      <w:numFmt w:val="bullet"/>
      <w:lvlText w:val=""/>
      <w:lvlJc w:val="left"/>
      <w:pPr>
        <w:tabs>
          <w:tab w:val="num" w:pos="568"/>
        </w:tabs>
        <w:ind w:left="568" w:hanging="284"/>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4" w15:restartNumberingAfterBreak="0">
    <w:nsid w:val="1F5817F0"/>
    <w:multiLevelType w:val="multilevel"/>
    <w:tmpl w:val="25B6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F5B1D8E"/>
    <w:multiLevelType w:val="multilevel"/>
    <w:tmpl w:val="056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F7A4FAA"/>
    <w:multiLevelType w:val="multilevel"/>
    <w:tmpl w:val="E03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0593ACA"/>
    <w:multiLevelType w:val="multilevel"/>
    <w:tmpl w:val="1570C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1365F56"/>
    <w:multiLevelType w:val="multilevel"/>
    <w:tmpl w:val="739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14207D7"/>
    <w:multiLevelType w:val="multilevel"/>
    <w:tmpl w:val="DD4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146418F"/>
    <w:multiLevelType w:val="multilevel"/>
    <w:tmpl w:val="7BFE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19E69C7"/>
    <w:multiLevelType w:val="multilevel"/>
    <w:tmpl w:val="ABC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1B2599E"/>
    <w:multiLevelType w:val="multilevel"/>
    <w:tmpl w:val="9F8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1E0445A"/>
    <w:multiLevelType w:val="multilevel"/>
    <w:tmpl w:val="EBF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2723220"/>
    <w:multiLevelType w:val="hybridMultilevel"/>
    <w:tmpl w:val="8AF8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2BF4351"/>
    <w:multiLevelType w:val="multilevel"/>
    <w:tmpl w:val="6C7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2F2480A"/>
    <w:multiLevelType w:val="multilevel"/>
    <w:tmpl w:val="E42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32B5F03"/>
    <w:multiLevelType w:val="multilevel"/>
    <w:tmpl w:val="953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3B63BD1"/>
    <w:multiLevelType w:val="multilevel"/>
    <w:tmpl w:val="1EC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4521B96"/>
    <w:multiLevelType w:val="multilevel"/>
    <w:tmpl w:val="E8B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49E698A"/>
    <w:multiLevelType w:val="hybridMultilevel"/>
    <w:tmpl w:val="15B08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24DE138F"/>
    <w:multiLevelType w:val="multilevel"/>
    <w:tmpl w:val="26ACF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251D020C"/>
    <w:multiLevelType w:val="multilevel"/>
    <w:tmpl w:val="7EC4C9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245FCE"/>
    <w:multiLevelType w:val="multilevel"/>
    <w:tmpl w:val="477E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62932D8"/>
    <w:multiLevelType w:val="multilevel"/>
    <w:tmpl w:val="B020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6B06BCA"/>
    <w:multiLevelType w:val="multilevel"/>
    <w:tmpl w:val="FD2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6C103EF"/>
    <w:multiLevelType w:val="multilevel"/>
    <w:tmpl w:val="340C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7BC0FE6"/>
    <w:multiLevelType w:val="multilevel"/>
    <w:tmpl w:val="5204B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7BC12A2"/>
    <w:multiLevelType w:val="multilevel"/>
    <w:tmpl w:val="080E6B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7D14817"/>
    <w:multiLevelType w:val="multilevel"/>
    <w:tmpl w:val="DCCC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8630E1A"/>
    <w:multiLevelType w:val="multilevel"/>
    <w:tmpl w:val="365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8950943"/>
    <w:multiLevelType w:val="multilevel"/>
    <w:tmpl w:val="0C9E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90674D3"/>
    <w:multiLevelType w:val="multilevel"/>
    <w:tmpl w:val="10888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291016BE"/>
    <w:multiLevelType w:val="multilevel"/>
    <w:tmpl w:val="486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94F6E44"/>
    <w:multiLevelType w:val="hybridMultilevel"/>
    <w:tmpl w:val="D02E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9AC620F"/>
    <w:multiLevelType w:val="multilevel"/>
    <w:tmpl w:val="455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A0B23D0"/>
    <w:multiLevelType w:val="multilevel"/>
    <w:tmpl w:val="4490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ACC0A8B"/>
    <w:multiLevelType w:val="multilevel"/>
    <w:tmpl w:val="38C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B8665D2"/>
    <w:multiLevelType w:val="multilevel"/>
    <w:tmpl w:val="E9B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C6900AC"/>
    <w:multiLevelType w:val="multilevel"/>
    <w:tmpl w:val="F428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C8233BD"/>
    <w:multiLevelType w:val="multilevel"/>
    <w:tmpl w:val="415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CCD5E8A"/>
    <w:multiLevelType w:val="multilevel"/>
    <w:tmpl w:val="26C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D2233F0"/>
    <w:multiLevelType w:val="multilevel"/>
    <w:tmpl w:val="83E4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D537C1D"/>
    <w:multiLevelType w:val="multilevel"/>
    <w:tmpl w:val="55540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D79488F"/>
    <w:multiLevelType w:val="multilevel"/>
    <w:tmpl w:val="B8F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D9F6135"/>
    <w:multiLevelType w:val="multilevel"/>
    <w:tmpl w:val="F71CA2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DDF6D97"/>
    <w:multiLevelType w:val="multilevel"/>
    <w:tmpl w:val="1A0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E3E332E"/>
    <w:multiLevelType w:val="multilevel"/>
    <w:tmpl w:val="4B9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EF95062"/>
    <w:multiLevelType w:val="multilevel"/>
    <w:tmpl w:val="2BA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F1F0291"/>
    <w:multiLevelType w:val="multilevel"/>
    <w:tmpl w:val="601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F2C6F4F"/>
    <w:multiLevelType w:val="multilevel"/>
    <w:tmpl w:val="D3F2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F417EFA"/>
    <w:multiLevelType w:val="multilevel"/>
    <w:tmpl w:val="07E0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FA15F38"/>
    <w:multiLevelType w:val="multilevel"/>
    <w:tmpl w:val="3E8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FA914D7"/>
    <w:multiLevelType w:val="multilevel"/>
    <w:tmpl w:val="47D0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0130404"/>
    <w:multiLevelType w:val="hybridMultilevel"/>
    <w:tmpl w:val="02663E9C"/>
    <w:lvl w:ilvl="0" w:tplc="602C02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0184743"/>
    <w:multiLevelType w:val="hybridMultilevel"/>
    <w:tmpl w:val="1428A3DE"/>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139" w15:restartNumberingAfterBreak="0">
    <w:nsid w:val="30B557B2"/>
    <w:multiLevelType w:val="hybridMultilevel"/>
    <w:tmpl w:val="0560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12E6585"/>
    <w:multiLevelType w:val="multilevel"/>
    <w:tmpl w:val="D44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2553691"/>
    <w:multiLevelType w:val="multilevel"/>
    <w:tmpl w:val="460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2812B7B"/>
    <w:multiLevelType w:val="multilevel"/>
    <w:tmpl w:val="AE6E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2911E2B"/>
    <w:multiLevelType w:val="multilevel"/>
    <w:tmpl w:val="10C6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342308D"/>
    <w:multiLevelType w:val="multilevel"/>
    <w:tmpl w:val="52B42C1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39C1B95"/>
    <w:multiLevelType w:val="multilevel"/>
    <w:tmpl w:val="905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3D4165A"/>
    <w:multiLevelType w:val="hybridMultilevel"/>
    <w:tmpl w:val="13D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345275D4"/>
    <w:multiLevelType w:val="hybridMultilevel"/>
    <w:tmpl w:val="2156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58747C0"/>
    <w:multiLevelType w:val="hybridMultilevel"/>
    <w:tmpl w:val="29A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58A2AC7"/>
    <w:multiLevelType w:val="multilevel"/>
    <w:tmpl w:val="A60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5D73F0E"/>
    <w:multiLevelType w:val="multilevel"/>
    <w:tmpl w:val="917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60E71D3"/>
    <w:multiLevelType w:val="multilevel"/>
    <w:tmpl w:val="0CD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6202942"/>
    <w:multiLevelType w:val="multilevel"/>
    <w:tmpl w:val="18749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363F5DBF"/>
    <w:multiLevelType w:val="multilevel"/>
    <w:tmpl w:val="65C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68537E3"/>
    <w:multiLevelType w:val="multilevel"/>
    <w:tmpl w:val="9EB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72D7032"/>
    <w:multiLevelType w:val="multilevel"/>
    <w:tmpl w:val="E9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8055732"/>
    <w:multiLevelType w:val="multilevel"/>
    <w:tmpl w:val="C0F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8914AA4"/>
    <w:multiLevelType w:val="multilevel"/>
    <w:tmpl w:val="846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95C2FDA"/>
    <w:multiLevelType w:val="multilevel"/>
    <w:tmpl w:val="F72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AAD51C3"/>
    <w:multiLevelType w:val="multilevel"/>
    <w:tmpl w:val="48D0DF2C"/>
    <w:lvl w:ilvl="0">
      <w:start w:val="3"/>
      <w:numFmt w:val="decimal"/>
      <w:lvlText w:val="%1."/>
      <w:lvlJc w:val="left"/>
      <w:pPr>
        <w:ind w:left="360" w:hanging="360"/>
      </w:pPr>
      <w:rPr>
        <w:rFonts w:asciiTheme="majorHAnsi" w:hAnsiTheme="majorHAnsi" w:cstheme="majorHAnsi" w:hint="default"/>
        <w:color w:val="FF0000"/>
        <w:sz w:val="32"/>
        <w:szCs w:val="32"/>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61" w15:restartNumberingAfterBreak="0">
    <w:nsid w:val="3B9B7682"/>
    <w:multiLevelType w:val="multilevel"/>
    <w:tmpl w:val="74AA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BAE3AC9"/>
    <w:multiLevelType w:val="multilevel"/>
    <w:tmpl w:val="F88A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BCC534B"/>
    <w:multiLevelType w:val="hybridMultilevel"/>
    <w:tmpl w:val="5BFE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CA2602C"/>
    <w:multiLevelType w:val="multilevel"/>
    <w:tmpl w:val="87F2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CF952AC"/>
    <w:multiLevelType w:val="multilevel"/>
    <w:tmpl w:val="A4B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D7E586C"/>
    <w:multiLevelType w:val="multilevel"/>
    <w:tmpl w:val="FB8CB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DF7735A"/>
    <w:multiLevelType w:val="multilevel"/>
    <w:tmpl w:val="46FA55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E260372"/>
    <w:multiLevelType w:val="multilevel"/>
    <w:tmpl w:val="D5C0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ECE2574"/>
    <w:multiLevelType w:val="multilevel"/>
    <w:tmpl w:val="3A6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F833F68"/>
    <w:multiLevelType w:val="multilevel"/>
    <w:tmpl w:val="5224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10E6DE3"/>
    <w:multiLevelType w:val="multilevel"/>
    <w:tmpl w:val="DD9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3623B55"/>
    <w:multiLevelType w:val="multilevel"/>
    <w:tmpl w:val="EB3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3734AE8"/>
    <w:multiLevelType w:val="multilevel"/>
    <w:tmpl w:val="B76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3863766"/>
    <w:multiLevelType w:val="multilevel"/>
    <w:tmpl w:val="2012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38B6102"/>
    <w:multiLevelType w:val="hybridMultilevel"/>
    <w:tmpl w:val="4CE0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43F01D86"/>
    <w:multiLevelType w:val="multilevel"/>
    <w:tmpl w:val="9F8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4693D70"/>
    <w:multiLevelType w:val="multilevel"/>
    <w:tmpl w:val="5358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49301F7"/>
    <w:multiLevelType w:val="multilevel"/>
    <w:tmpl w:val="3BE6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4DB4BF1"/>
    <w:multiLevelType w:val="multilevel"/>
    <w:tmpl w:val="1E2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5476AD5"/>
    <w:multiLevelType w:val="multilevel"/>
    <w:tmpl w:val="5E9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5644244"/>
    <w:multiLevelType w:val="hybridMultilevel"/>
    <w:tmpl w:val="EF8C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5FD4028"/>
    <w:multiLevelType w:val="multilevel"/>
    <w:tmpl w:val="E842C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6463A58"/>
    <w:multiLevelType w:val="multilevel"/>
    <w:tmpl w:val="FD04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6CD5A85"/>
    <w:multiLevelType w:val="multilevel"/>
    <w:tmpl w:val="CA9A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72343F1"/>
    <w:multiLevelType w:val="multilevel"/>
    <w:tmpl w:val="595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7996A30"/>
    <w:multiLevelType w:val="multilevel"/>
    <w:tmpl w:val="E55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7DA4739"/>
    <w:multiLevelType w:val="multilevel"/>
    <w:tmpl w:val="250486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82D3004"/>
    <w:multiLevelType w:val="multilevel"/>
    <w:tmpl w:val="77547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0" w15:restartNumberingAfterBreak="0">
    <w:nsid w:val="49700B08"/>
    <w:multiLevelType w:val="multilevel"/>
    <w:tmpl w:val="A5F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A001777"/>
    <w:multiLevelType w:val="multilevel"/>
    <w:tmpl w:val="A750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ABD7646"/>
    <w:multiLevelType w:val="hybridMultilevel"/>
    <w:tmpl w:val="64C8CF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AF1330E"/>
    <w:multiLevelType w:val="multilevel"/>
    <w:tmpl w:val="ABF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B5C534E"/>
    <w:multiLevelType w:val="multilevel"/>
    <w:tmpl w:val="2E82A5B6"/>
    <w:lvl w:ilvl="0">
      <w:start w:val="6"/>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7333B6"/>
    <w:multiLevelType w:val="multilevel"/>
    <w:tmpl w:val="156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B856F8B"/>
    <w:multiLevelType w:val="multilevel"/>
    <w:tmpl w:val="8E0E1C9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BB510C7"/>
    <w:multiLevelType w:val="multilevel"/>
    <w:tmpl w:val="947C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CDA08B8"/>
    <w:multiLevelType w:val="multilevel"/>
    <w:tmpl w:val="505C62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D1141F3"/>
    <w:multiLevelType w:val="hybridMultilevel"/>
    <w:tmpl w:val="7042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D157514"/>
    <w:multiLevelType w:val="multilevel"/>
    <w:tmpl w:val="95C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D870B24"/>
    <w:multiLevelType w:val="hybridMultilevel"/>
    <w:tmpl w:val="3CF4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D993053"/>
    <w:multiLevelType w:val="multilevel"/>
    <w:tmpl w:val="42F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DB96542"/>
    <w:multiLevelType w:val="multilevel"/>
    <w:tmpl w:val="B574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DEC265D"/>
    <w:multiLevelType w:val="hybridMultilevel"/>
    <w:tmpl w:val="905ECAE4"/>
    <w:lvl w:ilvl="0" w:tplc="AFEED57C">
      <w:start w:val="20"/>
      <w:numFmt w:val="decimal"/>
      <w:lvlText w:val="%1"/>
      <w:lvlJc w:val="left"/>
      <w:pPr>
        <w:ind w:left="1080" w:hanging="360"/>
      </w:pPr>
      <w:rPr>
        <w:rFonts w:eastAsiaTheme="maj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5" w15:restartNumberingAfterBreak="0">
    <w:nsid w:val="4EED2C27"/>
    <w:multiLevelType w:val="multilevel"/>
    <w:tmpl w:val="28D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EF14569"/>
    <w:multiLevelType w:val="multilevel"/>
    <w:tmpl w:val="21E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F134D7B"/>
    <w:multiLevelType w:val="multilevel"/>
    <w:tmpl w:val="715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F2866EC"/>
    <w:multiLevelType w:val="hybridMultilevel"/>
    <w:tmpl w:val="7650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4F45602C"/>
    <w:multiLevelType w:val="multilevel"/>
    <w:tmpl w:val="787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F57153C"/>
    <w:multiLevelType w:val="multilevel"/>
    <w:tmpl w:val="BF3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FBA558A"/>
    <w:multiLevelType w:val="multilevel"/>
    <w:tmpl w:val="D084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FEB31F4"/>
    <w:multiLevelType w:val="multilevel"/>
    <w:tmpl w:val="589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0662C7B"/>
    <w:multiLevelType w:val="hybridMultilevel"/>
    <w:tmpl w:val="42C4C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0714146"/>
    <w:multiLevelType w:val="multilevel"/>
    <w:tmpl w:val="B6B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08543C6"/>
    <w:multiLevelType w:val="multilevel"/>
    <w:tmpl w:val="8BA8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1074419"/>
    <w:multiLevelType w:val="multilevel"/>
    <w:tmpl w:val="83B6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124080B"/>
    <w:multiLevelType w:val="multilevel"/>
    <w:tmpl w:val="71DEE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2BF3193"/>
    <w:multiLevelType w:val="multilevel"/>
    <w:tmpl w:val="3F980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53647C3B"/>
    <w:multiLevelType w:val="multilevel"/>
    <w:tmpl w:val="676C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3FC288B"/>
    <w:multiLevelType w:val="multilevel"/>
    <w:tmpl w:val="311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40936FE"/>
    <w:multiLevelType w:val="multilevel"/>
    <w:tmpl w:val="E762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4464C92"/>
    <w:multiLevelType w:val="multilevel"/>
    <w:tmpl w:val="8E7C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53D5363"/>
    <w:multiLevelType w:val="multilevel"/>
    <w:tmpl w:val="97F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56A7A26"/>
    <w:multiLevelType w:val="multilevel"/>
    <w:tmpl w:val="A930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68906DE"/>
    <w:multiLevelType w:val="multilevel"/>
    <w:tmpl w:val="33BE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6AF4EE3"/>
    <w:multiLevelType w:val="multilevel"/>
    <w:tmpl w:val="4EBC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6F66FCF"/>
    <w:multiLevelType w:val="multilevel"/>
    <w:tmpl w:val="73E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7385765"/>
    <w:multiLevelType w:val="multilevel"/>
    <w:tmpl w:val="006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77267EF"/>
    <w:multiLevelType w:val="hybridMultilevel"/>
    <w:tmpl w:val="2638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57DE2673"/>
    <w:multiLevelType w:val="multilevel"/>
    <w:tmpl w:val="7CB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8922749"/>
    <w:multiLevelType w:val="multilevel"/>
    <w:tmpl w:val="AF8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8A27642"/>
    <w:multiLevelType w:val="multilevel"/>
    <w:tmpl w:val="41A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90728D9"/>
    <w:multiLevelType w:val="multilevel"/>
    <w:tmpl w:val="6E4483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90A101D"/>
    <w:multiLevelType w:val="hybridMultilevel"/>
    <w:tmpl w:val="D69477D4"/>
    <w:lvl w:ilvl="0" w:tplc="7CF09A9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6"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592945FA"/>
    <w:multiLevelType w:val="multilevel"/>
    <w:tmpl w:val="A322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9D62597"/>
    <w:multiLevelType w:val="multilevel"/>
    <w:tmpl w:val="B03E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9F96AEF"/>
    <w:multiLevelType w:val="hybridMultilevel"/>
    <w:tmpl w:val="5BF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5AA3712B"/>
    <w:multiLevelType w:val="hybridMultilevel"/>
    <w:tmpl w:val="5D4EF0F4"/>
    <w:lvl w:ilvl="0" w:tplc="317CB6CC">
      <w:start w:val="1"/>
      <w:numFmt w:val="decimal"/>
      <w:lvlText w:val="%1."/>
      <w:lvlJc w:val="left"/>
      <w:pPr>
        <w:ind w:left="1080" w:hanging="360"/>
      </w:pPr>
      <w:rPr>
        <w:rFonts w:eastAsiaTheme="majorEastAsia"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5AC1737D"/>
    <w:multiLevelType w:val="multilevel"/>
    <w:tmpl w:val="9DF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B050BFA"/>
    <w:multiLevelType w:val="multilevel"/>
    <w:tmpl w:val="5CC41F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BE243B0"/>
    <w:multiLevelType w:val="multilevel"/>
    <w:tmpl w:val="FC70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BFB083B"/>
    <w:multiLevelType w:val="hybridMultilevel"/>
    <w:tmpl w:val="2D76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C0022E2"/>
    <w:multiLevelType w:val="multilevel"/>
    <w:tmpl w:val="F0906B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15:restartNumberingAfterBreak="0">
    <w:nsid w:val="5C4219BF"/>
    <w:multiLevelType w:val="multilevel"/>
    <w:tmpl w:val="B6C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CA912F9"/>
    <w:multiLevelType w:val="multilevel"/>
    <w:tmpl w:val="262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D7F09D1"/>
    <w:multiLevelType w:val="multilevel"/>
    <w:tmpl w:val="98BE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DBA60C0"/>
    <w:multiLevelType w:val="multilevel"/>
    <w:tmpl w:val="F87A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DD27BA0"/>
    <w:multiLevelType w:val="multilevel"/>
    <w:tmpl w:val="D67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F1335C3"/>
    <w:multiLevelType w:val="multilevel"/>
    <w:tmpl w:val="5FE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FB161EE"/>
    <w:multiLevelType w:val="multilevel"/>
    <w:tmpl w:val="52F0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0584A34"/>
    <w:multiLevelType w:val="hybridMultilevel"/>
    <w:tmpl w:val="6EAA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08F23FC"/>
    <w:multiLevelType w:val="hybridMultilevel"/>
    <w:tmpl w:val="0DBE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1431956"/>
    <w:multiLevelType w:val="multilevel"/>
    <w:tmpl w:val="65B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15E1EEE"/>
    <w:multiLevelType w:val="multilevel"/>
    <w:tmpl w:val="923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17A45A5"/>
    <w:multiLevelType w:val="multilevel"/>
    <w:tmpl w:val="0F2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22B5D43"/>
    <w:multiLevelType w:val="multilevel"/>
    <w:tmpl w:val="416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625E7755"/>
    <w:multiLevelType w:val="hybridMultilevel"/>
    <w:tmpl w:val="0DF6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2912949"/>
    <w:multiLevelType w:val="multilevel"/>
    <w:tmpl w:val="23F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2BF7FCD"/>
    <w:multiLevelType w:val="multilevel"/>
    <w:tmpl w:val="4FE6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2C60E4D"/>
    <w:multiLevelType w:val="multilevel"/>
    <w:tmpl w:val="B7BC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36B4420"/>
    <w:multiLevelType w:val="multilevel"/>
    <w:tmpl w:val="60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3E357EE"/>
    <w:multiLevelType w:val="hybridMultilevel"/>
    <w:tmpl w:val="782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64450936"/>
    <w:multiLevelType w:val="multilevel"/>
    <w:tmpl w:val="07C4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49A412B"/>
    <w:multiLevelType w:val="multilevel"/>
    <w:tmpl w:val="C1D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4E72DFF"/>
    <w:multiLevelType w:val="multilevel"/>
    <w:tmpl w:val="CC00D75C"/>
    <w:lvl w:ilvl="0">
      <w:start w:val="2"/>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64D5654"/>
    <w:multiLevelType w:val="hybridMultilevel"/>
    <w:tmpl w:val="2E4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7A14C96"/>
    <w:multiLevelType w:val="multilevel"/>
    <w:tmpl w:val="9260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8265761"/>
    <w:multiLevelType w:val="multilevel"/>
    <w:tmpl w:val="E5F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8A9598D"/>
    <w:multiLevelType w:val="multilevel"/>
    <w:tmpl w:val="9FD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8C82129"/>
    <w:multiLevelType w:val="multilevel"/>
    <w:tmpl w:val="C9A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8D45612"/>
    <w:multiLevelType w:val="multilevel"/>
    <w:tmpl w:val="65D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94B22CE"/>
    <w:multiLevelType w:val="multilevel"/>
    <w:tmpl w:val="D4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97A344D"/>
    <w:multiLevelType w:val="multilevel"/>
    <w:tmpl w:val="353C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9DC7193"/>
    <w:multiLevelType w:val="multilevel"/>
    <w:tmpl w:val="E11A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9E71CB0"/>
    <w:multiLevelType w:val="multilevel"/>
    <w:tmpl w:val="9B6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9E82860"/>
    <w:multiLevelType w:val="multilevel"/>
    <w:tmpl w:val="2DB845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B427EB8"/>
    <w:multiLevelType w:val="multilevel"/>
    <w:tmpl w:val="56B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B5975FB"/>
    <w:multiLevelType w:val="multilevel"/>
    <w:tmpl w:val="F7307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B8D5A1A"/>
    <w:multiLevelType w:val="multilevel"/>
    <w:tmpl w:val="BB0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B9D448F"/>
    <w:multiLevelType w:val="hybridMultilevel"/>
    <w:tmpl w:val="4380E0B4"/>
    <w:lvl w:ilvl="0" w:tplc="13E0E1AA">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3" w15:restartNumberingAfterBreak="0">
    <w:nsid w:val="6BA032FE"/>
    <w:multiLevelType w:val="multilevel"/>
    <w:tmpl w:val="CF8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BFB3E62"/>
    <w:multiLevelType w:val="multilevel"/>
    <w:tmpl w:val="DEBC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C831A67"/>
    <w:multiLevelType w:val="multilevel"/>
    <w:tmpl w:val="311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CD20343"/>
    <w:multiLevelType w:val="multilevel"/>
    <w:tmpl w:val="86F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D645EB2"/>
    <w:multiLevelType w:val="multilevel"/>
    <w:tmpl w:val="0C267B38"/>
    <w:lvl w:ilvl="0">
      <w:start w:val="1"/>
      <w:numFmt w:val="decimal"/>
      <w:lvlText w:val="%1."/>
      <w:lvlJc w:val="left"/>
      <w:pPr>
        <w:ind w:left="720" w:hanging="360"/>
      </w:pPr>
      <w:rPr>
        <w:rFonts w:hint="default"/>
        <w:color w:val="auto"/>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8" w15:restartNumberingAfterBreak="0">
    <w:nsid w:val="6D867836"/>
    <w:multiLevelType w:val="multilevel"/>
    <w:tmpl w:val="F630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E1C7D0A"/>
    <w:multiLevelType w:val="multilevel"/>
    <w:tmpl w:val="899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EBA1230"/>
    <w:multiLevelType w:val="multilevel"/>
    <w:tmpl w:val="030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F1C4456"/>
    <w:multiLevelType w:val="multilevel"/>
    <w:tmpl w:val="AE8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F3104D4"/>
    <w:multiLevelType w:val="hybridMultilevel"/>
    <w:tmpl w:val="787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6F7A5F45"/>
    <w:multiLevelType w:val="multilevel"/>
    <w:tmpl w:val="250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FC765B8"/>
    <w:multiLevelType w:val="multilevel"/>
    <w:tmpl w:val="1FE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FC76FCA"/>
    <w:multiLevelType w:val="multilevel"/>
    <w:tmpl w:val="AFAE5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6" w15:restartNumberingAfterBreak="0">
    <w:nsid w:val="6FD051D8"/>
    <w:multiLevelType w:val="hybridMultilevel"/>
    <w:tmpl w:val="5EA0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6FDF08AE"/>
    <w:multiLevelType w:val="hybridMultilevel"/>
    <w:tmpl w:val="8DB6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0443B1A"/>
    <w:multiLevelType w:val="hybridMultilevel"/>
    <w:tmpl w:val="09402B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9" w15:restartNumberingAfterBreak="0">
    <w:nsid w:val="70DA2076"/>
    <w:multiLevelType w:val="multilevel"/>
    <w:tmpl w:val="1D70C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14B2209"/>
    <w:multiLevelType w:val="multilevel"/>
    <w:tmpl w:val="B5540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1" w15:restartNumberingAfterBreak="0">
    <w:nsid w:val="71C67DED"/>
    <w:multiLevelType w:val="multilevel"/>
    <w:tmpl w:val="5DD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72974CFB"/>
    <w:multiLevelType w:val="multilevel"/>
    <w:tmpl w:val="E4B80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2DF3700"/>
    <w:multiLevelType w:val="multilevel"/>
    <w:tmpl w:val="7FA4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73264D44"/>
    <w:multiLevelType w:val="hybridMultilevel"/>
    <w:tmpl w:val="F068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73671230"/>
    <w:multiLevelType w:val="multilevel"/>
    <w:tmpl w:val="CB7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38F0493"/>
    <w:multiLevelType w:val="multilevel"/>
    <w:tmpl w:val="78F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3B06FA9"/>
    <w:multiLevelType w:val="hybridMultilevel"/>
    <w:tmpl w:val="861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73BF244A"/>
    <w:multiLevelType w:val="multilevel"/>
    <w:tmpl w:val="AD42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740B19B9"/>
    <w:multiLevelType w:val="multilevel"/>
    <w:tmpl w:val="E9C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47F7244"/>
    <w:multiLevelType w:val="multilevel"/>
    <w:tmpl w:val="DD38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5016634"/>
    <w:multiLevelType w:val="multilevel"/>
    <w:tmpl w:val="5C4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639384F"/>
    <w:multiLevelType w:val="multilevel"/>
    <w:tmpl w:val="FBBC273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4" w15:restartNumberingAfterBreak="0">
    <w:nsid w:val="778A29AD"/>
    <w:multiLevelType w:val="multilevel"/>
    <w:tmpl w:val="1D9A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78C7B4F"/>
    <w:multiLevelType w:val="multilevel"/>
    <w:tmpl w:val="AFBEA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7926DBD"/>
    <w:multiLevelType w:val="multilevel"/>
    <w:tmpl w:val="809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7C512E8"/>
    <w:multiLevelType w:val="multilevel"/>
    <w:tmpl w:val="F7F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7D9008B"/>
    <w:multiLevelType w:val="multilevel"/>
    <w:tmpl w:val="0AA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7E54BC0"/>
    <w:multiLevelType w:val="multilevel"/>
    <w:tmpl w:val="B770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81F0768"/>
    <w:multiLevelType w:val="multilevel"/>
    <w:tmpl w:val="A366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83022FD"/>
    <w:multiLevelType w:val="multilevel"/>
    <w:tmpl w:val="05E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8721058"/>
    <w:multiLevelType w:val="hybridMultilevel"/>
    <w:tmpl w:val="7DF4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8872C46"/>
    <w:multiLevelType w:val="multilevel"/>
    <w:tmpl w:val="6012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88B3A4D"/>
    <w:multiLevelType w:val="multilevel"/>
    <w:tmpl w:val="912C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9283C55"/>
    <w:multiLevelType w:val="multilevel"/>
    <w:tmpl w:val="0A5E0600"/>
    <w:lvl w:ilvl="0">
      <w:start w:val="1"/>
      <w:numFmt w:val="decimal"/>
      <w:lvlText w:val="%1."/>
      <w:lvlJc w:val="left"/>
      <w:pPr>
        <w:ind w:left="360" w:hanging="360"/>
      </w:pPr>
      <w:rPr>
        <w:rFonts w:asciiTheme="majorHAnsi" w:eastAsiaTheme="minorEastAsia" w:hAnsiTheme="majorHAnsi" w:cstheme="majorHAnsi" w:hint="default"/>
        <w:b/>
        <w:bCs w:val="0"/>
        <w:color w:val="FF0000"/>
      </w:rPr>
    </w:lvl>
    <w:lvl w:ilvl="1">
      <w:start w:val="1"/>
      <w:numFmt w:val="decimal"/>
      <w:isLgl/>
      <w:lvlText w:val="%1.%2"/>
      <w:lvlJc w:val="left"/>
      <w:pPr>
        <w:ind w:left="405" w:hanging="405"/>
      </w:pPr>
      <w:rPr>
        <w:rFonts w:hint="default"/>
        <w:color w:val="275317"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7" w15:restartNumberingAfterBreak="0">
    <w:nsid w:val="7A293EF3"/>
    <w:multiLevelType w:val="multilevel"/>
    <w:tmpl w:val="536C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A7F2A04"/>
    <w:multiLevelType w:val="multilevel"/>
    <w:tmpl w:val="451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B606E7F"/>
    <w:multiLevelType w:val="multilevel"/>
    <w:tmpl w:val="C2B07FB0"/>
    <w:lvl w:ilvl="0">
      <w:start w:val="1"/>
      <w:numFmt w:val="decimal"/>
      <w:lvlText w:val="%1."/>
      <w:lvlJc w:val="left"/>
      <w:pPr>
        <w:ind w:left="720" w:hanging="360"/>
      </w:pPr>
    </w:lvl>
    <w:lvl w:ilvl="1">
      <w:start w:val="5"/>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7BB109B3"/>
    <w:multiLevelType w:val="multilevel"/>
    <w:tmpl w:val="6E0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C4A79B2"/>
    <w:multiLevelType w:val="multilevel"/>
    <w:tmpl w:val="CEE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D0D2E43"/>
    <w:multiLevelType w:val="multilevel"/>
    <w:tmpl w:val="DBB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D3E0D3C"/>
    <w:multiLevelType w:val="multilevel"/>
    <w:tmpl w:val="BC8E3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D87786F"/>
    <w:multiLevelType w:val="multilevel"/>
    <w:tmpl w:val="DC18FEBC"/>
    <w:lvl w:ilvl="0">
      <w:start w:val="3"/>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5" w15:restartNumberingAfterBreak="0">
    <w:nsid w:val="7DCE2EB6"/>
    <w:multiLevelType w:val="multilevel"/>
    <w:tmpl w:val="6C4C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E7C3776"/>
    <w:multiLevelType w:val="multilevel"/>
    <w:tmpl w:val="B9EE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E9205D6"/>
    <w:multiLevelType w:val="hybridMultilevel"/>
    <w:tmpl w:val="48381E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38" w15:restartNumberingAfterBreak="0">
    <w:nsid w:val="7ED92E7D"/>
    <w:multiLevelType w:val="multilevel"/>
    <w:tmpl w:val="6260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F03714D"/>
    <w:multiLevelType w:val="multilevel"/>
    <w:tmpl w:val="B07AEE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F0F3935"/>
    <w:multiLevelType w:val="hybridMultilevel"/>
    <w:tmpl w:val="E00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F117387"/>
    <w:multiLevelType w:val="multilevel"/>
    <w:tmpl w:val="A0D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FD01E5F"/>
    <w:multiLevelType w:val="multilevel"/>
    <w:tmpl w:val="9F36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FE841D0"/>
    <w:multiLevelType w:val="multilevel"/>
    <w:tmpl w:val="11D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FF072D4"/>
    <w:multiLevelType w:val="multilevel"/>
    <w:tmpl w:val="2242A5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806379">
    <w:abstractNumId w:val="5"/>
  </w:num>
  <w:num w:numId="2" w16cid:durableId="1357003069">
    <w:abstractNumId w:val="199"/>
  </w:num>
  <w:num w:numId="3" w16cid:durableId="155461185">
    <w:abstractNumId w:val="235"/>
  </w:num>
  <w:num w:numId="4" w16cid:durableId="1976061748">
    <w:abstractNumId w:val="308"/>
  </w:num>
  <w:num w:numId="5" w16cid:durableId="536233981">
    <w:abstractNumId w:val="117"/>
  </w:num>
  <w:num w:numId="6" w16cid:durableId="1671056689">
    <w:abstractNumId w:val="138"/>
  </w:num>
  <w:num w:numId="7" w16cid:durableId="1250578911">
    <w:abstractNumId w:val="192"/>
  </w:num>
  <w:num w:numId="8" w16cid:durableId="1418793175">
    <w:abstractNumId w:val="201"/>
  </w:num>
  <w:num w:numId="9" w16cid:durableId="2049179725">
    <w:abstractNumId w:val="298"/>
  </w:num>
  <w:num w:numId="10" w16cid:durableId="1183933140">
    <w:abstractNumId w:val="137"/>
  </w:num>
  <w:num w:numId="11" w16cid:durableId="119568988">
    <w:abstractNumId w:val="329"/>
  </w:num>
  <w:num w:numId="12" w16cid:durableId="269775519">
    <w:abstractNumId w:val="334"/>
  </w:num>
  <w:num w:numId="13" w16cid:durableId="321932464">
    <w:abstractNumId w:val="82"/>
  </w:num>
  <w:num w:numId="14" w16cid:durableId="632715063">
    <w:abstractNumId w:val="75"/>
  </w:num>
  <w:num w:numId="15" w16cid:durableId="1202942173">
    <w:abstractNumId w:val="44"/>
  </w:num>
  <w:num w:numId="16" w16cid:durableId="2091198954">
    <w:abstractNumId w:val="313"/>
  </w:num>
  <w:num w:numId="17" w16cid:durableId="1220631544">
    <w:abstractNumId w:val="248"/>
  </w:num>
  <w:num w:numId="18" w16cid:durableId="1362126169">
    <w:abstractNumId w:val="182"/>
  </w:num>
  <w:num w:numId="19" w16cid:durableId="2061438207">
    <w:abstractNumId w:val="188"/>
  </w:num>
  <w:num w:numId="20" w16cid:durableId="1861315140">
    <w:abstractNumId w:val="109"/>
  </w:num>
  <w:num w:numId="21" w16cid:durableId="184636056">
    <w:abstractNumId w:val="81"/>
  </w:num>
  <w:num w:numId="22" w16cid:durableId="1010912662">
    <w:abstractNumId w:val="339"/>
  </w:num>
  <w:num w:numId="23" w16cid:durableId="1511792018">
    <w:abstractNumId w:val="303"/>
  </w:num>
  <w:num w:numId="24" w16cid:durableId="1737585885">
    <w:abstractNumId w:val="198"/>
  </w:num>
  <w:num w:numId="25" w16cid:durableId="2005812727">
    <w:abstractNumId w:val="39"/>
  </w:num>
  <w:num w:numId="26" w16cid:durableId="1034429731">
    <w:abstractNumId w:val="234"/>
  </w:num>
  <w:num w:numId="27" w16cid:durableId="1937982733">
    <w:abstractNumId w:val="242"/>
  </w:num>
  <w:num w:numId="28" w16cid:durableId="905190160">
    <w:abstractNumId w:val="103"/>
  </w:num>
  <w:num w:numId="29" w16cid:durableId="32121041">
    <w:abstractNumId w:val="187"/>
  </w:num>
  <w:num w:numId="30" w16cid:durableId="1293944531">
    <w:abstractNumId w:val="128"/>
  </w:num>
  <w:num w:numId="31" w16cid:durableId="1913999055">
    <w:abstractNumId w:val="333"/>
  </w:num>
  <w:num w:numId="32" w16cid:durableId="917709179">
    <w:abstractNumId w:val="110"/>
  </w:num>
  <w:num w:numId="33" w16cid:durableId="1028870893">
    <w:abstractNumId w:val="280"/>
  </w:num>
  <w:num w:numId="34" w16cid:durableId="1431270893">
    <w:abstractNumId w:val="25"/>
  </w:num>
  <w:num w:numId="35" w16cid:durableId="1253658610">
    <w:abstractNumId w:val="278"/>
  </w:num>
  <w:num w:numId="36" w16cid:durableId="65805804">
    <w:abstractNumId w:val="344"/>
  </w:num>
  <w:num w:numId="37" w16cid:durableId="1483426824">
    <w:abstractNumId w:val="240"/>
  </w:num>
  <w:num w:numId="38" w16cid:durableId="530847663">
    <w:abstractNumId w:val="204"/>
  </w:num>
  <w:num w:numId="39" w16cid:durableId="1538421642">
    <w:abstractNumId w:val="164"/>
  </w:num>
  <w:num w:numId="40" w16cid:durableId="277570658">
    <w:abstractNumId w:val="52"/>
  </w:num>
  <w:num w:numId="41" w16cid:durableId="1881672299">
    <w:abstractNumId w:val="209"/>
  </w:num>
  <w:num w:numId="42" w16cid:durableId="74398183">
    <w:abstractNumId w:val="28"/>
  </w:num>
  <w:num w:numId="43" w16cid:durableId="1886747941">
    <w:abstractNumId w:val="127"/>
  </w:num>
  <w:num w:numId="44" w16cid:durableId="207958249">
    <w:abstractNumId w:val="42"/>
  </w:num>
  <w:num w:numId="45" w16cid:durableId="1771510138">
    <w:abstractNumId w:val="161"/>
  </w:num>
  <w:num w:numId="46" w16cid:durableId="598487779">
    <w:abstractNumId w:val="34"/>
  </w:num>
  <w:num w:numId="47" w16cid:durableId="734815956">
    <w:abstractNumId w:val="48"/>
  </w:num>
  <w:num w:numId="48" w16cid:durableId="234970859">
    <w:abstractNumId w:val="153"/>
  </w:num>
  <w:num w:numId="49" w16cid:durableId="1710497419">
    <w:abstractNumId w:val="219"/>
  </w:num>
  <w:num w:numId="50" w16cid:durableId="667707400">
    <w:abstractNumId w:val="300"/>
  </w:num>
  <w:num w:numId="51" w16cid:durableId="1702051033">
    <w:abstractNumId w:val="267"/>
  </w:num>
  <w:num w:numId="52" w16cid:durableId="370568244">
    <w:abstractNumId w:val="166"/>
  </w:num>
  <w:num w:numId="53" w16cid:durableId="3940477">
    <w:abstractNumId w:val="32"/>
  </w:num>
  <w:num w:numId="54" w16cid:durableId="1760979063">
    <w:abstractNumId w:val="317"/>
  </w:num>
  <w:num w:numId="55" w16cid:durableId="598686245">
    <w:abstractNumId w:val="255"/>
  </w:num>
  <w:num w:numId="56" w16cid:durableId="680356692">
    <w:abstractNumId w:val="269"/>
  </w:num>
  <w:num w:numId="57" w16cid:durableId="1128939076">
    <w:abstractNumId w:val="310"/>
  </w:num>
  <w:num w:numId="58" w16cid:durableId="1514372358">
    <w:abstractNumId w:val="30"/>
  </w:num>
  <w:num w:numId="59" w16cid:durableId="982614007">
    <w:abstractNumId w:val="159"/>
  </w:num>
  <w:num w:numId="60" w16cid:durableId="1725182401">
    <w:abstractNumId w:val="67"/>
  </w:num>
  <w:num w:numId="61" w16cid:durableId="1407259891">
    <w:abstractNumId w:val="203"/>
  </w:num>
  <w:num w:numId="62" w16cid:durableId="62917295">
    <w:abstractNumId w:val="266"/>
  </w:num>
  <w:num w:numId="63" w16cid:durableId="1439563953">
    <w:abstractNumId w:val="119"/>
  </w:num>
  <w:num w:numId="64" w16cid:durableId="1715040079">
    <w:abstractNumId w:val="178"/>
  </w:num>
  <w:num w:numId="65" w16cid:durableId="1094983311">
    <w:abstractNumId w:val="84"/>
  </w:num>
  <w:num w:numId="66" w16cid:durableId="292517324">
    <w:abstractNumId w:val="80"/>
  </w:num>
  <w:num w:numId="67" w16cid:durableId="526873837">
    <w:abstractNumId w:val="132"/>
  </w:num>
  <w:num w:numId="68" w16cid:durableId="1391996541">
    <w:abstractNumId w:val="116"/>
  </w:num>
  <w:num w:numId="69" w16cid:durableId="777335051">
    <w:abstractNumId w:val="224"/>
  </w:num>
  <w:num w:numId="70" w16cid:durableId="686443397">
    <w:abstractNumId w:val="281"/>
  </w:num>
  <w:num w:numId="71" w16cid:durableId="1705397090">
    <w:abstractNumId w:val="133"/>
  </w:num>
  <w:num w:numId="72" w16cid:durableId="90320607">
    <w:abstractNumId w:val="286"/>
  </w:num>
  <w:num w:numId="73" w16cid:durableId="1414471198">
    <w:abstractNumId w:val="324"/>
  </w:num>
  <w:num w:numId="74" w16cid:durableId="1615550912">
    <w:abstractNumId w:val="54"/>
  </w:num>
  <w:num w:numId="75" w16cid:durableId="182327396">
    <w:abstractNumId w:val="257"/>
  </w:num>
  <w:num w:numId="76" w16cid:durableId="1984699231">
    <w:abstractNumId w:val="70"/>
  </w:num>
  <w:num w:numId="77" w16cid:durableId="752237070">
    <w:abstractNumId w:val="321"/>
  </w:num>
  <w:num w:numId="78" w16cid:durableId="1637953556">
    <w:abstractNumId w:val="246"/>
  </w:num>
  <w:num w:numId="79" w16cid:durableId="1656756723">
    <w:abstractNumId w:val="301"/>
  </w:num>
  <w:num w:numId="80" w16cid:durableId="658509582">
    <w:abstractNumId w:val="24"/>
  </w:num>
  <w:num w:numId="81" w16cid:durableId="269944122">
    <w:abstractNumId w:val="73"/>
  </w:num>
  <w:num w:numId="82" w16cid:durableId="1634210180">
    <w:abstractNumId w:val="68"/>
  </w:num>
  <w:num w:numId="83" w16cid:durableId="207571926">
    <w:abstractNumId w:val="220"/>
  </w:num>
  <w:num w:numId="84" w16cid:durableId="2068257739">
    <w:abstractNumId w:val="97"/>
  </w:num>
  <w:num w:numId="85" w16cid:durableId="616914118">
    <w:abstractNumId w:val="314"/>
  </w:num>
  <w:num w:numId="86" w16cid:durableId="1803427988">
    <w:abstractNumId w:val="307"/>
  </w:num>
  <w:num w:numId="87" w16cid:durableId="396170937">
    <w:abstractNumId w:val="251"/>
  </w:num>
  <w:num w:numId="88" w16cid:durableId="845946988">
    <w:abstractNumId w:val="258"/>
  </w:num>
  <w:num w:numId="89" w16cid:durableId="655570671">
    <w:abstractNumId w:val="170"/>
  </w:num>
  <w:num w:numId="90" w16cid:durableId="75637015">
    <w:abstractNumId w:val="222"/>
  </w:num>
  <w:num w:numId="91" w16cid:durableId="1443063464">
    <w:abstractNumId w:val="171"/>
  </w:num>
  <w:num w:numId="92" w16cid:durableId="1308626994">
    <w:abstractNumId w:val="262"/>
  </w:num>
  <w:num w:numId="93" w16cid:durableId="1014262587">
    <w:abstractNumId w:val="94"/>
  </w:num>
  <w:num w:numId="94" w16cid:durableId="1866481929">
    <w:abstractNumId w:val="212"/>
  </w:num>
  <w:num w:numId="95" w16cid:durableId="1346203550">
    <w:abstractNumId w:val="211"/>
  </w:num>
  <w:num w:numId="96" w16cid:durableId="909579660">
    <w:abstractNumId w:val="285"/>
  </w:num>
  <w:num w:numId="97" w16cid:durableId="693113043">
    <w:abstractNumId w:val="106"/>
  </w:num>
  <w:num w:numId="98" w16cid:durableId="859247701">
    <w:abstractNumId w:val="7"/>
  </w:num>
  <w:num w:numId="99" w16cid:durableId="1235697080">
    <w:abstractNumId w:val="173"/>
  </w:num>
  <w:num w:numId="100" w16cid:durableId="193274312">
    <w:abstractNumId w:val="179"/>
  </w:num>
  <w:num w:numId="101" w16cid:durableId="1874876718">
    <w:abstractNumId w:val="299"/>
  </w:num>
  <w:num w:numId="102" w16cid:durableId="1408264459">
    <w:abstractNumId w:val="331"/>
  </w:num>
  <w:num w:numId="103" w16cid:durableId="644043946">
    <w:abstractNumId w:val="71"/>
  </w:num>
  <w:num w:numId="104" w16cid:durableId="925042279">
    <w:abstractNumId w:val="256"/>
  </w:num>
  <w:num w:numId="105" w16cid:durableId="815998169">
    <w:abstractNumId w:val="18"/>
  </w:num>
  <w:num w:numId="106" w16cid:durableId="1912502373">
    <w:abstractNumId w:val="8"/>
  </w:num>
  <w:num w:numId="107" w16cid:durableId="1906792485">
    <w:abstractNumId w:val="293"/>
  </w:num>
  <w:num w:numId="108" w16cid:durableId="1470660199">
    <w:abstractNumId w:val="142"/>
  </w:num>
  <w:num w:numId="109" w16cid:durableId="799150503">
    <w:abstractNumId w:val="284"/>
  </w:num>
  <w:num w:numId="110" w16cid:durableId="2140342157">
    <w:abstractNumId w:val="77"/>
  </w:num>
  <w:num w:numId="111" w16cid:durableId="449980917">
    <w:abstractNumId w:val="261"/>
  </w:num>
  <w:num w:numId="112" w16cid:durableId="1088160242">
    <w:abstractNumId w:val="223"/>
  </w:num>
  <w:num w:numId="113" w16cid:durableId="250042550">
    <w:abstractNumId w:val="124"/>
  </w:num>
  <w:num w:numId="114" w16cid:durableId="728268769">
    <w:abstractNumId w:val="221"/>
  </w:num>
  <w:num w:numId="115" w16cid:durableId="1005742110">
    <w:abstractNumId w:val="141"/>
  </w:num>
  <w:num w:numId="116" w16cid:durableId="1313558559">
    <w:abstractNumId w:val="270"/>
  </w:num>
  <w:num w:numId="117" w16cid:durableId="669915058">
    <w:abstractNumId w:val="206"/>
  </w:num>
  <w:num w:numId="118" w16cid:durableId="607926918">
    <w:abstractNumId w:val="316"/>
  </w:num>
  <w:num w:numId="119" w16cid:durableId="427888013">
    <w:abstractNumId w:val="9"/>
  </w:num>
  <w:num w:numId="120" w16cid:durableId="1306933159">
    <w:abstractNumId w:val="61"/>
  </w:num>
  <w:num w:numId="121" w16cid:durableId="60564676">
    <w:abstractNumId w:val="165"/>
  </w:num>
  <w:num w:numId="122" w16cid:durableId="671376248">
    <w:abstractNumId w:val="162"/>
  </w:num>
  <w:num w:numId="123" w16cid:durableId="1918517453">
    <w:abstractNumId w:val="279"/>
  </w:num>
  <w:num w:numId="124" w16cid:durableId="1264149492">
    <w:abstractNumId w:val="10"/>
  </w:num>
  <w:num w:numId="125" w16cid:durableId="1910579244">
    <w:abstractNumId w:val="231"/>
  </w:num>
  <w:num w:numId="126" w16cid:durableId="1468011111">
    <w:abstractNumId w:val="263"/>
  </w:num>
  <w:num w:numId="127" w16cid:durableId="139344894">
    <w:abstractNumId w:val="238"/>
  </w:num>
  <w:num w:numId="128" w16cid:durableId="2054576504">
    <w:abstractNumId w:val="327"/>
  </w:num>
  <w:num w:numId="129" w16cid:durableId="1228540067">
    <w:abstractNumId w:val="207"/>
  </w:num>
  <w:num w:numId="130" w16cid:durableId="2041667234">
    <w:abstractNumId w:val="180"/>
  </w:num>
  <w:num w:numId="131" w16cid:durableId="773405839">
    <w:abstractNumId w:val="283"/>
  </w:num>
  <w:num w:numId="132" w16cid:durableId="1947227059">
    <w:abstractNumId w:val="150"/>
  </w:num>
  <w:num w:numId="133" w16cid:durableId="616183617">
    <w:abstractNumId w:val="232"/>
  </w:num>
  <w:num w:numId="134" w16cid:durableId="1801144967">
    <w:abstractNumId w:val="247"/>
  </w:num>
  <w:num w:numId="135" w16cid:durableId="969365853">
    <w:abstractNumId w:val="227"/>
  </w:num>
  <w:num w:numId="136" w16cid:durableId="306469718">
    <w:abstractNumId w:val="78"/>
  </w:num>
  <w:num w:numId="137" w16cid:durableId="1491099621">
    <w:abstractNumId w:val="135"/>
  </w:num>
  <w:num w:numId="138" w16cid:durableId="406348419">
    <w:abstractNumId w:val="53"/>
  </w:num>
  <w:num w:numId="139" w16cid:durableId="857351122">
    <w:abstractNumId w:val="113"/>
  </w:num>
  <w:num w:numId="140" w16cid:durableId="881749006">
    <w:abstractNumId w:val="72"/>
  </w:num>
  <w:num w:numId="141" w16cid:durableId="1606113377">
    <w:abstractNumId w:val="225"/>
  </w:num>
  <w:num w:numId="142" w16cid:durableId="1182819299">
    <w:abstractNumId w:val="111"/>
  </w:num>
  <w:num w:numId="143" w16cid:durableId="1336030781">
    <w:abstractNumId w:val="96"/>
  </w:num>
  <w:num w:numId="144" w16cid:durableId="957030248">
    <w:abstractNumId w:val="3"/>
  </w:num>
  <w:num w:numId="145" w16cid:durableId="1043411246">
    <w:abstractNumId w:val="273"/>
  </w:num>
  <w:num w:numId="146" w16cid:durableId="1950576875">
    <w:abstractNumId w:val="309"/>
  </w:num>
  <w:num w:numId="147" w16cid:durableId="793863936">
    <w:abstractNumId w:val="1"/>
  </w:num>
  <w:num w:numId="148" w16cid:durableId="515076593">
    <w:abstractNumId w:val="200"/>
  </w:num>
  <w:num w:numId="149" w16cid:durableId="788545836">
    <w:abstractNumId w:val="169"/>
  </w:num>
  <w:num w:numId="150" w16cid:durableId="666322078">
    <w:abstractNumId w:val="85"/>
  </w:num>
  <w:num w:numId="151" w16cid:durableId="114326150">
    <w:abstractNumId w:val="272"/>
  </w:num>
  <w:num w:numId="152" w16cid:durableId="342243582">
    <w:abstractNumId w:val="276"/>
  </w:num>
  <w:num w:numId="153" w16cid:durableId="647782291">
    <w:abstractNumId w:val="19"/>
  </w:num>
  <w:num w:numId="154" w16cid:durableId="190190175">
    <w:abstractNumId w:val="17"/>
  </w:num>
  <w:num w:numId="155" w16cid:durableId="598103059">
    <w:abstractNumId w:val="172"/>
  </w:num>
  <w:num w:numId="156" w16cid:durableId="1367560789">
    <w:abstractNumId w:val="69"/>
  </w:num>
  <w:num w:numId="157" w16cid:durableId="26027828">
    <w:abstractNumId w:val="190"/>
  </w:num>
  <w:num w:numId="158" w16cid:durableId="257956680">
    <w:abstractNumId w:val="155"/>
  </w:num>
  <w:num w:numId="159" w16cid:durableId="1231160568">
    <w:abstractNumId w:val="205"/>
  </w:num>
  <w:num w:numId="160" w16cid:durableId="1502117178">
    <w:abstractNumId w:val="57"/>
  </w:num>
  <w:num w:numId="161" w16cid:durableId="1885289098">
    <w:abstractNumId w:val="156"/>
  </w:num>
  <w:num w:numId="162" w16cid:durableId="1670209065">
    <w:abstractNumId w:val="126"/>
  </w:num>
  <w:num w:numId="163" w16cid:durableId="1067384989">
    <w:abstractNumId w:val="99"/>
  </w:num>
  <w:num w:numId="164" w16cid:durableId="1355114956">
    <w:abstractNumId w:val="193"/>
  </w:num>
  <w:num w:numId="165" w16cid:durableId="122429121">
    <w:abstractNumId w:val="306"/>
  </w:num>
  <w:num w:numId="166" w16cid:durableId="1475636944">
    <w:abstractNumId w:val="174"/>
  </w:num>
  <w:num w:numId="167" w16cid:durableId="1618567023">
    <w:abstractNumId w:val="79"/>
  </w:num>
  <w:num w:numId="168" w16cid:durableId="1348675629">
    <w:abstractNumId w:val="157"/>
  </w:num>
  <w:num w:numId="169" w16cid:durableId="1297637254">
    <w:abstractNumId w:val="37"/>
  </w:num>
  <w:num w:numId="170" w16cid:durableId="1632436737">
    <w:abstractNumId w:val="226"/>
  </w:num>
  <w:num w:numId="171" w16cid:durableId="894243195">
    <w:abstractNumId w:val="194"/>
  </w:num>
  <w:num w:numId="172" w16cid:durableId="2047023682">
    <w:abstractNumId w:val="289"/>
  </w:num>
  <w:num w:numId="173" w16cid:durableId="859591740">
    <w:abstractNumId w:val="154"/>
  </w:num>
  <w:num w:numId="174" w16cid:durableId="365983201">
    <w:abstractNumId w:val="237"/>
  </w:num>
  <w:num w:numId="175" w16cid:durableId="305861751">
    <w:abstractNumId w:val="318"/>
  </w:num>
  <w:num w:numId="176" w16cid:durableId="1839616157">
    <w:abstractNumId w:val="342"/>
  </w:num>
  <w:num w:numId="177" w16cid:durableId="1783913111">
    <w:abstractNumId w:val="158"/>
  </w:num>
  <w:num w:numId="178" w16cid:durableId="64228766">
    <w:abstractNumId w:val="93"/>
  </w:num>
  <w:num w:numId="179" w16cid:durableId="476577792">
    <w:abstractNumId w:val="176"/>
  </w:num>
  <w:num w:numId="180" w16cid:durableId="1974599970">
    <w:abstractNumId w:val="304"/>
  </w:num>
  <w:num w:numId="181" w16cid:durableId="1793861473">
    <w:abstractNumId w:val="40"/>
  </w:num>
  <w:num w:numId="182" w16cid:durableId="702947518">
    <w:abstractNumId w:val="120"/>
  </w:num>
  <w:num w:numId="183" w16cid:durableId="928924100">
    <w:abstractNumId w:val="98"/>
  </w:num>
  <w:num w:numId="184" w16cid:durableId="512767061">
    <w:abstractNumId w:val="112"/>
  </w:num>
  <w:num w:numId="185" w16cid:durableId="1236622140">
    <w:abstractNumId w:val="100"/>
  </w:num>
  <w:num w:numId="186" w16cid:durableId="1260259864">
    <w:abstractNumId w:val="64"/>
  </w:num>
  <w:num w:numId="187" w16cid:durableId="1446146603">
    <w:abstractNumId w:val="90"/>
  </w:num>
  <w:num w:numId="188" w16cid:durableId="597256998">
    <w:abstractNumId w:val="343"/>
  </w:num>
  <w:num w:numId="189" w16cid:durableId="348265352">
    <w:abstractNumId w:val="311"/>
  </w:num>
  <w:num w:numId="190" w16cid:durableId="1753432623">
    <w:abstractNumId w:val="21"/>
  </w:num>
  <w:num w:numId="191" w16cid:durableId="1414014418">
    <w:abstractNumId w:val="315"/>
  </w:num>
  <w:num w:numId="192" w16cid:durableId="475877436">
    <w:abstractNumId w:val="51"/>
  </w:num>
  <w:num w:numId="193" w16cid:durableId="1245803330">
    <w:abstractNumId w:val="92"/>
  </w:num>
  <w:num w:numId="194" w16cid:durableId="107815890">
    <w:abstractNumId w:val="252"/>
  </w:num>
  <w:num w:numId="195" w16cid:durableId="1574049811">
    <w:abstractNumId w:val="274"/>
  </w:num>
  <w:num w:numId="196" w16cid:durableId="1791125176">
    <w:abstractNumId w:val="260"/>
  </w:num>
  <w:num w:numId="197" w16cid:durableId="1322538148">
    <w:abstractNumId w:val="196"/>
  </w:num>
  <w:num w:numId="198" w16cid:durableId="762266186">
    <w:abstractNumId w:val="59"/>
  </w:num>
  <w:num w:numId="199" w16cid:durableId="633491054">
    <w:abstractNumId w:val="134"/>
  </w:num>
  <w:num w:numId="200" w16cid:durableId="285897073">
    <w:abstractNumId w:val="250"/>
  </w:num>
  <w:num w:numId="201" w16cid:durableId="301930182">
    <w:abstractNumId w:val="130"/>
  </w:num>
  <w:num w:numId="202" w16cid:durableId="656885667">
    <w:abstractNumId w:val="122"/>
  </w:num>
  <w:num w:numId="203" w16cid:durableId="1379279454">
    <w:abstractNumId w:val="319"/>
  </w:num>
  <w:num w:numId="204" w16cid:durableId="385029417">
    <w:abstractNumId w:val="143"/>
  </w:num>
  <w:num w:numId="205" w16cid:durableId="1659650179">
    <w:abstractNumId w:val="332"/>
  </w:num>
  <w:num w:numId="206" w16cid:durableId="1676765662">
    <w:abstractNumId w:val="290"/>
  </w:num>
  <w:num w:numId="207" w16cid:durableId="105857721">
    <w:abstractNumId w:val="229"/>
  </w:num>
  <w:num w:numId="208" w16cid:durableId="1358002868">
    <w:abstractNumId w:val="191"/>
  </w:num>
  <w:num w:numId="209" w16cid:durableId="1082141016">
    <w:abstractNumId w:val="118"/>
  </w:num>
  <w:num w:numId="210" w16cid:durableId="683559575">
    <w:abstractNumId w:val="121"/>
  </w:num>
  <w:num w:numId="211" w16cid:durableId="969942002">
    <w:abstractNumId w:val="185"/>
  </w:num>
  <w:num w:numId="212" w16cid:durableId="895625093">
    <w:abstractNumId w:val="36"/>
  </w:num>
  <w:num w:numId="213" w16cid:durableId="213855810">
    <w:abstractNumId w:val="89"/>
  </w:num>
  <w:num w:numId="214" w16cid:durableId="444352350">
    <w:abstractNumId w:val="41"/>
  </w:num>
  <w:num w:numId="215" w16cid:durableId="549460119">
    <w:abstractNumId w:val="145"/>
  </w:num>
  <w:num w:numId="216" w16cid:durableId="671104903">
    <w:abstractNumId w:val="167"/>
  </w:num>
  <w:num w:numId="217" w16cid:durableId="2047024920">
    <w:abstractNumId w:val="197"/>
  </w:num>
  <w:num w:numId="218" w16cid:durableId="1129472003">
    <w:abstractNumId w:val="265"/>
  </w:num>
  <w:num w:numId="219" w16cid:durableId="1061824515">
    <w:abstractNumId w:val="152"/>
  </w:num>
  <w:num w:numId="220" w16cid:durableId="1066339670">
    <w:abstractNumId w:val="136"/>
  </w:num>
  <w:num w:numId="221" w16cid:durableId="1804424773">
    <w:abstractNumId w:val="335"/>
  </w:num>
  <w:num w:numId="222" w16cid:durableId="390690694">
    <w:abstractNumId w:val="102"/>
  </w:num>
  <w:num w:numId="223" w16cid:durableId="49689541">
    <w:abstractNumId w:val="66"/>
  </w:num>
  <w:num w:numId="224" w16cid:durableId="2011365956">
    <w:abstractNumId w:val="12"/>
  </w:num>
  <w:num w:numId="225" w16cid:durableId="369959750">
    <w:abstractNumId w:val="210"/>
  </w:num>
  <w:num w:numId="226" w16cid:durableId="1691448486">
    <w:abstractNumId w:val="217"/>
  </w:num>
  <w:num w:numId="227" w16cid:durableId="356585658">
    <w:abstractNumId w:val="245"/>
  </w:num>
  <w:num w:numId="228" w16cid:durableId="1155993338">
    <w:abstractNumId w:val="16"/>
  </w:num>
  <w:num w:numId="229" w16cid:durableId="525213172">
    <w:abstractNumId w:val="88"/>
  </w:num>
  <w:num w:numId="230" w16cid:durableId="1933782835">
    <w:abstractNumId w:val="295"/>
  </w:num>
  <w:num w:numId="231" w16cid:durableId="1619027328">
    <w:abstractNumId w:val="115"/>
  </w:num>
  <w:num w:numId="232" w16cid:durableId="1283465236">
    <w:abstractNumId w:val="215"/>
  </w:num>
  <w:num w:numId="233" w16cid:durableId="22168181">
    <w:abstractNumId w:val="330"/>
  </w:num>
  <w:num w:numId="234" w16cid:durableId="1723022619">
    <w:abstractNumId w:val="288"/>
  </w:num>
  <w:num w:numId="235" w16cid:durableId="724178395">
    <w:abstractNumId w:val="312"/>
  </w:num>
  <w:num w:numId="236" w16cid:durableId="1959413234">
    <w:abstractNumId w:val="336"/>
  </w:num>
  <w:num w:numId="237" w16cid:durableId="1692729558">
    <w:abstractNumId w:val="63"/>
  </w:num>
  <w:num w:numId="238" w16cid:durableId="853302756">
    <w:abstractNumId w:val="45"/>
  </w:num>
  <w:num w:numId="239" w16cid:durableId="1655646998">
    <w:abstractNumId w:val="129"/>
  </w:num>
  <w:num w:numId="240" w16cid:durableId="1033267392">
    <w:abstractNumId w:val="275"/>
  </w:num>
  <w:num w:numId="241" w16cid:durableId="1802729335">
    <w:abstractNumId w:val="202"/>
  </w:num>
  <w:num w:numId="242" w16cid:durableId="1924334516">
    <w:abstractNumId w:val="233"/>
  </w:num>
  <w:num w:numId="243" w16cid:durableId="352268974">
    <w:abstractNumId w:val="123"/>
  </w:num>
  <w:num w:numId="244" w16cid:durableId="1753353424">
    <w:abstractNumId w:val="131"/>
  </w:num>
  <w:num w:numId="245" w16cid:durableId="2066447962">
    <w:abstractNumId w:val="249"/>
  </w:num>
  <w:num w:numId="246" w16cid:durableId="182592567">
    <w:abstractNumId w:val="55"/>
  </w:num>
  <w:num w:numId="247" w16cid:durableId="495003265">
    <w:abstractNumId w:val="65"/>
  </w:num>
  <w:num w:numId="248" w16cid:durableId="1833830961">
    <w:abstractNumId w:val="11"/>
  </w:num>
  <w:num w:numId="249" w16cid:durableId="918178612">
    <w:abstractNumId w:val="2"/>
  </w:num>
  <w:num w:numId="250" w16cid:durableId="1757284302">
    <w:abstractNumId w:val="320"/>
  </w:num>
  <w:num w:numId="251" w16cid:durableId="1126505281">
    <w:abstractNumId w:val="23"/>
  </w:num>
  <w:num w:numId="252" w16cid:durableId="2098791399">
    <w:abstractNumId w:val="216"/>
  </w:num>
  <w:num w:numId="253" w16cid:durableId="1096172049">
    <w:abstractNumId w:val="125"/>
  </w:num>
  <w:num w:numId="254" w16cid:durableId="486357523">
    <w:abstractNumId w:val="338"/>
  </w:num>
  <w:num w:numId="255" w16cid:durableId="1613513893">
    <w:abstractNumId w:val="108"/>
  </w:num>
  <w:num w:numId="256" w16cid:durableId="1676952260">
    <w:abstractNumId w:val="74"/>
  </w:num>
  <w:num w:numId="257" w16cid:durableId="18745434">
    <w:abstractNumId w:val="47"/>
  </w:num>
  <w:num w:numId="258" w16cid:durableId="772363833">
    <w:abstractNumId w:val="291"/>
  </w:num>
  <w:num w:numId="259" w16cid:durableId="866059912">
    <w:abstractNumId w:val="277"/>
  </w:num>
  <w:num w:numId="260" w16cid:durableId="478112533">
    <w:abstractNumId w:val="241"/>
  </w:num>
  <w:num w:numId="261" w16cid:durableId="494032761">
    <w:abstractNumId w:val="184"/>
  </w:num>
  <w:num w:numId="262" w16cid:durableId="1481536782">
    <w:abstractNumId w:val="271"/>
  </w:num>
  <w:num w:numId="263" w16cid:durableId="88043678">
    <w:abstractNumId w:val="325"/>
  </w:num>
  <w:num w:numId="264" w16cid:durableId="1677422981">
    <w:abstractNumId w:val="33"/>
  </w:num>
  <w:num w:numId="265" w16cid:durableId="759717781">
    <w:abstractNumId w:val="140"/>
  </w:num>
  <w:num w:numId="266" w16cid:durableId="878782494">
    <w:abstractNumId w:val="62"/>
  </w:num>
  <w:num w:numId="267" w16cid:durableId="2090615458">
    <w:abstractNumId w:val="341"/>
  </w:num>
  <w:num w:numId="268" w16cid:durableId="233904822">
    <w:abstractNumId w:val="105"/>
  </w:num>
  <w:num w:numId="269" w16cid:durableId="1180239677">
    <w:abstractNumId w:val="186"/>
  </w:num>
  <w:num w:numId="270" w16cid:durableId="2080050285">
    <w:abstractNumId w:val="168"/>
  </w:num>
  <w:num w:numId="271" w16cid:durableId="1580092536">
    <w:abstractNumId w:val="56"/>
  </w:num>
  <w:num w:numId="272" w16cid:durableId="1518546885">
    <w:abstractNumId w:val="91"/>
  </w:num>
  <w:num w:numId="273" w16cid:durableId="342365755">
    <w:abstractNumId w:val="86"/>
  </w:num>
  <w:num w:numId="274" w16cid:durableId="1224828379">
    <w:abstractNumId w:val="38"/>
  </w:num>
  <w:num w:numId="275" w16cid:durableId="1031344985">
    <w:abstractNumId w:val="294"/>
  </w:num>
  <w:num w:numId="276" w16cid:durableId="2017223929">
    <w:abstractNumId w:val="14"/>
  </w:num>
  <w:num w:numId="277" w16cid:durableId="889071786">
    <w:abstractNumId w:val="4"/>
  </w:num>
  <w:num w:numId="278" w16cid:durableId="1931890689">
    <w:abstractNumId w:val="22"/>
  </w:num>
  <w:num w:numId="279" w16cid:durableId="823353655">
    <w:abstractNumId w:val="195"/>
  </w:num>
  <w:num w:numId="280" w16cid:durableId="1360010587">
    <w:abstractNumId w:val="15"/>
  </w:num>
  <w:num w:numId="281" w16cid:durableId="554003989">
    <w:abstractNumId w:val="228"/>
  </w:num>
  <w:num w:numId="282" w16cid:durableId="261914030">
    <w:abstractNumId w:val="214"/>
  </w:num>
  <w:num w:numId="283" w16cid:durableId="2120565896">
    <w:abstractNumId w:val="146"/>
  </w:num>
  <w:num w:numId="284" w16cid:durableId="312219891">
    <w:abstractNumId w:val="107"/>
  </w:num>
  <w:num w:numId="285" w16cid:durableId="1360204786">
    <w:abstractNumId w:val="183"/>
  </w:num>
  <w:num w:numId="286" w16cid:durableId="1926257587">
    <w:abstractNumId w:val="49"/>
  </w:num>
  <w:num w:numId="287" w16cid:durableId="2096246959">
    <w:abstractNumId w:val="328"/>
  </w:num>
  <w:num w:numId="288" w16cid:durableId="1259096046">
    <w:abstractNumId w:val="151"/>
  </w:num>
  <w:num w:numId="289" w16cid:durableId="1848133389">
    <w:abstractNumId w:val="243"/>
  </w:num>
  <w:num w:numId="290" w16cid:durableId="2031954744">
    <w:abstractNumId w:val="26"/>
  </w:num>
  <w:num w:numId="291" w16cid:durableId="133915277">
    <w:abstractNumId w:val="31"/>
  </w:num>
  <w:num w:numId="292" w16cid:durableId="1194998477">
    <w:abstractNumId w:val="20"/>
  </w:num>
  <w:num w:numId="293" w16cid:durableId="407771967">
    <w:abstractNumId w:val="35"/>
  </w:num>
  <w:num w:numId="294" w16cid:durableId="866020626">
    <w:abstractNumId w:val="177"/>
  </w:num>
  <w:num w:numId="295" w16cid:durableId="1028529240">
    <w:abstractNumId w:val="6"/>
  </w:num>
  <w:num w:numId="296" w16cid:durableId="559946267">
    <w:abstractNumId w:val="58"/>
  </w:num>
  <w:num w:numId="297" w16cid:durableId="73282737">
    <w:abstractNumId w:val="213"/>
  </w:num>
  <w:num w:numId="298" w16cid:durableId="1329870614">
    <w:abstractNumId w:val="287"/>
  </w:num>
  <w:num w:numId="299" w16cid:durableId="105858608">
    <w:abstractNumId w:val="302"/>
  </w:num>
  <w:num w:numId="300" w16cid:durableId="188684479">
    <w:abstractNumId w:val="114"/>
  </w:num>
  <w:num w:numId="301" w16cid:durableId="1882865404">
    <w:abstractNumId w:val="87"/>
  </w:num>
  <w:num w:numId="302" w16cid:durableId="855272051">
    <w:abstractNumId w:val="175"/>
  </w:num>
  <w:num w:numId="303" w16cid:durableId="692655326">
    <w:abstractNumId w:val="296"/>
  </w:num>
  <w:num w:numId="304" w16cid:durableId="689375317">
    <w:abstractNumId w:val="259"/>
  </w:num>
  <w:num w:numId="305" w16cid:durableId="1274173079">
    <w:abstractNumId w:val="101"/>
  </w:num>
  <w:num w:numId="306" w16cid:durableId="1616330792">
    <w:abstractNumId w:val="282"/>
  </w:num>
  <w:num w:numId="307" w16cid:durableId="1622691226">
    <w:abstractNumId w:val="13"/>
  </w:num>
  <w:num w:numId="308" w16cid:durableId="877551627">
    <w:abstractNumId w:val="27"/>
  </w:num>
  <w:num w:numId="309" w16cid:durableId="735081624">
    <w:abstractNumId w:val="208"/>
  </w:num>
  <w:num w:numId="310" w16cid:durableId="1162357056">
    <w:abstractNumId w:val="148"/>
  </w:num>
  <w:num w:numId="311" w16cid:durableId="561334336">
    <w:abstractNumId w:val="43"/>
  </w:num>
  <w:num w:numId="312" w16cid:durableId="2014455433">
    <w:abstractNumId w:val="29"/>
  </w:num>
  <w:num w:numId="313" w16cid:durableId="1933705954">
    <w:abstractNumId w:val="253"/>
  </w:num>
  <w:num w:numId="314" w16cid:durableId="1169445935">
    <w:abstractNumId w:val="0"/>
  </w:num>
  <w:num w:numId="315" w16cid:durableId="1294630545">
    <w:abstractNumId w:val="297"/>
  </w:num>
  <w:num w:numId="316" w16cid:durableId="2050687569">
    <w:abstractNumId w:val="230"/>
  </w:num>
  <w:num w:numId="317" w16cid:durableId="858734683">
    <w:abstractNumId w:val="147"/>
  </w:num>
  <w:num w:numId="318" w16cid:durableId="1948809487">
    <w:abstractNumId w:val="239"/>
  </w:num>
  <w:num w:numId="319" w16cid:durableId="1021395603">
    <w:abstractNumId w:val="244"/>
  </w:num>
  <w:num w:numId="320" w16cid:durableId="1164979436">
    <w:abstractNumId w:val="144"/>
  </w:num>
  <w:num w:numId="321" w16cid:durableId="512573127">
    <w:abstractNumId w:val="218"/>
  </w:num>
  <w:num w:numId="322" w16cid:durableId="182479334">
    <w:abstractNumId w:val="60"/>
  </w:num>
  <w:num w:numId="323" w16cid:durableId="2092575906">
    <w:abstractNumId w:val="305"/>
  </w:num>
  <w:num w:numId="324" w16cid:durableId="1562016374">
    <w:abstractNumId w:val="236"/>
  </w:num>
  <w:num w:numId="325" w16cid:durableId="1697152412">
    <w:abstractNumId w:val="95"/>
  </w:num>
  <w:num w:numId="326" w16cid:durableId="1154027497">
    <w:abstractNumId w:val="104"/>
  </w:num>
  <w:num w:numId="327" w16cid:durableId="1298221968">
    <w:abstractNumId w:val="189"/>
  </w:num>
  <w:num w:numId="328" w16cid:durableId="1372850587">
    <w:abstractNumId w:val="337"/>
  </w:num>
  <w:num w:numId="329" w16cid:durableId="993492060">
    <w:abstractNumId w:val="326"/>
  </w:num>
  <w:num w:numId="330" w16cid:durableId="224679100">
    <w:abstractNumId w:val="160"/>
  </w:num>
  <w:num w:numId="331" w16cid:durableId="1336805446">
    <w:abstractNumId w:val="76"/>
  </w:num>
  <w:num w:numId="332" w16cid:durableId="199129436">
    <w:abstractNumId w:val="50"/>
  </w:num>
  <w:num w:numId="333" w16cid:durableId="2003004217">
    <w:abstractNumId w:val="83"/>
  </w:num>
  <w:num w:numId="334" w16cid:durableId="1083913205">
    <w:abstractNumId w:val="340"/>
  </w:num>
  <w:num w:numId="335" w16cid:durableId="967979924">
    <w:abstractNumId w:val="292"/>
  </w:num>
  <w:num w:numId="336" w16cid:durableId="336350607">
    <w:abstractNumId w:val="149"/>
  </w:num>
  <w:num w:numId="337" w16cid:durableId="740566957">
    <w:abstractNumId w:val="254"/>
  </w:num>
  <w:num w:numId="338" w16cid:durableId="994727243">
    <w:abstractNumId w:val="264"/>
  </w:num>
  <w:num w:numId="339" w16cid:durableId="1953628235">
    <w:abstractNumId w:val="323"/>
  </w:num>
  <w:num w:numId="340" w16cid:durableId="1332221716">
    <w:abstractNumId w:val="46"/>
  </w:num>
  <w:num w:numId="341" w16cid:durableId="1159272065">
    <w:abstractNumId w:val="163"/>
  </w:num>
  <w:num w:numId="342" w16cid:durableId="1356729668">
    <w:abstractNumId w:val="139"/>
  </w:num>
  <w:num w:numId="343" w16cid:durableId="1138885888">
    <w:abstractNumId w:val="181"/>
  </w:num>
  <w:num w:numId="344" w16cid:durableId="1264145078">
    <w:abstractNumId w:val="268"/>
  </w:num>
  <w:num w:numId="345" w16cid:durableId="1590653997">
    <w:abstractNumId w:val="3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02539"/>
    <w:rsid w:val="00016980"/>
    <w:rsid w:val="000353D1"/>
    <w:rsid w:val="0004031A"/>
    <w:rsid w:val="00056B3C"/>
    <w:rsid w:val="00092E8B"/>
    <w:rsid w:val="00093008"/>
    <w:rsid w:val="000A31D3"/>
    <w:rsid w:val="000A7514"/>
    <w:rsid w:val="000E2B34"/>
    <w:rsid w:val="00103C7E"/>
    <w:rsid w:val="001211B3"/>
    <w:rsid w:val="00145985"/>
    <w:rsid w:val="00145C1D"/>
    <w:rsid w:val="00153053"/>
    <w:rsid w:val="001A67BF"/>
    <w:rsid w:val="00204CE0"/>
    <w:rsid w:val="00215C9A"/>
    <w:rsid w:val="00246D23"/>
    <w:rsid w:val="00272738"/>
    <w:rsid w:val="002E78B3"/>
    <w:rsid w:val="003318C3"/>
    <w:rsid w:val="003972DA"/>
    <w:rsid w:val="003B1803"/>
    <w:rsid w:val="003C54A4"/>
    <w:rsid w:val="00411788"/>
    <w:rsid w:val="004256D9"/>
    <w:rsid w:val="004943BB"/>
    <w:rsid w:val="00497D28"/>
    <w:rsid w:val="004F5E31"/>
    <w:rsid w:val="00510A21"/>
    <w:rsid w:val="005A7157"/>
    <w:rsid w:val="005D1A90"/>
    <w:rsid w:val="00603664"/>
    <w:rsid w:val="006162EA"/>
    <w:rsid w:val="00616D28"/>
    <w:rsid w:val="00622DBE"/>
    <w:rsid w:val="00635BDD"/>
    <w:rsid w:val="00642F4B"/>
    <w:rsid w:val="00683FD1"/>
    <w:rsid w:val="006B57C4"/>
    <w:rsid w:val="006E7738"/>
    <w:rsid w:val="00751471"/>
    <w:rsid w:val="00752879"/>
    <w:rsid w:val="00765B9E"/>
    <w:rsid w:val="007704F7"/>
    <w:rsid w:val="007A355B"/>
    <w:rsid w:val="007B737E"/>
    <w:rsid w:val="00826545"/>
    <w:rsid w:val="008555C3"/>
    <w:rsid w:val="00890DC6"/>
    <w:rsid w:val="008A32BC"/>
    <w:rsid w:val="008E078B"/>
    <w:rsid w:val="008E239A"/>
    <w:rsid w:val="00900668"/>
    <w:rsid w:val="00924BFF"/>
    <w:rsid w:val="009358E5"/>
    <w:rsid w:val="00937A62"/>
    <w:rsid w:val="00971FC4"/>
    <w:rsid w:val="00974523"/>
    <w:rsid w:val="00974DAD"/>
    <w:rsid w:val="009D71E4"/>
    <w:rsid w:val="009E550B"/>
    <w:rsid w:val="00A13902"/>
    <w:rsid w:val="00A57CD9"/>
    <w:rsid w:val="00A97431"/>
    <w:rsid w:val="00AB5775"/>
    <w:rsid w:val="00AC2112"/>
    <w:rsid w:val="00AC7393"/>
    <w:rsid w:val="00B31015"/>
    <w:rsid w:val="00B31091"/>
    <w:rsid w:val="00B6398D"/>
    <w:rsid w:val="00B64060"/>
    <w:rsid w:val="00BA641A"/>
    <w:rsid w:val="00C12526"/>
    <w:rsid w:val="00C22A5E"/>
    <w:rsid w:val="00C25BF3"/>
    <w:rsid w:val="00C36AEC"/>
    <w:rsid w:val="00C5308C"/>
    <w:rsid w:val="00CE4785"/>
    <w:rsid w:val="00CE7065"/>
    <w:rsid w:val="00CF6677"/>
    <w:rsid w:val="00D33E39"/>
    <w:rsid w:val="00D3795A"/>
    <w:rsid w:val="00D37D83"/>
    <w:rsid w:val="00DA2939"/>
    <w:rsid w:val="00DA3FE8"/>
    <w:rsid w:val="00DC3C9F"/>
    <w:rsid w:val="00DE15DB"/>
    <w:rsid w:val="00E10F07"/>
    <w:rsid w:val="00E557C2"/>
    <w:rsid w:val="00E64EF1"/>
    <w:rsid w:val="00EB019F"/>
    <w:rsid w:val="00EE01C9"/>
    <w:rsid w:val="00F25606"/>
    <w:rsid w:val="00F3329F"/>
    <w:rsid w:val="00F47277"/>
    <w:rsid w:val="00F95F59"/>
    <w:rsid w:val="00FC7A7B"/>
    <w:rsid w:val="00FD55CE"/>
    <w:rsid w:val="00FE3704"/>
    <w:rsid w:val="00F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uiPriority w:val="99"/>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uiPriority w:val="99"/>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iPriority w:val="99"/>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CE4785"/>
    <w:pPr>
      <w:tabs>
        <w:tab w:val="left" w:pos="567"/>
        <w:tab w:val="right" w:leader="dot" w:pos="9628"/>
      </w:tabs>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CE4785"/>
    <w:pPr>
      <w:spacing w:after="0" w:line="240" w:lineRule="auto"/>
      <w:ind w:left="240"/>
    </w:pPr>
    <w:rPr>
      <w:rFonts w:ascii="Arial" w:eastAsia="Times New Roman" w:hAnsi="Arial" w:cs="Times New Roman"/>
      <w:sz w:val="24"/>
      <w:szCs w:val="24"/>
    </w:rPr>
  </w:style>
  <w:style w:type="paragraph" w:styleId="PlainText">
    <w:name w:val="Plain Text"/>
    <w:basedOn w:val="Normal"/>
    <w:link w:val="PlainTextChar"/>
    <w:rsid w:val="00CE47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E4785"/>
    <w:rPr>
      <w:rFonts w:ascii="Courier New" w:eastAsia="Times New Roman" w:hAnsi="Courier New" w:cs="Courier New"/>
      <w:kern w:val="0"/>
      <w:sz w:val="20"/>
      <w:szCs w:val="20"/>
      <w14:ligatures w14:val="none"/>
    </w:rPr>
  </w:style>
  <w:style w:type="paragraph" w:customStyle="1" w:styleId="Default">
    <w:name w:val="Default"/>
    <w:rsid w:val="00CE4785"/>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NormalWeb">
    <w:name w:val="Normal (Web)"/>
    <w:basedOn w:val="Normal"/>
    <w:unhideWhenUsed/>
    <w:rsid w:val="00CE4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6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F6979"/>
  </w:style>
  <w:style w:type="character" w:customStyle="1" w:styleId="normaltextrun">
    <w:name w:val="normaltextrun"/>
    <w:basedOn w:val="DefaultParagraphFont"/>
    <w:rsid w:val="00FF6979"/>
  </w:style>
  <w:style w:type="numbering" w:customStyle="1" w:styleId="NoList1">
    <w:name w:val="No List1"/>
    <w:next w:val="NoList"/>
    <w:uiPriority w:val="99"/>
    <w:semiHidden/>
    <w:unhideWhenUsed/>
    <w:rsid w:val="00974523"/>
  </w:style>
  <w:style w:type="paragraph" w:customStyle="1" w:styleId="msonormal0">
    <w:name w:val="msonormal"/>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74523"/>
  </w:style>
  <w:style w:type="character" w:customStyle="1" w:styleId="tabrun">
    <w:name w:val="tabrun"/>
    <w:basedOn w:val="DefaultParagraphFont"/>
    <w:rsid w:val="00974523"/>
  </w:style>
  <w:style w:type="character" w:customStyle="1" w:styleId="tabchar">
    <w:name w:val="tabchar"/>
    <w:basedOn w:val="DefaultParagraphFont"/>
    <w:rsid w:val="00974523"/>
  </w:style>
  <w:style w:type="paragraph" w:customStyle="1" w:styleId="outlineelement">
    <w:name w:val="outlineelement"/>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974523"/>
  </w:style>
  <w:style w:type="character" w:customStyle="1" w:styleId="scxw205013528">
    <w:name w:val="scxw205013528"/>
    <w:basedOn w:val="DefaultParagraphFont"/>
    <w:rsid w:val="00974523"/>
  </w:style>
  <w:style w:type="character" w:customStyle="1" w:styleId="pagebreakblob">
    <w:name w:val="pagebreakblob"/>
    <w:basedOn w:val="DefaultParagraphFont"/>
    <w:rsid w:val="00974523"/>
  </w:style>
  <w:style w:type="character" w:customStyle="1" w:styleId="pagebreaktextspan">
    <w:name w:val="pagebreaktextspan"/>
    <w:basedOn w:val="DefaultParagraphFont"/>
    <w:rsid w:val="00974523"/>
  </w:style>
  <w:style w:type="character" w:customStyle="1" w:styleId="pagebreakborderspan">
    <w:name w:val="pagebreakborderspan"/>
    <w:basedOn w:val="DefaultParagraphFont"/>
    <w:rsid w:val="00974523"/>
  </w:style>
  <w:style w:type="paragraph" w:styleId="BalloonText">
    <w:name w:val="Balloon Text"/>
    <w:basedOn w:val="Normal"/>
    <w:link w:val="BalloonTextChar"/>
    <w:uiPriority w:val="99"/>
    <w:semiHidden/>
    <w:unhideWhenUsed/>
    <w:rsid w:val="0014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C1D"/>
    <w:rPr>
      <w:rFonts w:ascii="Segoe UI" w:hAnsi="Segoe UI" w:cs="Segoe UI"/>
      <w:kern w:val="0"/>
      <w:sz w:val="18"/>
      <w:szCs w:val="18"/>
      <w14:ligatures w14:val="none"/>
    </w:rPr>
  </w:style>
  <w:style w:type="table" w:customStyle="1" w:styleId="TableGrid11">
    <w:name w:val="Table Grid11"/>
    <w:basedOn w:val="TableNormal"/>
    <w:next w:val="TableGrid"/>
    <w:uiPriority w:val="39"/>
    <w:rsid w:val="00145C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5C1D"/>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145C1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uiPriority w:val="99"/>
    <w:unhideWhenUsed/>
    <w:rsid w:val="00145C1D"/>
    <w:rPr>
      <w:vertAlign w:val="superscript"/>
    </w:rPr>
  </w:style>
  <w:style w:type="table" w:customStyle="1" w:styleId="TableGrid1">
    <w:name w:val="Table Grid1"/>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5229">
      <w:bodyDiv w:val="1"/>
      <w:marLeft w:val="0"/>
      <w:marRight w:val="0"/>
      <w:marTop w:val="0"/>
      <w:marBottom w:val="0"/>
      <w:divBdr>
        <w:top w:val="none" w:sz="0" w:space="0" w:color="auto"/>
        <w:left w:val="none" w:sz="0" w:space="0" w:color="auto"/>
        <w:bottom w:val="none" w:sz="0" w:space="0" w:color="auto"/>
        <w:right w:val="none" w:sz="0" w:space="0" w:color="auto"/>
      </w:divBdr>
      <w:divsChild>
        <w:div w:id="2121297883">
          <w:marLeft w:val="0"/>
          <w:marRight w:val="0"/>
          <w:marTop w:val="0"/>
          <w:marBottom w:val="0"/>
          <w:divBdr>
            <w:top w:val="none" w:sz="0" w:space="0" w:color="auto"/>
            <w:left w:val="none" w:sz="0" w:space="0" w:color="auto"/>
            <w:bottom w:val="none" w:sz="0" w:space="0" w:color="auto"/>
            <w:right w:val="none" w:sz="0" w:space="0" w:color="auto"/>
          </w:divBdr>
          <w:divsChild>
            <w:div w:id="1490631289">
              <w:marLeft w:val="0"/>
              <w:marRight w:val="0"/>
              <w:marTop w:val="0"/>
              <w:marBottom w:val="0"/>
              <w:divBdr>
                <w:top w:val="none" w:sz="0" w:space="0" w:color="auto"/>
                <w:left w:val="none" w:sz="0" w:space="0" w:color="auto"/>
                <w:bottom w:val="none" w:sz="0" w:space="0" w:color="auto"/>
                <w:right w:val="none" w:sz="0" w:space="0" w:color="auto"/>
              </w:divBdr>
            </w:div>
            <w:div w:id="1905683033">
              <w:marLeft w:val="0"/>
              <w:marRight w:val="0"/>
              <w:marTop w:val="0"/>
              <w:marBottom w:val="0"/>
              <w:divBdr>
                <w:top w:val="none" w:sz="0" w:space="0" w:color="auto"/>
                <w:left w:val="none" w:sz="0" w:space="0" w:color="auto"/>
                <w:bottom w:val="none" w:sz="0" w:space="0" w:color="auto"/>
                <w:right w:val="none" w:sz="0" w:space="0" w:color="auto"/>
              </w:divBdr>
            </w:div>
            <w:div w:id="1891107779">
              <w:marLeft w:val="0"/>
              <w:marRight w:val="0"/>
              <w:marTop w:val="0"/>
              <w:marBottom w:val="0"/>
              <w:divBdr>
                <w:top w:val="none" w:sz="0" w:space="0" w:color="auto"/>
                <w:left w:val="none" w:sz="0" w:space="0" w:color="auto"/>
                <w:bottom w:val="none" w:sz="0" w:space="0" w:color="auto"/>
                <w:right w:val="none" w:sz="0" w:space="0" w:color="auto"/>
              </w:divBdr>
            </w:div>
            <w:div w:id="1408847167">
              <w:marLeft w:val="0"/>
              <w:marRight w:val="0"/>
              <w:marTop w:val="0"/>
              <w:marBottom w:val="0"/>
              <w:divBdr>
                <w:top w:val="none" w:sz="0" w:space="0" w:color="auto"/>
                <w:left w:val="none" w:sz="0" w:space="0" w:color="auto"/>
                <w:bottom w:val="none" w:sz="0" w:space="0" w:color="auto"/>
                <w:right w:val="none" w:sz="0" w:space="0" w:color="auto"/>
              </w:divBdr>
            </w:div>
            <w:div w:id="217714147">
              <w:marLeft w:val="0"/>
              <w:marRight w:val="0"/>
              <w:marTop w:val="0"/>
              <w:marBottom w:val="0"/>
              <w:divBdr>
                <w:top w:val="none" w:sz="0" w:space="0" w:color="auto"/>
                <w:left w:val="none" w:sz="0" w:space="0" w:color="auto"/>
                <w:bottom w:val="none" w:sz="0" w:space="0" w:color="auto"/>
                <w:right w:val="none" w:sz="0" w:space="0" w:color="auto"/>
              </w:divBdr>
            </w:div>
            <w:div w:id="1345210440">
              <w:marLeft w:val="0"/>
              <w:marRight w:val="0"/>
              <w:marTop w:val="0"/>
              <w:marBottom w:val="0"/>
              <w:divBdr>
                <w:top w:val="none" w:sz="0" w:space="0" w:color="auto"/>
                <w:left w:val="none" w:sz="0" w:space="0" w:color="auto"/>
                <w:bottom w:val="none" w:sz="0" w:space="0" w:color="auto"/>
                <w:right w:val="none" w:sz="0" w:space="0" w:color="auto"/>
              </w:divBdr>
            </w:div>
            <w:div w:id="241792786">
              <w:marLeft w:val="0"/>
              <w:marRight w:val="0"/>
              <w:marTop w:val="0"/>
              <w:marBottom w:val="0"/>
              <w:divBdr>
                <w:top w:val="none" w:sz="0" w:space="0" w:color="auto"/>
                <w:left w:val="none" w:sz="0" w:space="0" w:color="auto"/>
                <w:bottom w:val="none" w:sz="0" w:space="0" w:color="auto"/>
                <w:right w:val="none" w:sz="0" w:space="0" w:color="auto"/>
              </w:divBdr>
            </w:div>
            <w:div w:id="304047252">
              <w:marLeft w:val="0"/>
              <w:marRight w:val="0"/>
              <w:marTop w:val="0"/>
              <w:marBottom w:val="0"/>
              <w:divBdr>
                <w:top w:val="none" w:sz="0" w:space="0" w:color="auto"/>
                <w:left w:val="none" w:sz="0" w:space="0" w:color="auto"/>
                <w:bottom w:val="none" w:sz="0" w:space="0" w:color="auto"/>
                <w:right w:val="none" w:sz="0" w:space="0" w:color="auto"/>
              </w:divBdr>
            </w:div>
            <w:div w:id="844518770">
              <w:marLeft w:val="0"/>
              <w:marRight w:val="0"/>
              <w:marTop w:val="0"/>
              <w:marBottom w:val="0"/>
              <w:divBdr>
                <w:top w:val="none" w:sz="0" w:space="0" w:color="auto"/>
                <w:left w:val="none" w:sz="0" w:space="0" w:color="auto"/>
                <w:bottom w:val="none" w:sz="0" w:space="0" w:color="auto"/>
                <w:right w:val="none" w:sz="0" w:space="0" w:color="auto"/>
              </w:divBdr>
            </w:div>
            <w:div w:id="1662079640">
              <w:marLeft w:val="0"/>
              <w:marRight w:val="0"/>
              <w:marTop w:val="0"/>
              <w:marBottom w:val="0"/>
              <w:divBdr>
                <w:top w:val="none" w:sz="0" w:space="0" w:color="auto"/>
                <w:left w:val="none" w:sz="0" w:space="0" w:color="auto"/>
                <w:bottom w:val="none" w:sz="0" w:space="0" w:color="auto"/>
                <w:right w:val="none" w:sz="0" w:space="0" w:color="auto"/>
              </w:divBdr>
            </w:div>
            <w:div w:id="1141381375">
              <w:marLeft w:val="0"/>
              <w:marRight w:val="0"/>
              <w:marTop w:val="0"/>
              <w:marBottom w:val="0"/>
              <w:divBdr>
                <w:top w:val="none" w:sz="0" w:space="0" w:color="auto"/>
                <w:left w:val="none" w:sz="0" w:space="0" w:color="auto"/>
                <w:bottom w:val="none" w:sz="0" w:space="0" w:color="auto"/>
                <w:right w:val="none" w:sz="0" w:space="0" w:color="auto"/>
              </w:divBdr>
            </w:div>
            <w:div w:id="1264460790">
              <w:marLeft w:val="0"/>
              <w:marRight w:val="0"/>
              <w:marTop w:val="0"/>
              <w:marBottom w:val="0"/>
              <w:divBdr>
                <w:top w:val="none" w:sz="0" w:space="0" w:color="auto"/>
                <w:left w:val="none" w:sz="0" w:space="0" w:color="auto"/>
                <w:bottom w:val="none" w:sz="0" w:space="0" w:color="auto"/>
                <w:right w:val="none" w:sz="0" w:space="0" w:color="auto"/>
              </w:divBdr>
            </w:div>
            <w:div w:id="432559533">
              <w:marLeft w:val="0"/>
              <w:marRight w:val="0"/>
              <w:marTop w:val="0"/>
              <w:marBottom w:val="0"/>
              <w:divBdr>
                <w:top w:val="none" w:sz="0" w:space="0" w:color="auto"/>
                <w:left w:val="none" w:sz="0" w:space="0" w:color="auto"/>
                <w:bottom w:val="none" w:sz="0" w:space="0" w:color="auto"/>
                <w:right w:val="none" w:sz="0" w:space="0" w:color="auto"/>
              </w:divBdr>
            </w:div>
            <w:div w:id="703558624">
              <w:marLeft w:val="0"/>
              <w:marRight w:val="0"/>
              <w:marTop w:val="0"/>
              <w:marBottom w:val="0"/>
              <w:divBdr>
                <w:top w:val="none" w:sz="0" w:space="0" w:color="auto"/>
                <w:left w:val="none" w:sz="0" w:space="0" w:color="auto"/>
                <w:bottom w:val="none" w:sz="0" w:space="0" w:color="auto"/>
                <w:right w:val="none" w:sz="0" w:space="0" w:color="auto"/>
              </w:divBdr>
            </w:div>
            <w:div w:id="2145847155">
              <w:marLeft w:val="0"/>
              <w:marRight w:val="0"/>
              <w:marTop w:val="0"/>
              <w:marBottom w:val="0"/>
              <w:divBdr>
                <w:top w:val="none" w:sz="0" w:space="0" w:color="auto"/>
                <w:left w:val="none" w:sz="0" w:space="0" w:color="auto"/>
                <w:bottom w:val="none" w:sz="0" w:space="0" w:color="auto"/>
                <w:right w:val="none" w:sz="0" w:space="0" w:color="auto"/>
              </w:divBdr>
            </w:div>
            <w:div w:id="620455260">
              <w:marLeft w:val="0"/>
              <w:marRight w:val="0"/>
              <w:marTop w:val="0"/>
              <w:marBottom w:val="0"/>
              <w:divBdr>
                <w:top w:val="none" w:sz="0" w:space="0" w:color="auto"/>
                <w:left w:val="none" w:sz="0" w:space="0" w:color="auto"/>
                <w:bottom w:val="none" w:sz="0" w:space="0" w:color="auto"/>
                <w:right w:val="none" w:sz="0" w:space="0" w:color="auto"/>
              </w:divBdr>
            </w:div>
            <w:div w:id="522859974">
              <w:marLeft w:val="0"/>
              <w:marRight w:val="0"/>
              <w:marTop w:val="0"/>
              <w:marBottom w:val="0"/>
              <w:divBdr>
                <w:top w:val="none" w:sz="0" w:space="0" w:color="auto"/>
                <w:left w:val="none" w:sz="0" w:space="0" w:color="auto"/>
                <w:bottom w:val="none" w:sz="0" w:space="0" w:color="auto"/>
                <w:right w:val="none" w:sz="0" w:space="0" w:color="auto"/>
              </w:divBdr>
            </w:div>
            <w:div w:id="1254972109">
              <w:marLeft w:val="0"/>
              <w:marRight w:val="0"/>
              <w:marTop w:val="0"/>
              <w:marBottom w:val="0"/>
              <w:divBdr>
                <w:top w:val="none" w:sz="0" w:space="0" w:color="auto"/>
                <w:left w:val="none" w:sz="0" w:space="0" w:color="auto"/>
                <w:bottom w:val="none" w:sz="0" w:space="0" w:color="auto"/>
                <w:right w:val="none" w:sz="0" w:space="0" w:color="auto"/>
              </w:divBdr>
            </w:div>
            <w:div w:id="399058939">
              <w:marLeft w:val="0"/>
              <w:marRight w:val="0"/>
              <w:marTop w:val="0"/>
              <w:marBottom w:val="0"/>
              <w:divBdr>
                <w:top w:val="none" w:sz="0" w:space="0" w:color="auto"/>
                <w:left w:val="none" w:sz="0" w:space="0" w:color="auto"/>
                <w:bottom w:val="none" w:sz="0" w:space="0" w:color="auto"/>
                <w:right w:val="none" w:sz="0" w:space="0" w:color="auto"/>
              </w:divBdr>
            </w:div>
            <w:div w:id="2049142431">
              <w:marLeft w:val="0"/>
              <w:marRight w:val="0"/>
              <w:marTop w:val="0"/>
              <w:marBottom w:val="0"/>
              <w:divBdr>
                <w:top w:val="none" w:sz="0" w:space="0" w:color="auto"/>
                <w:left w:val="none" w:sz="0" w:space="0" w:color="auto"/>
                <w:bottom w:val="none" w:sz="0" w:space="0" w:color="auto"/>
                <w:right w:val="none" w:sz="0" w:space="0" w:color="auto"/>
              </w:divBdr>
            </w:div>
            <w:div w:id="1987196461">
              <w:marLeft w:val="0"/>
              <w:marRight w:val="0"/>
              <w:marTop w:val="0"/>
              <w:marBottom w:val="0"/>
              <w:divBdr>
                <w:top w:val="none" w:sz="0" w:space="0" w:color="auto"/>
                <w:left w:val="none" w:sz="0" w:space="0" w:color="auto"/>
                <w:bottom w:val="none" w:sz="0" w:space="0" w:color="auto"/>
                <w:right w:val="none" w:sz="0" w:space="0" w:color="auto"/>
              </w:divBdr>
            </w:div>
          </w:divsChild>
        </w:div>
        <w:div w:id="1175919802">
          <w:marLeft w:val="0"/>
          <w:marRight w:val="0"/>
          <w:marTop w:val="0"/>
          <w:marBottom w:val="0"/>
          <w:divBdr>
            <w:top w:val="none" w:sz="0" w:space="0" w:color="auto"/>
            <w:left w:val="none" w:sz="0" w:space="0" w:color="auto"/>
            <w:bottom w:val="none" w:sz="0" w:space="0" w:color="auto"/>
            <w:right w:val="none" w:sz="0" w:space="0" w:color="auto"/>
          </w:divBdr>
          <w:divsChild>
            <w:div w:id="1481847417">
              <w:marLeft w:val="0"/>
              <w:marRight w:val="0"/>
              <w:marTop w:val="0"/>
              <w:marBottom w:val="0"/>
              <w:divBdr>
                <w:top w:val="none" w:sz="0" w:space="0" w:color="auto"/>
                <w:left w:val="none" w:sz="0" w:space="0" w:color="auto"/>
                <w:bottom w:val="none" w:sz="0" w:space="0" w:color="auto"/>
                <w:right w:val="none" w:sz="0" w:space="0" w:color="auto"/>
              </w:divBdr>
            </w:div>
            <w:div w:id="1661931685">
              <w:marLeft w:val="0"/>
              <w:marRight w:val="0"/>
              <w:marTop w:val="0"/>
              <w:marBottom w:val="0"/>
              <w:divBdr>
                <w:top w:val="none" w:sz="0" w:space="0" w:color="auto"/>
                <w:left w:val="none" w:sz="0" w:space="0" w:color="auto"/>
                <w:bottom w:val="none" w:sz="0" w:space="0" w:color="auto"/>
                <w:right w:val="none" w:sz="0" w:space="0" w:color="auto"/>
              </w:divBdr>
            </w:div>
            <w:div w:id="2010793284">
              <w:marLeft w:val="0"/>
              <w:marRight w:val="0"/>
              <w:marTop w:val="0"/>
              <w:marBottom w:val="0"/>
              <w:divBdr>
                <w:top w:val="none" w:sz="0" w:space="0" w:color="auto"/>
                <w:left w:val="none" w:sz="0" w:space="0" w:color="auto"/>
                <w:bottom w:val="none" w:sz="0" w:space="0" w:color="auto"/>
                <w:right w:val="none" w:sz="0" w:space="0" w:color="auto"/>
              </w:divBdr>
            </w:div>
            <w:div w:id="1822231024">
              <w:marLeft w:val="0"/>
              <w:marRight w:val="0"/>
              <w:marTop w:val="0"/>
              <w:marBottom w:val="0"/>
              <w:divBdr>
                <w:top w:val="none" w:sz="0" w:space="0" w:color="auto"/>
                <w:left w:val="none" w:sz="0" w:space="0" w:color="auto"/>
                <w:bottom w:val="none" w:sz="0" w:space="0" w:color="auto"/>
                <w:right w:val="none" w:sz="0" w:space="0" w:color="auto"/>
              </w:divBdr>
            </w:div>
            <w:div w:id="547449081">
              <w:marLeft w:val="0"/>
              <w:marRight w:val="0"/>
              <w:marTop w:val="0"/>
              <w:marBottom w:val="0"/>
              <w:divBdr>
                <w:top w:val="none" w:sz="0" w:space="0" w:color="auto"/>
                <w:left w:val="none" w:sz="0" w:space="0" w:color="auto"/>
                <w:bottom w:val="none" w:sz="0" w:space="0" w:color="auto"/>
                <w:right w:val="none" w:sz="0" w:space="0" w:color="auto"/>
              </w:divBdr>
            </w:div>
            <w:div w:id="777869730">
              <w:marLeft w:val="0"/>
              <w:marRight w:val="0"/>
              <w:marTop w:val="0"/>
              <w:marBottom w:val="0"/>
              <w:divBdr>
                <w:top w:val="none" w:sz="0" w:space="0" w:color="auto"/>
                <w:left w:val="none" w:sz="0" w:space="0" w:color="auto"/>
                <w:bottom w:val="none" w:sz="0" w:space="0" w:color="auto"/>
                <w:right w:val="none" w:sz="0" w:space="0" w:color="auto"/>
              </w:divBdr>
            </w:div>
            <w:div w:id="195704846">
              <w:marLeft w:val="0"/>
              <w:marRight w:val="0"/>
              <w:marTop w:val="0"/>
              <w:marBottom w:val="0"/>
              <w:divBdr>
                <w:top w:val="none" w:sz="0" w:space="0" w:color="auto"/>
                <w:left w:val="none" w:sz="0" w:space="0" w:color="auto"/>
                <w:bottom w:val="none" w:sz="0" w:space="0" w:color="auto"/>
                <w:right w:val="none" w:sz="0" w:space="0" w:color="auto"/>
              </w:divBdr>
            </w:div>
            <w:div w:id="2009481477">
              <w:marLeft w:val="0"/>
              <w:marRight w:val="0"/>
              <w:marTop w:val="0"/>
              <w:marBottom w:val="0"/>
              <w:divBdr>
                <w:top w:val="none" w:sz="0" w:space="0" w:color="auto"/>
                <w:left w:val="none" w:sz="0" w:space="0" w:color="auto"/>
                <w:bottom w:val="none" w:sz="0" w:space="0" w:color="auto"/>
                <w:right w:val="none" w:sz="0" w:space="0" w:color="auto"/>
              </w:divBdr>
            </w:div>
            <w:div w:id="366685606">
              <w:marLeft w:val="0"/>
              <w:marRight w:val="0"/>
              <w:marTop w:val="0"/>
              <w:marBottom w:val="0"/>
              <w:divBdr>
                <w:top w:val="none" w:sz="0" w:space="0" w:color="auto"/>
                <w:left w:val="none" w:sz="0" w:space="0" w:color="auto"/>
                <w:bottom w:val="none" w:sz="0" w:space="0" w:color="auto"/>
                <w:right w:val="none" w:sz="0" w:space="0" w:color="auto"/>
              </w:divBdr>
            </w:div>
            <w:div w:id="1185704938">
              <w:marLeft w:val="0"/>
              <w:marRight w:val="0"/>
              <w:marTop w:val="0"/>
              <w:marBottom w:val="0"/>
              <w:divBdr>
                <w:top w:val="none" w:sz="0" w:space="0" w:color="auto"/>
                <w:left w:val="none" w:sz="0" w:space="0" w:color="auto"/>
                <w:bottom w:val="none" w:sz="0" w:space="0" w:color="auto"/>
                <w:right w:val="none" w:sz="0" w:space="0" w:color="auto"/>
              </w:divBdr>
            </w:div>
            <w:div w:id="432676054">
              <w:marLeft w:val="0"/>
              <w:marRight w:val="0"/>
              <w:marTop w:val="0"/>
              <w:marBottom w:val="0"/>
              <w:divBdr>
                <w:top w:val="none" w:sz="0" w:space="0" w:color="auto"/>
                <w:left w:val="none" w:sz="0" w:space="0" w:color="auto"/>
                <w:bottom w:val="none" w:sz="0" w:space="0" w:color="auto"/>
                <w:right w:val="none" w:sz="0" w:space="0" w:color="auto"/>
              </w:divBdr>
            </w:div>
            <w:div w:id="1528252497">
              <w:marLeft w:val="0"/>
              <w:marRight w:val="0"/>
              <w:marTop w:val="0"/>
              <w:marBottom w:val="0"/>
              <w:divBdr>
                <w:top w:val="none" w:sz="0" w:space="0" w:color="auto"/>
                <w:left w:val="none" w:sz="0" w:space="0" w:color="auto"/>
                <w:bottom w:val="none" w:sz="0" w:space="0" w:color="auto"/>
                <w:right w:val="none" w:sz="0" w:space="0" w:color="auto"/>
              </w:divBdr>
            </w:div>
            <w:div w:id="485782193">
              <w:marLeft w:val="0"/>
              <w:marRight w:val="0"/>
              <w:marTop w:val="0"/>
              <w:marBottom w:val="0"/>
              <w:divBdr>
                <w:top w:val="none" w:sz="0" w:space="0" w:color="auto"/>
                <w:left w:val="none" w:sz="0" w:space="0" w:color="auto"/>
                <w:bottom w:val="none" w:sz="0" w:space="0" w:color="auto"/>
                <w:right w:val="none" w:sz="0" w:space="0" w:color="auto"/>
              </w:divBdr>
            </w:div>
            <w:div w:id="671949787">
              <w:marLeft w:val="0"/>
              <w:marRight w:val="0"/>
              <w:marTop w:val="0"/>
              <w:marBottom w:val="0"/>
              <w:divBdr>
                <w:top w:val="none" w:sz="0" w:space="0" w:color="auto"/>
                <w:left w:val="none" w:sz="0" w:space="0" w:color="auto"/>
                <w:bottom w:val="none" w:sz="0" w:space="0" w:color="auto"/>
                <w:right w:val="none" w:sz="0" w:space="0" w:color="auto"/>
              </w:divBdr>
            </w:div>
            <w:div w:id="1690058593">
              <w:marLeft w:val="0"/>
              <w:marRight w:val="0"/>
              <w:marTop w:val="0"/>
              <w:marBottom w:val="0"/>
              <w:divBdr>
                <w:top w:val="none" w:sz="0" w:space="0" w:color="auto"/>
                <w:left w:val="none" w:sz="0" w:space="0" w:color="auto"/>
                <w:bottom w:val="none" w:sz="0" w:space="0" w:color="auto"/>
                <w:right w:val="none" w:sz="0" w:space="0" w:color="auto"/>
              </w:divBdr>
            </w:div>
            <w:div w:id="2006931778">
              <w:marLeft w:val="0"/>
              <w:marRight w:val="0"/>
              <w:marTop w:val="0"/>
              <w:marBottom w:val="0"/>
              <w:divBdr>
                <w:top w:val="none" w:sz="0" w:space="0" w:color="auto"/>
                <w:left w:val="none" w:sz="0" w:space="0" w:color="auto"/>
                <w:bottom w:val="none" w:sz="0" w:space="0" w:color="auto"/>
                <w:right w:val="none" w:sz="0" w:space="0" w:color="auto"/>
              </w:divBdr>
            </w:div>
            <w:div w:id="938829145">
              <w:marLeft w:val="0"/>
              <w:marRight w:val="0"/>
              <w:marTop w:val="0"/>
              <w:marBottom w:val="0"/>
              <w:divBdr>
                <w:top w:val="none" w:sz="0" w:space="0" w:color="auto"/>
                <w:left w:val="none" w:sz="0" w:space="0" w:color="auto"/>
                <w:bottom w:val="none" w:sz="0" w:space="0" w:color="auto"/>
                <w:right w:val="none" w:sz="0" w:space="0" w:color="auto"/>
              </w:divBdr>
            </w:div>
            <w:div w:id="891841283">
              <w:marLeft w:val="0"/>
              <w:marRight w:val="0"/>
              <w:marTop w:val="0"/>
              <w:marBottom w:val="0"/>
              <w:divBdr>
                <w:top w:val="none" w:sz="0" w:space="0" w:color="auto"/>
                <w:left w:val="none" w:sz="0" w:space="0" w:color="auto"/>
                <w:bottom w:val="none" w:sz="0" w:space="0" w:color="auto"/>
                <w:right w:val="none" w:sz="0" w:space="0" w:color="auto"/>
              </w:divBdr>
            </w:div>
            <w:div w:id="592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504">
      <w:bodyDiv w:val="1"/>
      <w:marLeft w:val="0"/>
      <w:marRight w:val="0"/>
      <w:marTop w:val="0"/>
      <w:marBottom w:val="0"/>
      <w:divBdr>
        <w:top w:val="none" w:sz="0" w:space="0" w:color="auto"/>
        <w:left w:val="none" w:sz="0" w:space="0" w:color="auto"/>
        <w:bottom w:val="none" w:sz="0" w:space="0" w:color="auto"/>
        <w:right w:val="none" w:sz="0" w:space="0" w:color="auto"/>
      </w:divBdr>
      <w:divsChild>
        <w:div w:id="742066680">
          <w:marLeft w:val="0"/>
          <w:marRight w:val="0"/>
          <w:marTop w:val="0"/>
          <w:marBottom w:val="0"/>
          <w:divBdr>
            <w:top w:val="none" w:sz="0" w:space="0" w:color="auto"/>
            <w:left w:val="none" w:sz="0" w:space="0" w:color="auto"/>
            <w:bottom w:val="none" w:sz="0" w:space="0" w:color="auto"/>
            <w:right w:val="none" w:sz="0" w:space="0" w:color="auto"/>
          </w:divBdr>
          <w:divsChild>
            <w:div w:id="583227176">
              <w:marLeft w:val="0"/>
              <w:marRight w:val="0"/>
              <w:marTop w:val="0"/>
              <w:marBottom w:val="0"/>
              <w:divBdr>
                <w:top w:val="none" w:sz="0" w:space="0" w:color="auto"/>
                <w:left w:val="none" w:sz="0" w:space="0" w:color="auto"/>
                <w:bottom w:val="none" w:sz="0" w:space="0" w:color="auto"/>
                <w:right w:val="none" w:sz="0" w:space="0" w:color="auto"/>
              </w:divBdr>
            </w:div>
            <w:div w:id="1136532389">
              <w:marLeft w:val="0"/>
              <w:marRight w:val="0"/>
              <w:marTop w:val="0"/>
              <w:marBottom w:val="0"/>
              <w:divBdr>
                <w:top w:val="none" w:sz="0" w:space="0" w:color="auto"/>
                <w:left w:val="none" w:sz="0" w:space="0" w:color="auto"/>
                <w:bottom w:val="none" w:sz="0" w:space="0" w:color="auto"/>
                <w:right w:val="none" w:sz="0" w:space="0" w:color="auto"/>
              </w:divBdr>
            </w:div>
          </w:divsChild>
        </w:div>
        <w:div w:id="1363434806">
          <w:marLeft w:val="0"/>
          <w:marRight w:val="0"/>
          <w:marTop w:val="0"/>
          <w:marBottom w:val="0"/>
          <w:divBdr>
            <w:top w:val="none" w:sz="0" w:space="0" w:color="auto"/>
            <w:left w:val="none" w:sz="0" w:space="0" w:color="auto"/>
            <w:bottom w:val="none" w:sz="0" w:space="0" w:color="auto"/>
            <w:right w:val="none" w:sz="0" w:space="0" w:color="auto"/>
          </w:divBdr>
          <w:divsChild>
            <w:div w:id="1916822190">
              <w:marLeft w:val="0"/>
              <w:marRight w:val="0"/>
              <w:marTop w:val="0"/>
              <w:marBottom w:val="0"/>
              <w:divBdr>
                <w:top w:val="none" w:sz="0" w:space="0" w:color="auto"/>
                <w:left w:val="none" w:sz="0" w:space="0" w:color="auto"/>
                <w:bottom w:val="none" w:sz="0" w:space="0" w:color="auto"/>
                <w:right w:val="none" w:sz="0" w:space="0" w:color="auto"/>
              </w:divBdr>
            </w:div>
          </w:divsChild>
        </w:div>
        <w:div w:id="1661153067">
          <w:marLeft w:val="0"/>
          <w:marRight w:val="0"/>
          <w:marTop w:val="0"/>
          <w:marBottom w:val="0"/>
          <w:divBdr>
            <w:top w:val="none" w:sz="0" w:space="0" w:color="auto"/>
            <w:left w:val="none" w:sz="0" w:space="0" w:color="auto"/>
            <w:bottom w:val="none" w:sz="0" w:space="0" w:color="auto"/>
            <w:right w:val="none" w:sz="0" w:space="0" w:color="auto"/>
          </w:divBdr>
          <w:divsChild>
            <w:div w:id="2109084739">
              <w:marLeft w:val="0"/>
              <w:marRight w:val="0"/>
              <w:marTop w:val="0"/>
              <w:marBottom w:val="0"/>
              <w:divBdr>
                <w:top w:val="none" w:sz="0" w:space="0" w:color="auto"/>
                <w:left w:val="none" w:sz="0" w:space="0" w:color="auto"/>
                <w:bottom w:val="none" w:sz="0" w:space="0" w:color="auto"/>
                <w:right w:val="none" w:sz="0" w:space="0" w:color="auto"/>
              </w:divBdr>
            </w:div>
          </w:divsChild>
        </w:div>
        <w:div w:id="985280229">
          <w:marLeft w:val="0"/>
          <w:marRight w:val="0"/>
          <w:marTop w:val="0"/>
          <w:marBottom w:val="0"/>
          <w:divBdr>
            <w:top w:val="none" w:sz="0" w:space="0" w:color="auto"/>
            <w:left w:val="none" w:sz="0" w:space="0" w:color="auto"/>
            <w:bottom w:val="none" w:sz="0" w:space="0" w:color="auto"/>
            <w:right w:val="none" w:sz="0" w:space="0" w:color="auto"/>
          </w:divBdr>
          <w:divsChild>
            <w:div w:id="706640392">
              <w:marLeft w:val="0"/>
              <w:marRight w:val="0"/>
              <w:marTop w:val="0"/>
              <w:marBottom w:val="0"/>
              <w:divBdr>
                <w:top w:val="none" w:sz="0" w:space="0" w:color="auto"/>
                <w:left w:val="none" w:sz="0" w:space="0" w:color="auto"/>
                <w:bottom w:val="none" w:sz="0" w:space="0" w:color="auto"/>
                <w:right w:val="none" w:sz="0" w:space="0" w:color="auto"/>
              </w:divBdr>
            </w:div>
          </w:divsChild>
        </w:div>
        <w:div w:id="291137461">
          <w:marLeft w:val="0"/>
          <w:marRight w:val="0"/>
          <w:marTop w:val="0"/>
          <w:marBottom w:val="0"/>
          <w:divBdr>
            <w:top w:val="none" w:sz="0" w:space="0" w:color="auto"/>
            <w:left w:val="none" w:sz="0" w:space="0" w:color="auto"/>
            <w:bottom w:val="none" w:sz="0" w:space="0" w:color="auto"/>
            <w:right w:val="none" w:sz="0" w:space="0" w:color="auto"/>
          </w:divBdr>
          <w:divsChild>
            <w:div w:id="783772253">
              <w:marLeft w:val="0"/>
              <w:marRight w:val="0"/>
              <w:marTop w:val="0"/>
              <w:marBottom w:val="0"/>
              <w:divBdr>
                <w:top w:val="none" w:sz="0" w:space="0" w:color="auto"/>
                <w:left w:val="none" w:sz="0" w:space="0" w:color="auto"/>
                <w:bottom w:val="none" w:sz="0" w:space="0" w:color="auto"/>
                <w:right w:val="none" w:sz="0" w:space="0" w:color="auto"/>
              </w:divBdr>
            </w:div>
          </w:divsChild>
        </w:div>
        <w:div w:id="123937442">
          <w:marLeft w:val="0"/>
          <w:marRight w:val="0"/>
          <w:marTop w:val="0"/>
          <w:marBottom w:val="0"/>
          <w:divBdr>
            <w:top w:val="none" w:sz="0" w:space="0" w:color="auto"/>
            <w:left w:val="none" w:sz="0" w:space="0" w:color="auto"/>
            <w:bottom w:val="none" w:sz="0" w:space="0" w:color="auto"/>
            <w:right w:val="none" w:sz="0" w:space="0" w:color="auto"/>
          </w:divBdr>
          <w:divsChild>
            <w:div w:id="739987402">
              <w:marLeft w:val="0"/>
              <w:marRight w:val="0"/>
              <w:marTop w:val="0"/>
              <w:marBottom w:val="0"/>
              <w:divBdr>
                <w:top w:val="none" w:sz="0" w:space="0" w:color="auto"/>
                <w:left w:val="none" w:sz="0" w:space="0" w:color="auto"/>
                <w:bottom w:val="none" w:sz="0" w:space="0" w:color="auto"/>
                <w:right w:val="none" w:sz="0" w:space="0" w:color="auto"/>
              </w:divBdr>
            </w:div>
          </w:divsChild>
        </w:div>
        <w:div w:id="548497347">
          <w:marLeft w:val="0"/>
          <w:marRight w:val="0"/>
          <w:marTop w:val="0"/>
          <w:marBottom w:val="0"/>
          <w:divBdr>
            <w:top w:val="none" w:sz="0" w:space="0" w:color="auto"/>
            <w:left w:val="none" w:sz="0" w:space="0" w:color="auto"/>
            <w:bottom w:val="none" w:sz="0" w:space="0" w:color="auto"/>
            <w:right w:val="none" w:sz="0" w:space="0" w:color="auto"/>
          </w:divBdr>
          <w:divsChild>
            <w:div w:id="824782775">
              <w:marLeft w:val="0"/>
              <w:marRight w:val="0"/>
              <w:marTop w:val="0"/>
              <w:marBottom w:val="0"/>
              <w:divBdr>
                <w:top w:val="none" w:sz="0" w:space="0" w:color="auto"/>
                <w:left w:val="none" w:sz="0" w:space="0" w:color="auto"/>
                <w:bottom w:val="none" w:sz="0" w:space="0" w:color="auto"/>
                <w:right w:val="none" w:sz="0" w:space="0" w:color="auto"/>
              </w:divBdr>
            </w:div>
          </w:divsChild>
        </w:div>
        <w:div w:id="749155236">
          <w:marLeft w:val="0"/>
          <w:marRight w:val="0"/>
          <w:marTop w:val="0"/>
          <w:marBottom w:val="0"/>
          <w:divBdr>
            <w:top w:val="none" w:sz="0" w:space="0" w:color="auto"/>
            <w:left w:val="none" w:sz="0" w:space="0" w:color="auto"/>
            <w:bottom w:val="none" w:sz="0" w:space="0" w:color="auto"/>
            <w:right w:val="none" w:sz="0" w:space="0" w:color="auto"/>
          </w:divBdr>
          <w:divsChild>
            <w:div w:id="1290085840">
              <w:marLeft w:val="0"/>
              <w:marRight w:val="0"/>
              <w:marTop w:val="0"/>
              <w:marBottom w:val="0"/>
              <w:divBdr>
                <w:top w:val="none" w:sz="0" w:space="0" w:color="auto"/>
                <w:left w:val="none" w:sz="0" w:space="0" w:color="auto"/>
                <w:bottom w:val="none" w:sz="0" w:space="0" w:color="auto"/>
                <w:right w:val="none" w:sz="0" w:space="0" w:color="auto"/>
              </w:divBdr>
            </w:div>
          </w:divsChild>
        </w:div>
        <w:div w:id="162934770">
          <w:marLeft w:val="0"/>
          <w:marRight w:val="0"/>
          <w:marTop w:val="0"/>
          <w:marBottom w:val="0"/>
          <w:divBdr>
            <w:top w:val="none" w:sz="0" w:space="0" w:color="auto"/>
            <w:left w:val="none" w:sz="0" w:space="0" w:color="auto"/>
            <w:bottom w:val="none" w:sz="0" w:space="0" w:color="auto"/>
            <w:right w:val="none" w:sz="0" w:space="0" w:color="auto"/>
          </w:divBdr>
          <w:divsChild>
            <w:div w:id="670913549">
              <w:marLeft w:val="0"/>
              <w:marRight w:val="0"/>
              <w:marTop w:val="0"/>
              <w:marBottom w:val="0"/>
              <w:divBdr>
                <w:top w:val="none" w:sz="0" w:space="0" w:color="auto"/>
                <w:left w:val="none" w:sz="0" w:space="0" w:color="auto"/>
                <w:bottom w:val="none" w:sz="0" w:space="0" w:color="auto"/>
                <w:right w:val="none" w:sz="0" w:space="0" w:color="auto"/>
              </w:divBdr>
            </w:div>
          </w:divsChild>
        </w:div>
        <w:div w:id="1077245416">
          <w:marLeft w:val="0"/>
          <w:marRight w:val="0"/>
          <w:marTop w:val="0"/>
          <w:marBottom w:val="0"/>
          <w:divBdr>
            <w:top w:val="none" w:sz="0" w:space="0" w:color="auto"/>
            <w:left w:val="none" w:sz="0" w:space="0" w:color="auto"/>
            <w:bottom w:val="none" w:sz="0" w:space="0" w:color="auto"/>
            <w:right w:val="none" w:sz="0" w:space="0" w:color="auto"/>
          </w:divBdr>
          <w:divsChild>
            <w:div w:id="1913461743">
              <w:marLeft w:val="0"/>
              <w:marRight w:val="0"/>
              <w:marTop w:val="0"/>
              <w:marBottom w:val="0"/>
              <w:divBdr>
                <w:top w:val="none" w:sz="0" w:space="0" w:color="auto"/>
                <w:left w:val="none" w:sz="0" w:space="0" w:color="auto"/>
                <w:bottom w:val="none" w:sz="0" w:space="0" w:color="auto"/>
                <w:right w:val="none" w:sz="0" w:space="0" w:color="auto"/>
              </w:divBdr>
            </w:div>
          </w:divsChild>
        </w:div>
        <w:div w:id="1967199622">
          <w:marLeft w:val="0"/>
          <w:marRight w:val="0"/>
          <w:marTop w:val="0"/>
          <w:marBottom w:val="0"/>
          <w:divBdr>
            <w:top w:val="none" w:sz="0" w:space="0" w:color="auto"/>
            <w:left w:val="none" w:sz="0" w:space="0" w:color="auto"/>
            <w:bottom w:val="none" w:sz="0" w:space="0" w:color="auto"/>
            <w:right w:val="none" w:sz="0" w:space="0" w:color="auto"/>
          </w:divBdr>
          <w:divsChild>
            <w:div w:id="1942758546">
              <w:marLeft w:val="0"/>
              <w:marRight w:val="0"/>
              <w:marTop w:val="0"/>
              <w:marBottom w:val="0"/>
              <w:divBdr>
                <w:top w:val="none" w:sz="0" w:space="0" w:color="auto"/>
                <w:left w:val="none" w:sz="0" w:space="0" w:color="auto"/>
                <w:bottom w:val="none" w:sz="0" w:space="0" w:color="auto"/>
                <w:right w:val="none" w:sz="0" w:space="0" w:color="auto"/>
              </w:divBdr>
            </w:div>
          </w:divsChild>
        </w:div>
        <w:div w:id="834997159">
          <w:marLeft w:val="0"/>
          <w:marRight w:val="0"/>
          <w:marTop w:val="0"/>
          <w:marBottom w:val="0"/>
          <w:divBdr>
            <w:top w:val="none" w:sz="0" w:space="0" w:color="auto"/>
            <w:left w:val="none" w:sz="0" w:space="0" w:color="auto"/>
            <w:bottom w:val="none" w:sz="0" w:space="0" w:color="auto"/>
            <w:right w:val="none" w:sz="0" w:space="0" w:color="auto"/>
          </w:divBdr>
          <w:divsChild>
            <w:div w:id="1359240667">
              <w:marLeft w:val="0"/>
              <w:marRight w:val="0"/>
              <w:marTop w:val="0"/>
              <w:marBottom w:val="0"/>
              <w:divBdr>
                <w:top w:val="none" w:sz="0" w:space="0" w:color="auto"/>
                <w:left w:val="none" w:sz="0" w:space="0" w:color="auto"/>
                <w:bottom w:val="none" w:sz="0" w:space="0" w:color="auto"/>
                <w:right w:val="none" w:sz="0" w:space="0" w:color="auto"/>
              </w:divBdr>
            </w:div>
          </w:divsChild>
        </w:div>
        <w:div w:id="1968000349">
          <w:marLeft w:val="0"/>
          <w:marRight w:val="0"/>
          <w:marTop w:val="0"/>
          <w:marBottom w:val="0"/>
          <w:divBdr>
            <w:top w:val="none" w:sz="0" w:space="0" w:color="auto"/>
            <w:left w:val="none" w:sz="0" w:space="0" w:color="auto"/>
            <w:bottom w:val="none" w:sz="0" w:space="0" w:color="auto"/>
            <w:right w:val="none" w:sz="0" w:space="0" w:color="auto"/>
          </w:divBdr>
          <w:divsChild>
            <w:div w:id="333338006">
              <w:marLeft w:val="0"/>
              <w:marRight w:val="0"/>
              <w:marTop w:val="0"/>
              <w:marBottom w:val="0"/>
              <w:divBdr>
                <w:top w:val="none" w:sz="0" w:space="0" w:color="auto"/>
                <w:left w:val="none" w:sz="0" w:space="0" w:color="auto"/>
                <w:bottom w:val="none" w:sz="0" w:space="0" w:color="auto"/>
                <w:right w:val="none" w:sz="0" w:space="0" w:color="auto"/>
              </w:divBdr>
            </w:div>
          </w:divsChild>
        </w:div>
        <w:div w:id="623778526">
          <w:marLeft w:val="0"/>
          <w:marRight w:val="0"/>
          <w:marTop w:val="0"/>
          <w:marBottom w:val="0"/>
          <w:divBdr>
            <w:top w:val="none" w:sz="0" w:space="0" w:color="auto"/>
            <w:left w:val="none" w:sz="0" w:space="0" w:color="auto"/>
            <w:bottom w:val="none" w:sz="0" w:space="0" w:color="auto"/>
            <w:right w:val="none" w:sz="0" w:space="0" w:color="auto"/>
          </w:divBdr>
          <w:divsChild>
            <w:div w:id="38281593">
              <w:marLeft w:val="0"/>
              <w:marRight w:val="0"/>
              <w:marTop w:val="0"/>
              <w:marBottom w:val="0"/>
              <w:divBdr>
                <w:top w:val="none" w:sz="0" w:space="0" w:color="auto"/>
                <w:left w:val="none" w:sz="0" w:space="0" w:color="auto"/>
                <w:bottom w:val="none" w:sz="0" w:space="0" w:color="auto"/>
                <w:right w:val="none" w:sz="0" w:space="0" w:color="auto"/>
              </w:divBdr>
            </w:div>
          </w:divsChild>
        </w:div>
        <w:div w:id="1167866227">
          <w:marLeft w:val="0"/>
          <w:marRight w:val="0"/>
          <w:marTop w:val="0"/>
          <w:marBottom w:val="0"/>
          <w:divBdr>
            <w:top w:val="none" w:sz="0" w:space="0" w:color="auto"/>
            <w:left w:val="none" w:sz="0" w:space="0" w:color="auto"/>
            <w:bottom w:val="none" w:sz="0" w:space="0" w:color="auto"/>
            <w:right w:val="none" w:sz="0" w:space="0" w:color="auto"/>
          </w:divBdr>
          <w:divsChild>
            <w:div w:id="1091003791">
              <w:marLeft w:val="0"/>
              <w:marRight w:val="0"/>
              <w:marTop w:val="0"/>
              <w:marBottom w:val="0"/>
              <w:divBdr>
                <w:top w:val="none" w:sz="0" w:space="0" w:color="auto"/>
                <w:left w:val="none" w:sz="0" w:space="0" w:color="auto"/>
                <w:bottom w:val="none" w:sz="0" w:space="0" w:color="auto"/>
                <w:right w:val="none" w:sz="0" w:space="0" w:color="auto"/>
              </w:divBdr>
            </w:div>
          </w:divsChild>
        </w:div>
        <w:div w:id="1448697889">
          <w:marLeft w:val="0"/>
          <w:marRight w:val="0"/>
          <w:marTop w:val="0"/>
          <w:marBottom w:val="0"/>
          <w:divBdr>
            <w:top w:val="none" w:sz="0" w:space="0" w:color="auto"/>
            <w:left w:val="none" w:sz="0" w:space="0" w:color="auto"/>
            <w:bottom w:val="none" w:sz="0" w:space="0" w:color="auto"/>
            <w:right w:val="none" w:sz="0" w:space="0" w:color="auto"/>
          </w:divBdr>
          <w:divsChild>
            <w:div w:id="402726056">
              <w:marLeft w:val="0"/>
              <w:marRight w:val="0"/>
              <w:marTop w:val="0"/>
              <w:marBottom w:val="0"/>
              <w:divBdr>
                <w:top w:val="none" w:sz="0" w:space="0" w:color="auto"/>
                <w:left w:val="none" w:sz="0" w:space="0" w:color="auto"/>
                <w:bottom w:val="none" w:sz="0" w:space="0" w:color="auto"/>
                <w:right w:val="none" w:sz="0" w:space="0" w:color="auto"/>
              </w:divBdr>
            </w:div>
          </w:divsChild>
        </w:div>
        <w:div w:id="1851800046">
          <w:marLeft w:val="0"/>
          <w:marRight w:val="0"/>
          <w:marTop w:val="0"/>
          <w:marBottom w:val="0"/>
          <w:divBdr>
            <w:top w:val="none" w:sz="0" w:space="0" w:color="auto"/>
            <w:left w:val="none" w:sz="0" w:space="0" w:color="auto"/>
            <w:bottom w:val="none" w:sz="0" w:space="0" w:color="auto"/>
            <w:right w:val="none" w:sz="0" w:space="0" w:color="auto"/>
          </w:divBdr>
          <w:divsChild>
            <w:div w:id="49354329">
              <w:marLeft w:val="0"/>
              <w:marRight w:val="0"/>
              <w:marTop w:val="0"/>
              <w:marBottom w:val="0"/>
              <w:divBdr>
                <w:top w:val="none" w:sz="0" w:space="0" w:color="auto"/>
                <w:left w:val="none" w:sz="0" w:space="0" w:color="auto"/>
                <w:bottom w:val="none" w:sz="0" w:space="0" w:color="auto"/>
                <w:right w:val="none" w:sz="0" w:space="0" w:color="auto"/>
              </w:divBdr>
            </w:div>
          </w:divsChild>
        </w:div>
        <w:div w:id="147599792">
          <w:marLeft w:val="0"/>
          <w:marRight w:val="0"/>
          <w:marTop w:val="0"/>
          <w:marBottom w:val="0"/>
          <w:divBdr>
            <w:top w:val="none" w:sz="0" w:space="0" w:color="auto"/>
            <w:left w:val="none" w:sz="0" w:space="0" w:color="auto"/>
            <w:bottom w:val="none" w:sz="0" w:space="0" w:color="auto"/>
            <w:right w:val="none" w:sz="0" w:space="0" w:color="auto"/>
          </w:divBdr>
          <w:divsChild>
            <w:div w:id="59139149">
              <w:marLeft w:val="0"/>
              <w:marRight w:val="0"/>
              <w:marTop w:val="0"/>
              <w:marBottom w:val="0"/>
              <w:divBdr>
                <w:top w:val="none" w:sz="0" w:space="0" w:color="auto"/>
                <w:left w:val="none" w:sz="0" w:space="0" w:color="auto"/>
                <w:bottom w:val="none" w:sz="0" w:space="0" w:color="auto"/>
                <w:right w:val="none" w:sz="0" w:space="0" w:color="auto"/>
              </w:divBdr>
            </w:div>
          </w:divsChild>
        </w:div>
        <w:div w:id="243997222">
          <w:marLeft w:val="0"/>
          <w:marRight w:val="0"/>
          <w:marTop w:val="0"/>
          <w:marBottom w:val="0"/>
          <w:divBdr>
            <w:top w:val="none" w:sz="0" w:space="0" w:color="auto"/>
            <w:left w:val="none" w:sz="0" w:space="0" w:color="auto"/>
            <w:bottom w:val="none" w:sz="0" w:space="0" w:color="auto"/>
            <w:right w:val="none" w:sz="0" w:space="0" w:color="auto"/>
          </w:divBdr>
          <w:divsChild>
            <w:div w:id="892619021">
              <w:marLeft w:val="0"/>
              <w:marRight w:val="0"/>
              <w:marTop w:val="0"/>
              <w:marBottom w:val="0"/>
              <w:divBdr>
                <w:top w:val="none" w:sz="0" w:space="0" w:color="auto"/>
                <w:left w:val="none" w:sz="0" w:space="0" w:color="auto"/>
                <w:bottom w:val="none" w:sz="0" w:space="0" w:color="auto"/>
                <w:right w:val="none" w:sz="0" w:space="0" w:color="auto"/>
              </w:divBdr>
            </w:div>
          </w:divsChild>
        </w:div>
        <w:div w:id="2122995389">
          <w:marLeft w:val="0"/>
          <w:marRight w:val="0"/>
          <w:marTop w:val="0"/>
          <w:marBottom w:val="0"/>
          <w:divBdr>
            <w:top w:val="none" w:sz="0" w:space="0" w:color="auto"/>
            <w:left w:val="none" w:sz="0" w:space="0" w:color="auto"/>
            <w:bottom w:val="none" w:sz="0" w:space="0" w:color="auto"/>
            <w:right w:val="none" w:sz="0" w:space="0" w:color="auto"/>
          </w:divBdr>
          <w:divsChild>
            <w:div w:id="1176074385">
              <w:marLeft w:val="0"/>
              <w:marRight w:val="0"/>
              <w:marTop w:val="0"/>
              <w:marBottom w:val="0"/>
              <w:divBdr>
                <w:top w:val="none" w:sz="0" w:space="0" w:color="auto"/>
                <w:left w:val="none" w:sz="0" w:space="0" w:color="auto"/>
                <w:bottom w:val="none" w:sz="0" w:space="0" w:color="auto"/>
                <w:right w:val="none" w:sz="0" w:space="0" w:color="auto"/>
              </w:divBdr>
            </w:div>
          </w:divsChild>
        </w:div>
        <w:div w:id="1061565347">
          <w:marLeft w:val="0"/>
          <w:marRight w:val="0"/>
          <w:marTop w:val="0"/>
          <w:marBottom w:val="0"/>
          <w:divBdr>
            <w:top w:val="none" w:sz="0" w:space="0" w:color="auto"/>
            <w:left w:val="none" w:sz="0" w:space="0" w:color="auto"/>
            <w:bottom w:val="none" w:sz="0" w:space="0" w:color="auto"/>
            <w:right w:val="none" w:sz="0" w:space="0" w:color="auto"/>
          </w:divBdr>
          <w:divsChild>
            <w:div w:id="1029337631">
              <w:marLeft w:val="0"/>
              <w:marRight w:val="0"/>
              <w:marTop w:val="0"/>
              <w:marBottom w:val="0"/>
              <w:divBdr>
                <w:top w:val="none" w:sz="0" w:space="0" w:color="auto"/>
                <w:left w:val="none" w:sz="0" w:space="0" w:color="auto"/>
                <w:bottom w:val="none" w:sz="0" w:space="0" w:color="auto"/>
                <w:right w:val="none" w:sz="0" w:space="0" w:color="auto"/>
              </w:divBdr>
            </w:div>
          </w:divsChild>
        </w:div>
        <w:div w:id="2083789320">
          <w:marLeft w:val="0"/>
          <w:marRight w:val="0"/>
          <w:marTop w:val="0"/>
          <w:marBottom w:val="0"/>
          <w:divBdr>
            <w:top w:val="none" w:sz="0" w:space="0" w:color="auto"/>
            <w:left w:val="none" w:sz="0" w:space="0" w:color="auto"/>
            <w:bottom w:val="none" w:sz="0" w:space="0" w:color="auto"/>
            <w:right w:val="none" w:sz="0" w:space="0" w:color="auto"/>
          </w:divBdr>
          <w:divsChild>
            <w:div w:id="189033643">
              <w:marLeft w:val="0"/>
              <w:marRight w:val="0"/>
              <w:marTop w:val="0"/>
              <w:marBottom w:val="0"/>
              <w:divBdr>
                <w:top w:val="none" w:sz="0" w:space="0" w:color="auto"/>
                <w:left w:val="none" w:sz="0" w:space="0" w:color="auto"/>
                <w:bottom w:val="none" w:sz="0" w:space="0" w:color="auto"/>
                <w:right w:val="none" w:sz="0" w:space="0" w:color="auto"/>
              </w:divBdr>
            </w:div>
          </w:divsChild>
        </w:div>
        <w:div w:id="645164607">
          <w:marLeft w:val="0"/>
          <w:marRight w:val="0"/>
          <w:marTop w:val="0"/>
          <w:marBottom w:val="0"/>
          <w:divBdr>
            <w:top w:val="none" w:sz="0" w:space="0" w:color="auto"/>
            <w:left w:val="none" w:sz="0" w:space="0" w:color="auto"/>
            <w:bottom w:val="none" w:sz="0" w:space="0" w:color="auto"/>
            <w:right w:val="none" w:sz="0" w:space="0" w:color="auto"/>
          </w:divBdr>
          <w:divsChild>
            <w:div w:id="1138764694">
              <w:marLeft w:val="0"/>
              <w:marRight w:val="0"/>
              <w:marTop w:val="0"/>
              <w:marBottom w:val="0"/>
              <w:divBdr>
                <w:top w:val="none" w:sz="0" w:space="0" w:color="auto"/>
                <w:left w:val="none" w:sz="0" w:space="0" w:color="auto"/>
                <w:bottom w:val="none" w:sz="0" w:space="0" w:color="auto"/>
                <w:right w:val="none" w:sz="0" w:space="0" w:color="auto"/>
              </w:divBdr>
            </w:div>
          </w:divsChild>
        </w:div>
        <w:div w:id="972561738">
          <w:marLeft w:val="0"/>
          <w:marRight w:val="0"/>
          <w:marTop w:val="0"/>
          <w:marBottom w:val="0"/>
          <w:divBdr>
            <w:top w:val="none" w:sz="0" w:space="0" w:color="auto"/>
            <w:left w:val="none" w:sz="0" w:space="0" w:color="auto"/>
            <w:bottom w:val="none" w:sz="0" w:space="0" w:color="auto"/>
            <w:right w:val="none" w:sz="0" w:space="0" w:color="auto"/>
          </w:divBdr>
          <w:divsChild>
            <w:div w:id="322592356">
              <w:marLeft w:val="0"/>
              <w:marRight w:val="0"/>
              <w:marTop w:val="0"/>
              <w:marBottom w:val="0"/>
              <w:divBdr>
                <w:top w:val="none" w:sz="0" w:space="0" w:color="auto"/>
                <w:left w:val="none" w:sz="0" w:space="0" w:color="auto"/>
                <w:bottom w:val="none" w:sz="0" w:space="0" w:color="auto"/>
                <w:right w:val="none" w:sz="0" w:space="0" w:color="auto"/>
              </w:divBdr>
            </w:div>
          </w:divsChild>
        </w:div>
        <w:div w:id="575821658">
          <w:marLeft w:val="0"/>
          <w:marRight w:val="0"/>
          <w:marTop w:val="0"/>
          <w:marBottom w:val="0"/>
          <w:divBdr>
            <w:top w:val="none" w:sz="0" w:space="0" w:color="auto"/>
            <w:left w:val="none" w:sz="0" w:space="0" w:color="auto"/>
            <w:bottom w:val="none" w:sz="0" w:space="0" w:color="auto"/>
            <w:right w:val="none" w:sz="0" w:space="0" w:color="auto"/>
          </w:divBdr>
          <w:divsChild>
            <w:div w:id="635181145">
              <w:marLeft w:val="0"/>
              <w:marRight w:val="0"/>
              <w:marTop w:val="0"/>
              <w:marBottom w:val="0"/>
              <w:divBdr>
                <w:top w:val="none" w:sz="0" w:space="0" w:color="auto"/>
                <w:left w:val="none" w:sz="0" w:space="0" w:color="auto"/>
                <w:bottom w:val="none" w:sz="0" w:space="0" w:color="auto"/>
                <w:right w:val="none" w:sz="0" w:space="0" w:color="auto"/>
              </w:divBdr>
            </w:div>
          </w:divsChild>
        </w:div>
        <w:div w:id="2037778358">
          <w:marLeft w:val="0"/>
          <w:marRight w:val="0"/>
          <w:marTop w:val="0"/>
          <w:marBottom w:val="0"/>
          <w:divBdr>
            <w:top w:val="none" w:sz="0" w:space="0" w:color="auto"/>
            <w:left w:val="none" w:sz="0" w:space="0" w:color="auto"/>
            <w:bottom w:val="none" w:sz="0" w:space="0" w:color="auto"/>
            <w:right w:val="none" w:sz="0" w:space="0" w:color="auto"/>
          </w:divBdr>
          <w:divsChild>
            <w:div w:id="1002316595">
              <w:marLeft w:val="0"/>
              <w:marRight w:val="0"/>
              <w:marTop w:val="0"/>
              <w:marBottom w:val="0"/>
              <w:divBdr>
                <w:top w:val="none" w:sz="0" w:space="0" w:color="auto"/>
                <w:left w:val="none" w:sz="0" w:space="0" w:color="auto"/>
                <w:bottom w:val="none" w:sz="0" w:space="0" w:color="auto"/>
                <w:right w:val="none" w:sz="0" w:space="0" w:color="auto"/>
              </w:divBdr>
            </w:div>
          </w:divsChild>
        </w:div>
        <w:div w:id="1952010872">
          <w:marLeft w:val="0"/>
          <w:marRight w:val="0"/>
          <w:marTop w:val="0"/>
          <w:marBottom w:val="0"/>
          <w:divBdr>
            <w:top w:val="none" w:sz="0" w:space="0" w:color="auto"/>
            <w:left w:val="none" w:sz="0" w:space="0" w:color="auto"/>
            <w:bottom w:val="none" w:sz="0" w:space="0" w:color="auto"/>
            <w:right w:val="none" w:sz="0" w:space="0" w:color="auto"/>
          </w:divBdr>
          <w:divsChild>
            <w:div w:id="1285961801">
              <w:marLeft w:val="0"/>
              <w:marRight w:val="0"/>
              <w:marTop w:val="0"/>
              <w:marBottom w:val="0"/>
              <w:divBdr>
                <w:top w:val="none" w:sz="0" w:space="0" w:color="auto"/>
                <w:left w:val="none" w:sz="0" w:space="0" w:color="auto"/>
                <w:bottom w:val="none" w:sz="0" w:space="0" w:color="auto"/>
                <w:right w:val="none" w:sz="0" w:space="0" w:color="auto"/>
              </w:divBdr>
            </w:div>
          </w:divsChild>
        </w:div>
        <w:div w:id="2050714018">
          <w:marLeft w:val="0"/>
          <w:marRight w:val="0"/>
          <w:marTop w:val="0"/>
          <w:marBottom w:val="0"/>
          <w:divBdr>
            <w:top w:val="none" w:sz="0" w:space="0" w:color="auto"/>
            <w:left w:val="none" w:sz="0" w:space="0" w:color="auto"/>
            <w:bottom w:val="none" w:sz="0" w:space="0" w:color="auto"/>
            <w:right w:val="none" w:sz="0" w:space="0" w:color="auto"/>
          </w:divBdr>
          <w:divsChild>
            <w:div w:id="1437755062">
              <w:marLeft w:val="0"/>
              <w:marRight w:val="0"/>
              <w:marTop w:val="0"/>
              <w:marBottom w:val="0"/>
              <w:divBdr>
                <w:top w:val="none" w:sz="0" w:space="0" w:color="auto"/>
                <w:left w:val="none" w:sz="0" w:space="0" w:color="auto"/>
                <w:bottom w:val="none" w:sz="0" w:space="0" w:color="auto"/>
                <w:right w:val="none" w:sz="0" w:space="0" w:color="auto"/>
              </w:divBdr>
            </w:div>
          </w:divsChild>
        </w:div>
        <w:div w:id="1828014275">
          <w:marLeft w:val="0"/>
          <w:marRight w:val="0"/>
          <w:marTop w:val="0"/>
          <w:marBottom w:val="0"/>
          <w:divBdr>
            <w:top w:val="none" w:sz="0" w:space="0" w:color="auto"/>
            <w:left w:val="none" w:sz="0" w:space="0" w:color="auto"/>
            <w:bottom w:val="none" w:sz="0" w:space="0" w:color="auto"/>
            <w:right w:val="none" w:sz="0" w:space="0" w:color="auto"/>
          </w:divBdr>
          <w:divsChild>
            <w:div w:id="226964600">
              <w:marLeft w:val="0"/>
              <w:marRight w:val="0"/>
              <w:marTop w:val="0"/>
              <w:marBottom w:val="0"/>
              <w:divBdr>
                <w:top w:val="none" w:sz="0" w:space="0" w:color="auto"/>
                <w:left w:val="none" w:sz="0" w:space="0" w:color="auto"/>
                <w:bottom w:val="none" w:sz="0" w:space="0" w:color="auto"/>
                <w:right w:val="none" w:sz="0" w:space="0" w:color="auto"/>
              </w:divBdr>
            </w:div>
          </w:divsChild>
        </w:div>
        <w:div w:id="43258822">
          <w:marLeft w:val="0"/>
          <w:marRight w:val="0"/>
          <w:marTop w:val="0"/>
          <w:marBottom w:val="0"/>
          <w:divBdr>
            <w:top w:val="none" w:sz="0" w:space="0" w:color="auto"/>
            <w:left w:val="none" w:sz="0" w:space="0" w:color="auto"/>
            <w:bottom w:val="none" w:sz="0" w:space="0" w:color="auto"/>
            <w:right w:val="none" w:sz="0" w:space="0" w:color="auto"/>
          </w:divBdr>
          <w:divsChild>
            <w:div w:id="1826973860">
              <w:marLeft w:val="0"/>
              <w:marRight w:val="0"/>
              <w:marTop w:val="0"/>
              <w:marBottom w:val="0"/>
              <w:divBdr>
                <w:top w:val="none" w:sz="0" w:space="0" w:color="auto"/>
                <w:left w:val="none" w:sz="0" w:space="0" w:color="auto"/>
                <w:bottom w:val="none" w:sz="0" w:space="0" w:color="auto"/>
                <w:right w:val="none" w:sz="0" w:space="0" w:color="auto"/>
              </w:divBdr>
            </w:div>
          </w:divsChild>
        </w:div>
        <w:div w:id="1120880737">
          <w:marLeft w:val="0"/>
          <w:marRight w:val="0"/>
          <w:marTop w:val="0"/>
          <w:marBottom w:val="0"/>
          <w:divBdr>
            <w:top w:val="none" w:sz="0" w:space="0" w:color="auto"/>
            <w:left w:val="none" w:sz="0" w:space="0" w:color="auto"/>
            <w:bottom w:val="none" w:sz="0" w:space="0" w:color="auto"/>
            <w:right w:val="none" w:sz="0" w:space="0" w:color="auto"/>
          </w:divBdr>
          <w:divsChild>
            <w:div w:id="790899630">
              <w:marLeft w:val="0"/>
              <w:marRight w:val="0"/>
              <w:marTop w:val="0"/>
              <w:marBottom w:val="0"/>
              <w:divBdr>
                <w:top w:val="none" w:sz="0" w:space="0" w:color="auto"/>
                <w:left w:val="none" w:sz="0" w:space="0" w:color="auto"/>
                <w:bottom w:val="none" w:sz="0" w:space="0" w:color="auto"/>
                <w:right w:val="none" w:sz="0" w:space="0" w:color="auto"/>
              </w:divBdr>
            </w:div>
          </w:divsChild>
        </w:div>
        <w:div w:id="1496342145">
          <w:marLeft w:val="0"/>
          <w:marRight w:val="0"/>
          <w:marTop w:val="0"/>
          <w:marBottom w:val="0"/>
          <w:divBdr>
            <w:top w:val="none" w:sz="0" w:space="0" w:color="auto"/>
            <w:left w:val="none" w:sz="0" w:space="0" w:color="auto"/>
            <w:bottom w:val="none" w:sz="0" w:space="0" w:color="auto"/>
            <w:right w:val="none" w:sz="0" w:space="0" w:color="auto"/>
          </w:divBdr>
          <w:divsChild>
            <w:div w:id="1232233461">
              <w:marLeft w:val="0"/>
              <w:marRight w:val="0"/>
              <w:marTop w:val="0"/>
              <w:marBottom w:val="0"/>
              <w:divBdr>
                <w:top w:val="none" w:sz="0" w:space="0" w:color="auto"/>
                <w:left w:val="none" w:sz="0" w:space="0" w:color="auto"/>
                <w:bottom w:val="none" w:sz="0" w:space="0" w:color="auto"/>
                <w:right w:val="none" w:sz="0" w:space="0" w:color="auto"/>
              </w:divBdr>
            </w:div>
          </w:divsChild>
        </w:div>
        <w:div w:id="78411303">
          <w:marLeft w:val="0"/>
          <w:marRight w:val="0"/>
          <w:marTop w:val="0"/>
          <w:marBottom w:val="0"/>
          <w:divBdr>
            <w:top w:val="none" w:sz="0" w:space="0" w:color="auto"/>
            <w:left w:val="none" w:sz="0" w:space="0" w:color="auto"/>
            <w:bottom w:val="none" w:sz="0" w:space="0" w:color="auto"/>
            <w:right w:val="none" w:sz="0" w:space="0" w:color="auto"/>
          </w:divBdr>
          <w:divsChild>
            <w:div w:id="774400871">
              <w:marLeft w:val="0"/>
              <w:marRight w:val="0"/>
              <w:marTop w:val="0"/>
              <w:marBottom w:val="0"/>
              <w:divBdr>
                <w:top w:val="none" w:sz="0" w:space="0" w:color="auto"/>
                <w:left w:val="none" w:sz="0" w:space="0" w:color="auto"/>
                <w:bottom w:val="none" w:sz="0" w:space="0" w:color="auto"/>
                <w:right w:val="none" w:sz="0" w:space="0" w:color="auto"/>
              </w:divBdr>
            </w:div>
          </w:divsChild>
        </w:div>
        <w:div w:id="1003359706">
          <w:marLeft w:val="0"/>
          <w:marRight w:val="0"/>
          <w:marTop w:val="0"/>
          <w:marBottom w:val="0"/>
          <w:divBdr>
            <w:top w:val="none" w:sz="0" w:space="0" w:color="auto"/>
            <w:left w:val="none" w:sz="0" w:space="0" w:color="auto"/>
            <w:bottom w:val="none" w:sz="0" w:space="0" w:color="auto"/>
            <w:right w:val="none" w:sz="0" w:space="0" w:color="auto"/>
          </w:divBdr>
          <w:divsChild>
            <w:div w:id="1323701494">
              <w:marLeft w:val="0"/>
              <w:marRight w:val="0"/>
              <w:marTop w:val="0"/>
              <w:marBottom w:val="0"/>
              <w:divBdr>
                <w:top w:val="none" w:sz="0" w:space="0" w:color="auto"/>
                <w:left w:val="none" w:sz="0" w:space="0" w:color="auto"/>
                <w:bottom w:val="none" w:sz="0" w:space="0" w:color="auto"/>
                <w:right w:val="none" w:sz="0" w:space="0" w:color="auto"/>
              </w:divBdr>
            </w:div>
          </w:divsChild>
        </w:div>
        <w:div w:id="757871066">
          <w:marLeft w:val="0"/>
          <w:marRight w:val="0"/>
          <w:marTop w:val="0"/>
          <w:marBottom w:val="0"/>
          <w:divBdr>
            <w:top w:val="none" w:sz="0" w:space="0" w:color="auto"/>
            <w:left w:val="none" w:sz="0" w:space="0" w:color="auto"/>
            <w:bottom w:val="none" w:sz="0" w:space="0" w:color="auto"/>
            <w:right w:val="none" w:sz="0" w:space="0" w:color="auto"/>
          </w:divBdr>
          <w:divsChild>
            <w:div w:id="1849128639">
              <w:marLeft w:val="0"/>
              <w:marRight w:val="0"/>
              <w:marTop w:val="0"/>
              <w:marBottom w:val="0"/>
              <w:divBdr>
                <w:top w:val="none" w:sz="0" w:space="0" w:color="auto"/>
                <w:left w:val="none" w:sz="0" w:space="0" w:color="auto"/>
                <w:bottom w:val="none" w:sz="0" w:space="0" w:color="auto"/>
                <w:right w:val="none" w:sz="0" w:space="0" w:color="auto"/>
              </w:divBdr>
            </w:div>
          </w:divsChild>
        </w:div>
        <w:div w:id="859777911">
          <w:marLeft w:val="0"/>
          <w:marRight w:val="0"/>
          <w:marTop w:val="0"/>
          <w:marBottom w:val="0"/>
          <w:divBdr>
            <w:top w:val="none" w:sz="0" w:space="0" w:color="auto"/>
            <w:left w:val="none" w:sz="0" w:space="0" w:color="auto"/>
            <w:bottom w:val="none" w:sz="0" w:space="0" w:color="auto"/>
            <w:right w:val="none" w:sz="0" w:space="0" w:color="auto"/>
          </w:divBdr>
          <w:divsChild>
            <w:div w:id="534319193">
              <w:marLeft w:val="0"/>
              <w:marRight w:val="0"/>
              <w:marTop w:val="0"/>
              <w:marBottom w:val="0"/>
              <w:divBdr>
                <w:top w:val="none" w:sz="0" w:space="0" w:color="auto"/>
                <w:left w:val="none" w:sz="0" w:space="0" w:color="auto"/>
                <w:bottom w:val="none" w:sz="0" w:space="0" w:color="auto"/>
                <w:right w:val="none" w:sz="0" w:space="0" w:color="auto"/>
              </w:divBdr>
            </w:div>
          </w:divsChild>
        </w:div>
        <w:div w:id="1678458360">
          <w:marLeft w:val="0"/>
          <w:marRight w:val="0"/>
          <w:marTop w:val="0"/>
          <w:marBottom w:val="0"/>
          <w:divBdr>
            <w:top w:val="none" w:sz="0" w:space="0" w:color="auto"/>
            <w:left w:val="none" w:sz="0" w:space="0" w:color="auto"/>
            <w:bottom w:val="none" w:sz="0" w:space="0" w:color="auto"/>
            <w:right w:val="none" w:sz="0" w:space="0" w:color="auto"/>
          </w:divBdr>
          <w:divsChild>
            <w:div w:id="102846008">
              <w:marLeft w:val="0"/>
              <w:marRight w:val="0"/>
              <w:marTop w:val="0"/>
              <w:marBottom w:val="0"/>
              <w:divBdr>
                <w:top w:val="none" w:sz="0" w:space="0" w:color="auto"/>
                <w:left w:val="none" w:sz="0" w:space="0" w:color="auto"/>
                <w:bottom w:val="none" w:sz="0" w:space="0" w:color="auto"/>
                <w:right w:val="none" w:sz="0" w:space="0" w:color="auto"/>
              </w:divBdr>
            </w:div>
          </w:divsChild>
        </w:div>
        <w:div w:id="1257901981">
          <w:marLeft w:val="0"/>
          <w:marRight w:val="0"/>
          <w:marTop w:val="0"/>
          <w:marBottom w:val="0"/>
          <w:divBdr>
            <w:top w:val="none" w:sz="0" w:space="0" w:color="auto"/>
            <w:left w:val="none" w:sz="0" w:space="0" w:color="auto"/>
            <w:bottom w:val="none" w:sz="0" w:space="0" w:color="auto"/>
            <w:right w:val="none" w:sz="0" w:space="0" w:color="auto"/>
          </w:divBdr>
          <w:divsChild>
            <w:div w:id="1631860084">
              <w:marLeft w:val="0"/>
              <w:marRight w:val="0"/>
              <w:marTop w:val="0"/>
              <w:marBottom w:val="0"/>
              <w:divBdr>
                <w:top w:val="none" w:sz="0" w:space="0" w:color="auto"/>
                <w:left w:val="none" w:sz="0" w:space="0" w:color="auto"/>
                <w:bottom w:val="none" w:sz="0" w:space="0" w:color="auto"/>
                <w:right w:val="none" w:sz="0" w:space="0" w:color="auto"/>
              </w:divBdr>
            </w:div>
          </w:divsChild>
        </w:div>
        <w:div w:id="1249391346">
          <w:marLeft w:val="0"/>
          <w:marRight w:val="0"/>
          <w:marTop w:val="0"/>
          <w:marBottom w:val="0"/>
          <w:divBdr>
            <w:top w:val="none" w:sz="0" w:space="0" w:color="auto"/>
            <w:left w:val="none" w:sz="0" w:space="0" w:color="auto"/>
            <w:bottom w:val="none" w:sz="0" w:space="0" w:color="auto"/>
            <w:right w:val="none" w:sz="0" w:space="0" w:color="auto"/>
          </w:divBdr>
          <w:divsChild>
            <w:div w:id="390465151">
              <w:marLeft w:val="0"/>
              <w:marRight w:val="0"/>
              <w:marTop w:val="0"/>
              <w:marBottom w:val="0"/>
              <w:divBdr>
                <w:top w:val="none" w:sz="0" w:space="0" w:color="auto"/>
                <w:left w:val="none" w:sz="0" w:space="0" w:color="auto"/>
                <w:bottom w:val="none" w:sz="0" w:space="0" w:color="auto"/>
                <w:right w:val="none" w:sz="0" w:space="0" w:color="auto"/>
              </w:divBdr>
            </w:div>
          </w:divsChild>
        </w:div>
        <w:div w:id="1716924660">
          <w:marLeft w:val="0"/>
          <w:marRight w:val="0"/>
          <w:marTop w:val="0"/>
          <w:marBottom w:val="0"/>
          <w:divBdr>
            <w:top w:val="none" w:sz="0" w:space="0" w:color="auto"/>
            <w:left w:val="none" w:sz="0" w:space="0" w:color="auto"/>
            <w:bottom w:val="none" w:sz="0" w:space="0" w:color="auto"/>
            <w:right w:val="none" w:sz="0" w:space="0" w:color="auto"/>
          </w:divBdr>
          <w:divsChild>
            <w:div w:id="199825379">
              <w:marLeft w:val="0"/>
              <w:marRight w:val="0"/>
              <w:marTop w:val="0"/>
              <w:marBottom w:val="0"/>
              <w:divBdr>
                <w:top w:val="none" w:sz="0" w:space="0" w:color="auto"/>
                <w:left w:val="none" w:sz="0" w:space="0" w:color="auto"/>
                <w:bottom w:val="none" w:sz="0" w:space="0" w:color="auto"/>
                <w:right w:val="none" w:sz="0" w:space="0" w:color="auto"/>
              </w:divBdr>
            </w:div>
          </w:divsChild>
        </w:div>
        <w:div w:id="1658218602">
          <w:marLeft w:val="0"/>
          <w:marRight w:val="0"/>
          <w:marTop w:val="0"/>
          <w:marBottom w:val="0"/>
          <w:divBdr>
            <w:top w:val="none" w:sz="0" w:space="0" w:color="auto"/>
            <w:left w:val="none" w:sz="0" w:space="0" w:color="auto"/>
            <w:bottom w:val="none" w:sz="0" w:space="0" w:color="auto"/>
            <w:right w:val="none" w:sz="0" w:space="0" w:color="auto"/>
          </w:divBdr>
          <w:divsChild>
            <w:div w:id="677118618">
              <w:marLeft w:val="0"/>
              <w:marRight w:val="0"/>
              <w:marTop w:val="0"/>
              <w:marBottom w:val="0"/>
              <w:divBdr>
                <w:top w:val="none" w:sz="0" w:space="0" w:color="auto"/>
                <w:left w:val="none" w:sz="0" w:space="0" w:color="auto"/>
                <w:bottom w:val="none" w:sz="0" w:space="0" w:color="auto"/>
                <w:right w:val="none" w:sz="0" w:space="0" w:color="auto"/>
              </w:divBdr>
            </w:div>
          </w:divsChild>
        </w:div>
        <w:div w:id="2099405591">
          <w:marLeft w:val="0"/>
          <w:marRight w:val="0"/>
          <w:marTop w:val="0"/>
          <w:marBottom w:val="0"/>
          <w:divBdr>
            <w:top w:val="none" w:sz="0" w:space="0" w:color="auto"/>
            <w:left w:val="none" w:sz="0" w:space="0" w:color="auto"/>
            <w:bottom w:val="none" w:sz="0" w:space="0" w:color="auto"/>
            <w:right w:val="none" w:sz="0" w:space="0" w:color="auto"/>
          </w:divBdr>
          <w:divsChild>
            <w:div w:id="1404984953">
              <w:marLeft w:val="0"/>
              <w:marRight w:val="0"/>
              <w:marTop w:val="0"/>
              <w:marBottom w:val="0"/>
              <w:divBdr>
                <w:top w:val="none" w:sz="0" w:space="0" w:color="auto"/>
                <w:left w:val="none" w:sz="0" w:space="0" w:color="auto"/>
                <w:bottom w:val="none" w:sz="0" w:space="0" w:color="auto"/>
                <w:right w:val="none" w:sz="0" w:space="0" w:color="auto"/>
              </w:divBdr>
            </w:div>
          </w:divsChild>
        </w:div>
        <w:div w:id="726101982">
          <w:marLeft w:val="0"/>
          <w:marRight w:val="0"/>
          <w:marTop w:val="0"/>
          <w:marBottom w:val="0"/>
          <w:divBdr>
            <w:top w:val="none" w:sz="0" w:space="0" w:color="auto"/>
            <w:left w:val="none" w:sz="0" w:space="0" w:color="auto"/>
            <w:bottom w:val="none" w:sz="0" w:space="0" w:color="auto"/>
            <w:right w:val="none" w:sz="0" w:space="0" w:color="auto"/>
          </w:divBdr>
          <w:divsChild>
            <w:div w:id="380205102">
              <w:marLeft w:val="0"/>
              <w:marRight w:val="0"/>
              <w:marTop w:val="0"/>
              <w:marBottom w:val="0"/>
              <w:divBdr>
                <w:top w:val="none" w:sz="0" w:space="0" w:color="auto"/>
                <w:left w:val="none" w:sz="0" w:space="0" w:color="auto"/>
                <w:bottom w:val="none" w:sz="0" w:space="0" w:color="auto"/>
                <w:right w:val="none" w:sz="0" w:space="0" w:color="auto"/>
              </w:divBdr>
            </w:div>
          </w:divsChild>
        </w:div>
        <w:div w:id="1465809095">
          <w:marLeft w:val="0"/>
          <w:marRight w:val="0"/>
          <w:marTop w:val="0"/>
          <w:marBottom w:val="0"/>
          <w:divBdr>
            <w:top w:val="none" w:sz="0" w:space="0" w:color="auto"/>
            <w:left w:val="none" w:sz="0" w:space="0" w:color="auto"/>
            <w:bottom w:val="none" w:sz="0" w:space="0" w:color="auto"/>
            <w:right w:val="none" w:sz="0" w:space="0" w:color="auto"/>
          </w:divBdr>
          <w:divsChild>
            <w:div w:id="11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414">
      <w:bodyDiv w:val="1"/>
      <w:marLeft w:val="0"/>
      <w:marRight w:val="0"/>
      <w:marTop w:val="0"/>
      <w:marBottom w:val="0"/>
      <w:divBdr>
        <w:top w:val="none" w:sz="0" w:space="0" w:color="auto"/>
        <w:left w:val="none" w:sz="0" w:space="0" w:color="auto"/>
        <w:bottom w:val="none" w:sz="0" w:space="0" w:color="auto"/>
        <w:right w:val="none" w:sz="0" w:space="0" w:color="auto"/>
      </w:divBdr>
      <w:divsChild>
        <w:div w:id="2092654373">
          <w:marLeft w:val="0"/>
          <w:marRight w:val="0"/>
          <w:marTop w:val="0"/>
          <w:marBottom w:val="0"/>
          <w:divBdr>
            <w:top w:val="none" w:sz="0" w:space="0" w:color="auto"/>
            <w:left w:val="none" w:sz="0" w:space="0" w:color="auto"/>
            <w:bottom w:val="none" w:sz="0" w:space="0" w:color="auto"/>
            <w:right w:val="none" w:sz="0" w:space="0" w:color="auto"/>
          </w:divBdr>
        </w:div>
        <w:div w:id="912467979">
          <w:marLeft w:val="0"/>
          <w:marRight w:val="0"/>
          <w:marTop w:val="0"/>
          <w:marBottom w:val="0"/>
          <w:divBdr>
            <w:top w:val="none" w:sz="0" w:space="0" w:color="auto"/>
            <w:left w:val="none" w:sz="0" w:space="0" w:color="auto"/>
            <w:bottom w:val="none" w:sz="0" w:space="0" w:color="auto"/>
            <w:right w:val="none" w:sz="0" w:space="0" w:color="auto"/>
          </w:divBdr>
        </w:div>
        <w:div w:id="1210261883">
          <w:marLeft w:val="0"/>
          <w:marRight w:val="0"/>
          <w:marTop w:val="0"/>
          <w:marBottom w:val="0"/>
          <w:divBdr>
            <w:top w:val="none" w:sz="0" w:space="0" w:color="auto"/>
            <w:left w:val="none" w:sz="0" w:space="0" w:color="auto"/>
            <w:bottom w:val="none" w:sz="0" w:space="0" w:color="auto"/>
            <w:right w:val="none" w:sz="0" w:space="0" w:color="auto"/>
          </w:divBdr>
        </w:div>
        <w:div w:id="172765888">
          <w:marLeft w:val="0"/>
          <w:marRight w:val="0"/>
          <w:marTop w:val="0"/>
          <w:marBottom w:val="0"/>
          <w:divBdr>
            <w:top w:val="none" w:sz="0" w:space="0" w:color="auto"/>
            <w:left w:val="none" w:sz="0" w:space="0" w:color="auto"/>
            <w:bottom w:val="none" w:sz="0" w:space="0" w:color="auto"/>
            <w:right w:val="none" w:sz="0" w:space="0" w:color="auto"/>
          </w:divBdr>
        </w:div>
        <w:div w:id="1789199357">
          <w:marLeft w:val="0"/>
          <w:marRight w:val="0"/>
          <w:marTop w:val="0"/>
          <w:marBottom w:val="0"/>
          <w:divBdr>
            <w:top w:val="none" w:sz="0" w:space="0" w:color="auto"/>
            <w:left w:val="none" w:sz="0" w:space="0" w:color="auto"/>
            <w:bottom w:val="none" w:sz="0" w:space="0" w:color="auto"/>
            <w:right w:val="none" w:sz="0" w:space="0" w:color="auto"/>
          </w:divBdr>
          <w:divsChild>
            <w:div w:id="1801995418">
              <w:marLeft w:val="-75"/>
              <w:marRight w:val="0"/>
              <w:marTop w:val="30"/>
              <w:marBottom w:val="30"/>
              <w:divBdr>
                <w:top w:val="none" w:sz="0" w:space="0" w:color="auto"/>
                <w:left w:val="none" w:sz="0" w:space="0" w:color="auto"/>
                <w:bottom w:val="none" w:sz="0" w:space="0" w:color="auto"/>
                <w:right w:val="none" w:sz="0" w:space="0" w:color="auto"/>
              </w:divBdr>
              <w:divsChild>
                <w:div w:id="83915691">
                  <w:marLeft w:val="0"/>
                  <w:marRight w:val="0"/>
                  <w:marTop w:val="0"/>
                  <w:marBottom w:val="0"/>
                  <w:divBdr>
                    <w:top w:val="none" w:sz="0" w:space="0" w:color="auto"/>
                    <w:left w:val="none" w:sz="0" w:space="0" w:color="auto"/>
                    <w:bottom w:val="none" w:sz="0" w:space="0" w:color="auto"/>
                    <w:right w:val="none" w:sz="0" w:space="0" w:color="auto"/>
                  </w:divBdr>
                  <w:divsChild>
                    <w:div w:id="304312365">
                      <w:marLeft w:val="0"/>
                      <w:marRight w:val="0"/>
                      <w:marTop w:val="0"/>
                      <w:marBottom w:val="0"/>
                      <w:divBdr>
                        <w:top w:val="none" w:sz="0" w:space="0" w:color="auto"/>
                        <w:left w:val="none" w:sz="0" w:space="0" w:color="auto"/>
                        <w:bottom w:val="none" w:sz="0" w:space="0" w:color="auto"/>
                        <w:right w:val="none" w:sz="0" w:space="0" w:color="auto"/>
                      </w:divBdr>
                    </w:div>
                  </w:divsChild>
                </w:div>
                <w:div w:id="1881362492">
                  <w:marLeft w:val="0"/>
                  <w:marRight w:val="0"/>
                  <w:marTop w:val="0"/>
                  <w:marBottom w:val="0"/>
                  <w:divBdr>
                    <w:top w:val="none" w:sz="0" w:space="0" w:color="auto"/>
                    <w:left w:val="none" w:sz="0" w:space="0" w:color="auto"/>
                    <w:bottom w:val="none" w:sz="0" w:space="0" w:color="auto"/>
                    <w:right w:val="none" w:sz="0" w:space="0" w:color="auto"/>
                  </w:divBdr>
                  <w:divsChild>
                    <w:div w:id="513350267">
                      <w:marLeft w:val="0"/>
                      <w:marRight w:val="0"/>
                      <w:marTop w:val="0"/>
                      <w:marBottom w:val="0"/>
                      <w:divBdr>
                        <w:top w:val="none" w:sz="0" w:space="0" w:color="auto"/>
                        <w:left w:val="none" w:sz="0" w:space="0" w:color="auto"/>
                        <w:bottom w:val="none" w:sz="0" w:space="0" w:color="auto"/>
                        <w:right w:val="none" w:sz="0" w:space="0" w:color="auto"/>
                      </w:divBdr>
                    </w:div>
                  </w:divsChild>
                </w:div>
                <w:div w:id="1050417770">
                  <w:marLeft w:val="0"/>
                  <w:marRight w:val="0"/>
                  <w:marTop w:val="0"/>
                  <w:marBottom w:val="0"/>
                  <w:divBdr>
                    <w:top w:val="none" w:sz="0" w:space="0" w:color="auto"/>
                    <w:left w:val="none" w:sz="0" w:space="0" w:color="auto"/>
                    <w:bottom w:val="none" w:sz="0" w:space="0" w:color="auto"/>
                    <w:right w:val="none" w:sz="0" w:space="0" w:color="auto"/>
                  </w:divBdr>
                  <w:divsChild>
                    <w:div w:id="1037589155">
                      <w:marLeft w:val="0"/>
                      <w:marRight w:val="0"/>
                      <w:marTop w:val="0"/>
                      <w:marBottom w:val="0"/>
                      <w:divBdr>
                        <w:top w:val="none" w:sz="0" w:space="0" w:color="auto"/>
                        <w:left w:val="none" w:sz="0" w:space="0" w:color="auto"/>
                        <w:bottom w:val="none" w:sz="0" w:space="0" w:color="auto"/>
                        <w:right w:val="none" w:sz="0" w:space="0" w:color="auto"/>
                      </w:divBdr>
                    </w:div>
                  </w:divsChild>
                </w:div>
                <w:div w:id="1628000609">
                  <w:marLeft w:val="0"/>
                  <w:marRight w:val="0"/>
                  <w:marTop w:val="0"/>
                  <w:marBottom w:val="0"/>
                  <w:divBdr>
                    <w:top w:val="none" w:sz="0" w:space="0" w:color="auto"/>
                    <w:left w:val="none" w:sz="0" w:space="0" w:color="auto"/>
                    <w:bottom w:val="none" w:sz="0" w:space="0" w:color="auto"/>
                    <w:right w:val="none" w:sz="0" w:space="0" w:color="auto"/>
                  </w:divBdr>
                  <w:divsChild>
                    <w:div w:id="1997151740">
                      <w:marLeft w:val="0"/>
                      <w:marRight w:val="0"/>
                      <w:marTop w:val="0"/>
                      <w:marBottom w:val="0"/>
                      <w:divBdr>
                        <w:top w:val="none" w:sz="0" w:space="0" w:color="auto"/>
                        <w:left w:val="none" w:sz="0" w:space="0" w:color="auto"/>
                        <w:bottom w:val="none" w:sz="0" w:space="0" w:color="auto"/>
                        <w:right w:val="none" w:sz="0" w:space="0" w:color="auto"/>
                      </w:divBdr>
                    </w:div>
                  </w:divsChild>
                </w:div>
                <w:div w:id="1725832758">
                  <w:marLeft w:val="0"/>
                  <w:marRight w:val="0"/>
                  <w:marTop w:val="0"/>
                  <w:marBottom w:val="0"/>
                  <w:divBdr>
                    <w:top w:val="none" w:sz="0" w:space="0" w:color="auto"/>
                    <w:left w:val="none" w:sz="0" w:space="0" w:color="auto"/>
                    <w:bottom w:val="none" w:sz="0" w:space="0" w:color="auto"/>
                    <w:right w:val="none" w:sz="0" w:space="0" w:color="auto"/>
                  </w:divBdr>
                  <w:divsChild>
                    <w:div w:id="510533543">
                      <w:marLeft w:val="0"/>
                      <w:marRight w:val="0"/>
                      <w:marTop w:val="0"/>
                      <w:marBottom w:val="0"/>
                      <w:divBdr>
                        <w:top w:val="none" w:sz="0" w:space="0" w:color="auto"/>
                        <w:left w:val="none" w:sz="0" w:space="0" w:color="auto"/>
                        <w:bottom w:val="none" w:sz="0" w:space="0" w:color="auto"/>
                        <w:right w:val="none" w:sz="0" w:space="0" w:color="auto"/>
                      </w:divBdr>
                    </w:div>
                  </w:divsChild>
                </w:div>
                <w:div w:id="598030936">
                  <w:marLeft w:val="0"/>
                  <w:marRight w:val="0"/>
                  <w:marTop w:val="0"/>
                  <w:marBottom w:val="0"/>
                  <w:divBdr>
                    <w:top w:val="none" w:sz="0" w:space="0" w:color="auto"/>
                    <w:left w:val="none" w:sz="0" w:space="0" w:color="auto"/>
                    <w:bottom w:val="none" w:sz="0" w:space="0" w:color="auto"/>
                    <w:right w:val="none" w:sz="0" w:space="0" w:color="auto"/>
                  </w:divBdr>
                  <w:divsChild>
                    <w:div w:id="499351135">
                      <w:marLeft w:val="0"/>
                      <w:marRight w:val="0"/>
                      <w:marTop w:val="0"/>
                      <w:marBottom w:val="0"/>
                      <w:divBdr>
                        <w:top w:val="none" w:sz="0" w:space="0" w:color="auto"/>
                        <w:left w:val="none" w:sz="0" w:space="0" w:color="auto"/>
                        <w:bottom w:val="none" w:sz="0" w:space="0" w:color="auto"/>
                        <w:right w:val="none" w:sz="0" w:space="0" w:color="auto"/>
                      </w:divBdr>
                    </w:div>
                  </w:divsChild>
                </w:div>
                <w:div w:id="1939823436">
                  <w:marLeft w:val="0"/>
                  <w:marRight w:val="0"/>
                  <w:marTop w:val="0"/>
                  <w:marBottom w:val="0"/>
                  <w:divBdr>
                    <w:top w:val="none" w:sz="0" w:space="0" w:color="auto"/>
                    <w:left w:val="none" w:sz="0" w:space="0" w:color="auto"/>
                    <w:bottom w:val="none" w:sz="0" w:space="0" w:color="auto"/>
                    <w:right w:val="none" w:sz="0" w:space="0" w:color="auto"/>
                  </w:divBdr>
                  <w:divsChild>
                    <w:div w:id="1337272656">
                      <w:marLeft w:val="0"/>
                      <w:marRight w:val="0"/>
                      <w:marTop w:val="0"/>
                      <w:marBottom w:val="0"/>
                      <w:divBdr>
                        <w:top w:val="none" w:sz="0" w:space="0" w:color="auto"/>
                        <w:left w:val="none" w:sz="0" w:space="0" w:color="auto"/>
                        <w:bottom w:val="none" w:sz="0" w:space="0" w:color="auto"/>
                        <w:right w:val="none" w:sz="0" w:space="0" w:color="auto"/>
                      </w:divBdr>
                    </w:div>
                  </w:divsChild>
                </w:div>
                <w:div w:id="926424434">
                  <w:marLeft w:val="0"/>
                  <w:marRight w:val="0"/>
                  <w:marTop w:val="0"/>
                  <w:marBottom w:val="0"/>
                  <w:divBdr>
                    <w:top w:val="none" w:sz="0" w:space="0" w:color="auto"/>
                    <w:left w:val="none" w:sz="0" w:space="0" w:color="auto"/>
                    <w:bottom w:val="none" w:sz="0" w:space="0" w:color="auto"/>
                    <w:right w:val="none" w:sz="0" w:space="0" w:color="auto"/>
                  </w:divBdr>
                  <w:divsChild>
                    <w:div w:id="531650294">
                      <w:marLeft w:val="0"/>
                      <w:marRight w:val="0"/>
                      <w:marTop w:val="0"/>
                      <w:marBottom w:val="0"/>
                      <w:divBdr>
                        <w:top w:val="none" w:sz="0" w:space="0" w:color="auto"/>
                        <w:left w:val="none" w:sz="0" w:space="0" w:color="auto"/>
                        <w:bottom w:val="none" w:sz="0" w:space="0" w:color="auto"/>
                        <w:right w:val="none" w:sz="0" w:space="0" w:color="auto"/>
                      </w:divBdr>
                    </w:div>
                  </w:divsChild>
                </w:div>
                <w:div w:id="75136433">
                  <w:marLeft w:val="0"/>
                  <w:marRight w:val="0"/>
                  <w:marTop w:val="0"/>
                  <w:marBottom w:val="0"/>
                  <w:divBdr>
                    <w:top w:val="none" w:sz="0" w:space="0" w:color="auto"/>
                    <w:left w:val="none" w:sz="0" w:space="0" w:color="auto"/>
                    <w:bottom w:val="none" w:sz="0" w:space="0" w:color="auto"/>
                    <w:right w:val="none" w:sz="0" w:space="0" w:color="auto"/>
                  </w:divBdr>
                  <w:divsChild>
                    <w:div w:id="936326745">
                      <w:marLeft w:val="0"/>
                      <w:marRight w:val="0"/>
                      <w:marTop w:val="0"/>
                      <w:marBottom w:val="0"/>
                      <w:divBdr>
                        <w:top w:val="none" w:sz="0" w:space="0" w:color="auto"/>
                        <w:left w:val="none" w:sz="0" w:space="0" w:color="auto"/>
                        <w:bottom w:val="none" w:sz="0" w:space="0" w:color="auto"/>
                        <w:right w:val="none" w:sz="0" w:space="0" w:color="auto"/>
                      </w:divBdr>
                    </w:div>
                  </w:divsChild>
                </w:div>
                <w:div w:id="1017847323">
                  <w:marLeft w:val="0"/>
                  <w:marRight w:val="0"/>
                  <w:marTop w:val="0"/>
                  <w:marBottom w:val="0"/>
                  <w:divBdr>
                    <w:top w:val="none" w:sz="0" w:space="0" w:color="auto"/>
                    <w:left w:val="none" w:sz="0" w:space="0" w:color="auto"/>
                    <w:bottom w:val="none" w:sz="0" w:space="0" w:color="auto"/>
                    <w:right w:val="none" w:sz="0" w:space="0" w:color="auto"/>
                  </w:divBdr>
                  <w:divsChild>
                    <w:div w:id="249430037">
                      <w:marLeft w:val="0"/>
                      <w:marRight w:val="0"/>
                      <w:marTop w:val="0"/>
                      <w:marBottom w:val="0"/>
                      <w:divBdr>
                        <w:top w:val="none" w:sz="0" w:space="0" w:color="auto"/>
                        <w:left w:val="none" w:sz="0" w:space="0" w:color="auto"/>
                        <w:bottom w:val="none" w:sz="0" w:space="0" w:color="auto"/>
                        <w:right w:val="none" w:sz="0" w:space="0" w:color="auto"/>
                      </w:divBdr>
                    </w:div>
                  </w:divsChild>
                </w:div>
                <w:div w:id="1897084378">
                  <w:marLeft w:val="0"/>
                  <w:marRight w:val="0"/>
                  <w:marTop w:val="0"/>
                  <w:marBottom w:val="0"/>
                  <w:divBdr>
                    <w:top w:val="none" w:sz="0" w:space="0" w:color="auto"/>
                    <w:left w:val="none" w:sz="0" w:space="0" w:color="auto"/>
                    <w:bottom w:val="none" w:sz="0" w:space="0" w:color="auto"/>
                    <w:right w:val="none" w:sz="0" w:space="0" w:color="auto"/>
                  </w:divBdr>
                  <w:divsChild>
                    <w:div w:id="1914780696">
                      <w:marLeft w:val="0"/>
                      <w:marRight w:val="0"/>
                      <w:marTop w:val="0"/>
                      <w:marBottom w:val="0"/>
                      <w:divBdr>
                        <w:top w:val="none" w:sz="0" w:space="0" w:color="auto"/>
                        <w:left w:val="none" w:sz="0" w:space="0" w:color="auto"/>
                        <w:bottom w:val="none" w:sz="0" w:space="0" w:color="auto"/>
                        <w:right w:val="none" w:sz="0" w:space="0" w:color="auto"/>
                      </w:divBdr>
                    </w:div>
                  </w:divsChild>
                </w:div>
                <w:div w:id="221646863">
                  <w:marLeft w:val="0"/>
                  <w:marRight w:val="0"/>
                  <w:marTop w:val="0"/>
                  <w:marBottom w:val="0"/>
                  <w:divBdr>
                    <w:top w:val="none" w:sz="0" w:space="0" w:color="auto"/>
                    <w:left w:val="none" w:sz="0" w:space="0" w:color="auto"/>
                    <w:bottom w:val="none" w:sz="0" w:space="0" w:color="auto"/>
                    <w:right w:val="none" w:sz="0" w:space="0" w:color="auto"/>
                  </w:divBdr>
                  <w:divsChild>
                    <w:div w:id="235669281">
                      <w:marLeft w:val="0"/>
                      <w:marRight w:val="0"/>
                      <w:marTop w:val="0"/>
                      <w:marBottom w:val="0"/>
                      <w:divBdr>
                        <w:top w:val="none" w:sz="0" w:space="0" w:color="auto"/>
                        <w:left w:val="none" w:sz="0" w:space="0" w:color="auto"/>
                        <w:bottom w:val="none" w:sz="0" w:space="0" w:color="auto"/>
                        <w:right w:val="none" w:sz="0" w:space="0" w:color="auto"/>
                      </w:divBdr>
                    </w:div>
                  </w:divsChild>
                </w:div>
                <w:div w:id="768503409">
                  <w:marLeft w:val="0"/>
                  <w:marRight w:val="0"/>
                  <w:marTop w:val="0"/>
                  <w:marBottom w:val="0"/>
                  <w:divBdr>
                    <w:top w:val="none" w:sz="0" w:space="0" w:color="auto"/>
                    <w:left w:val="none" w:sz="0" w:space="0" w:color="auto"/>
                    <w:bottom w:val="none" w:sz="0" w:space="0" w:color="auto"/>
                    <w:right w:val="none" w:sz="0" w:space="0" w:color="auto"/>
                  </w:divBdr>
                  <w:divsChild>
                    <w:div w:id="510069191">
                      <w:marLeft w:val="0"/>
                      <w:marRight w:val="0"/>
                      <w:marTop w:val="0"/>
                      <w:marBottom w:val="0"/>
                      <w:divBdr>
                        <w:top w:val="none" w:sz="0" w:space="0" w:color="auto"/>
                        <w:left w:val="none" w:sz="0" w:space="0" w:color="auto"/>
                        <w:bottom w:val="none" w:sz="0" w:space="0" w:color="auto"/>
                        <w:right w:val="none" w:sz="0" w:space="0" w:color="auto"/>
                      </w:divBdr>
                    </w:div>
                  </w:divsChild>
                </w:div>
                <w:div w:id="306783290">
                  <w:marLeft w:val="0"/>
                  <w:marRight w:val="0"/>
                  <w:marTop w:val="0"/>
                  <w:marBottom w:val="0"/>
                  <w:divBdr>
                    <w:top w:val="none" w:sz="0" w:space="0" w:color="auto"/>
                    <w:left w:val="none" w:sz="0" w:space="0" w:color="auto"/>
                    <w:bottom w:val="none" w:sz="0" w:space="0" w:color="auto"/>
                    <w:right w:val="none" w:sz="0" w:space="0" w:color="auto"/>
                  </w:divBdr>
                  <w:divsChild>
                    <w:div w:id="471289548">
                      <w:marLeft w:val="0"/>
                      <w:marRight w:val="0"/>
                      <w:marTop w:val="0"/>
                      <w:marBottom w:val="0"/>
                      <w:divBdr>
                        <w:top w:val="none" w:sz="0" w:space="0" w:color="auto"/>
                        <w:left w:val="none" w:sz="0" w:space="0" w:color="auto"/>
                        <w:bottom w:val="none" w:sz="0" w:space="0" w:color="auto"/>
                        <w:right w:val="none" w:sz="0" w:space="0" w:color="auto"/>
                      </w:divBdr>
                    </w:div>
                  </w:divsChild>
                </w:div>
                <w:div w:id="1205555196">
                  <w:marLeft w:val="0"/>
                  <w:marRight w:val="0"/>
                  <w:marTop w:val="0"/>
                  <w:marBottom w:val="0"/>
                  <w:divBdr>
                    <w:top w:val="none" w:sz="0" w:space="0" w:color="auto"/>
                    <w:left w:val="none" w:sz="0" w:space="0" w:color="auto"/>
                    <w:bottom w:val="none" w:sz="0" w:space="0" w:color="auto"/>
                    <w:right w:val="none" w:sz="0" w:space="0" w:color="auto"/>
                  </w:divBdr>
                  <w:divsChild>
                    <w:div w:id="1306665488">
                      <w:marLeft w:val="0"/>
                      <w:marRight w:val="0"/>
                      <w:marTop w:val="0"/>
                      <w:marBottom w:val="0"/>
                      <w:divBdr>
                        <w:top w:val="none" w:sz="0" w:space="0" w:color="auto"/>
                        <w:left w:val="none" w:sz="0" w:space="0" w:color="auto"/>
                        <w:bottom w:val="none" w:sz="0" w:space="0" w:color="auto"/>
                        <w:right w:val="none" w:sz="0" w:space="0" w:color="auto"/>
                      </w:divBdr>
                    </w:div>
                  </w:divsChild>
                </w:div>
                <w:div w:id="201526960">
                  <w:marLeft w:val="0"/>
                  <w:marRight w:val="0"/>
                  <w:marTop w:val="0"/>
                  <w:marBottom w:val="0"/>
                  <w:divBdr>
                    <w:top w:val="none" w:sz="0" w:space="0" w:color="auto"/>
                    <w:left w:val="none" w:sz="0" w:space="0" w:color="auto"/>
                    <w:bottom w:val="none" w:sz="0" w:space="0" w:color="auto"/>
                    <w:right w:val="none" w:sz="0" w:space="0" w:color="auto"/>
                  </w:divBdr>
                  <w:divsChild>
                    <w:div w:id="510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938">
          <w:marLeft w:val="0"/>
          <w:marRight w:val="0"/>
          <w:marTop w:val="0"/>
          <w:marBottom w:val="0"/>
          <w:divBdr>
            <w:top w:val="none" w:sz="0" w:space="0" w:color="auto"/>
            <w:left w:val="none" w:sz="0" w:space="0" w:color="auto"/>
            <w:bottom w:val="none" w:sz="0" w:space="0" w:color="auto"/>
            <w:right w:val="none" w:sz="0" w:space="0" w:color="auto"/>
          </w:divBdr>
        </w:div>
        <w:div w:id="1357660388">
          <w:marLeft w:val="0"/>
          <w:marRight w:val="0"/>
          <w:marTop w:val="0"/>
          <w:marBottom w:val="0"/>
          <w:divBdr>
            <w:top w:val="none" w:sz="0" w:space="0" w:color="auto"/>
            <w:left w:val="none" w:sz="0" w:space="0" w:color="auto"/>
            <w:bottom w:val="none" w:sz="0" w:space="0" w:color="auto"/>
            <w:right w:val="none" w:sz="0" w:space="0" w:color="auto"/>
          </w:divBdr>
        </w:div>
        <w:div w:id="35281317">
          <w:marLeft w:val="0"/>
          <w:marRight w:val="0"/>
          <w:marTop w:val="0"/>
          <w:marBottom w:val="0"/>
          <w:divBdr>
            <w:top w:val="none" w:sz="0" w:space="0" w:color="auto"/>
            <w:left w:val="none" w:sz="0" w:space="0" w:color="auto"/>
            <w:bottom w:val="none" w:sz="0" w:space="0" w:color="auto"/>
            <w:right w:val="none" w:sz="0" w:space="0" w:color="auto"/>
          </w:divBdr>
        </w:div>
        <w:div w:id="945118032">
          <w:marLeft w:val="0"/>
          <w:marRight w:val="0"/>
          <w:marTop w:val="0"/>
          <w:marBottom w:val="0"/>
          <w:divBdr>
            <w:top w:val="none" w:sz="0" w:space="0" w:color="auto"/>
            <w:left w:val="none" w:sz="0" w:space="0" w:color="auto"/>
            <w:bottom w:val="none" w:sz="0" w:space="0" w:color="auto"/>
            <w:right w:val="none" w:sz="0" w:space="0" w:color="auto"/>
          </w:divBdr>
        </w:div>
        <w:div w:id="976102406">
          <w:marLeft w:val="0"/>
          <w:marRight w:val="0"/>
          <w:marTop w:val="0"/>
          <w:marBottom w:val="0"/>
          <w:divBdr>
            <w:top w:val="none" w:sz="0" w:space="0" w:color="auto"/>
            <w:left w:val="none" w:sz="0" w:space="0" w:color="auto"/>
            <w:bottom w:val="none" w:sz="0" w:space="0" w:color="auto"/>
            <w:right w:val="none" w:sz="0" w:space="0" w:color="auto"/>
          </w:divBdr>
        </w:div>
        <w:div w:id="329219431">
          <w:marLeft w:val="0"/>
          <w:marRight w:val="0"/>
          <w:marTop w:val="0"/>
          <w:marBottom w:val="0"/>
          <w:divBdr>
            <w:top w:val="none" w:sz="0" w:space="0" w:color="auto"/>
            <w:left w:val="none" w:sz="0" w:space="0" w:color="auto"/>
            <w:bottom w:val="none" w:sz="0" w:space="0" w:color="auto"/>
            <w:right w:val="none" w:sz="0" w:space="0" w:color="auto"/>
          </w:divBdr>
        </w:div>
        <w:div w:id="74019342">
          <w:marLeft w:val="0"/>
          <w:marRight w:val="0"/>
          <w:marTop w:val="0"/>
          <w:marBottom w:val="0"/>
          <w:divBdr>
            <w:top w:val="none" w:sz="0" w:space="0" w:color="auto"/>
            <w:left w:val="none" w:sz="0" w:space="0" w:color="auto"/>
            <w:bottom w:val="none" w:sz="0" w:space="0" w:color="auto"/>
            <w:right w:val="none" w:sz="0" w:space="0" w:color="auto"/>
          </w:divBdr>
        </w:div>
        <w:div w:id="810027214">
          <w:marLeft w:val="0"/>
          <w:marRight w:val="0"/>
          <w:marTop w:val="0"/>
          <w:marBottom w:val="0"/>
          <w:divBdr>
            <w:top w:val="none" w:sz="0" w:space="0" w:color="auto"/>
            <w:left w:val="none" w:sz="0" w:space="0" w:color="auto"/>
            <w:bottom w:val="none" w:sz="0" w:space="0" w:color="auto"/>
            <w:right w:val="none" w:sz="0" w:space="0" w:color="auto"/>
          </w:divBdr>
        </w:div>
      </w:divsChild>
    </w:div>
    <w:div w:id="1760365124">
      <w:bodyDiv w:val="1"/>
      <w:marLeft w:val="0"/>
      <w:marRight w:val="0"/>
      <w:marTop w:val="0"/>
      <w:marBottom w:val="0"/>
      <w:divBdr>
        <w:top w:val="none" w:sz="0" w:space="0" w:color="auto"/>
        <w:left w:val="none" w:sz="0" w:space="0" w:color="auto"/>
        <w:bottom w:val="none" w:sz="0" w:space="0" w:color="auto"/>
        <w:right w:val="none" w:sz="0" w:space="0" w:color="auto"/>
      </w:divBdr>
      <w:divsChild>
        <w:div w:id="29962528">
          <w:marLeft w:val="0"/>
          <w:marRight w:val="0"/>
          <w:marTop w:val="0"/>
          <w:marBottom w:val="0"/>
          <w:divBdr>
            <w:top w:val="none" w:sz="0" w:space="0" w:color="auto"/>
            <w:left w:val="none" w:sz="0" w:space="0" w:color="auto"/>
            <w:bottom w:val="none" w:sz="0" w:space="0" w:color="auto"/>
            <w:right w:val="none" w:sz="0" w:space="0" w:color="auto"/>
          </w:divBdr>
        </w:div>
        <w:div w:id="542057420">
          <w:marLeft w:val="0"/>
          <w:marRight w:val="0"/>
          <w:marTop w:val="0"/>
          <w:marBottom w:val="0"/>
          <w:divBdr>
            <w:top w:val="none" w:sz="0" w:space="0" w:color="auto"/>
            <w:left w:val="none" w:sz="0" w:space="0" w:color="auto"/>
            <w:bottom w:val="none" w:sz="0" w:space="0" w:color="auto"/>
            <w:right w:val="none" w:sz="0" w:space="0" w:color="auto"/>
          </w:divBdr>
        </w:div>
        <w:div w:id="1600259687">
          <w:marLeft w:val="0"/>
          <w:marRight w:val="0"/>
          <w:marTop w:val="0"/>
          <w:marBottom w:val="0"/>
          <w:divBdr>
            <w:top w:val="none" w:sz="0" w:space="0" w:color="auto"/>
            <w:left w:val="none" w:sz="0" w:space="0" w:color="auto"/>
            <w:bottom w:val="none" w:sz="0" w:space="0" w:color="auto"/>
            <w:right w:val="none" w:sz="0" w:space="0" w:color="auto"/>
          </w:divBdr>
        </w:div>
        <w:div w:id="514197574">
          <w:marLeft w:val="0"/>
          <w:marRight w:val="0"/>
          <w:marTop w:val="0"/>
          <w:marBottom w:val="0"/>
          <w:divBdr>
            <w:top w:val="none" w:sz="0" w:space="0" w:color="auto"/>
            <w:left w:val="none" w:sz="0" w:space="0" w:color="auto"/>
            <w:bottom w:val="none" w:sz="0" w:space="0" w:color="auto"/>
            <w:right w:val="none" w:sz="0" w:space="0" w:color="auto"/>
          </w:divBdr>
        </w:div>
        <w:div w:id="2037072564">
          <w:marLeft w:val="0"/>
          <w:marRight w:val="0"/>
          <w:marTop w:val="0"/>
          <w:marBottom w:val="0"/>
          <w:divBdr>
            <w:top w:val="none" w:sz="0" w:space="0" w:color="auto"/>
            <w:left w:val="none" w:sz="0" w:space="0" w:color="auto"/>
            <w:bottom w:val="none" w:sz="0" w:space="0" w:color="auto"/>
            <w:right w:val="none" w:sz="0" w:space="0" w:color="auto"/>
          </w:divBdr>
        </w:div>
        <w:div w:id="1750079920">
          <w:marLeft w:val="0"/>
          <w:marRight w:val="0"/>
          <w:marTop w:val="0"/>
          <w:marBottom w:val="0"/>
          <w:divBdr>
            <w:top w:val="none" w:sz="0" w:space="0" w:color="auto"/>
            <w:left w:val="none" w:sz="0" w:space="0" w:color="auto"/>
            <w:bottom w:val="none" w:sz="0" w:space="0" w:color="auto"/>
            <w:right w:val="none" w:sz="0" w:space="0" w:color="auto"/>
          </w:divBdr>
          <w:divsChild>
            <w:div w:id="585043995">
              <w:marLeft w:val="-75"/>
              <w:marRight w:val="0"/>
              <w:marTop w:val="30"/>
              <w:marBottom w:val="30"/>
              <w:divBdr>
                <w:top w:val="none" w:sz="0" w:space="0" w:color="auto"/>
                <w:left w:val="none" w:sz="0" w:space="0" w:color="auto"/>
                <w:bottom w:val="none" w:sz="0" w:space="0" w:color="auto"/>
                <w:right w:val="none" w:sz="0" w:space="0" w:color="auto"/>
              </w:divBdr>
              <w:divsChild>
                <w:div w:id="1685356420">
                  <w:marLeft w:val="0"/>
                  <w:marRight w:val="0"/>
                  <w:marTop w:val="0"/>
                  <w:marBottom w:val="0"/>
                  <w:divBdr>
                    <w:top w:val="none" w:sz="0" w:space="0" w:color="auto"/>
                    <w:left w:val="none" w:sz="0" w:space="0" w:color="auto"/>
                    <w:bottom w:val="none" w:sz="0" w:space="0" w:color="auto"/>
                    <w:right w:val="none" w:sz="0" w:space="0" w:color="auto"/>
                  </w:divBdr>
                  <w:divsChild>
                    <w:div w:id="375861037">
                      <w:marLeft w:val="0"/>
                      <w:marRight w:val="0"/>
                      <w:marTop w:val="0"/>
                      <w:marBottom w:val="0"/>
                      <w:divBdr>
                        <w:top w:val="none" w:sz="0" w:space="0" w:color="auto"/>
                        <w:left w:val="none" w:sz="0" w:space="0" w:color="auto"/>
                        <w:bottom w:val="none" w:sz="0" w:space="0" w:color="auto"/>
                        <w:right w:val="none" w:sz="0" w:space="0" w:color="auto"/>
                      </w:divBdr>
                    </w:div>
                  </w:divsChild>
                </w:div>
                <w:div w:id="1040209465">
                  <w:marLeft w:val="0"/>
                  <w:marRight w:val="0"/>
                  <w:marTop w:val="0"/>
                  <w:marBottom w:val="0"/>
                  <w:divBdr>
                    <w:top w:val="none" w:sz="0" w:space="0" w:color="auto"/>
                    <w:left w:val="none" w:sz="0" w:space="0" w:color="auto"/>
                    <w:bottom w:val="none" w:sz="0" w:space="0" w:color="auto"/>
                    <w:right w:val="none" w:sz="0" w:space="0" w:color="auto"/>
                  </w:divBdr>
                  <w:divsChild>
                    <w:div w:id="392319207">
                      <w:marLeft w:val="0"/>
                      <w:marRight w:val="0"/>
                      <w:marTop w:val="0"/>
                      <w:marBottom w:val="0"/>
                      <w:divBdr>
                        <w:top w:val="none" w:sz="0" w:space="0" w:color="auto"/>
                        <w:left w:val="none" w:sz="0" w:space="0" w:color="auto"/>
                        <w:bottom w:val="none" w:sz="0" w:space="0" w:color="auto"/>
                        <w:right w:val="none" w:sz="0" w:space="0" w:color="auto"/>
                      </w:divBdr>
                    </w:div>
                  </w:divsChild>
                </w:div>
                <w:div w:id="1970352995">
                  <w:marLeft w:val="0"/>
                  <w:marRight w:val="0"/>
                  <w:marTop w:val="0"/>
                  <w:marBottom w:val="0"/>
                  <w:divBdr>
                    <w:top w:val="none" w:sz="0" w:space="0" w:color="auto"/>
                    <w:left w:val="none" w:sz="0" w:space="0" w:color="auto"/>
                    <w:bottom w:val="none" w:sz="0" w:space="0" w:color="auto"/>
                    <w:right w:val="none" w:sz="0" w:space="0" w:color="auto"/>
                  </w:divBdr>
                  <w:divsChild>
                    <w:div w:id="1635259783">
                      <w:marLeft w:val="0"/>
                      <w:marRight w:val="0"/>
                      <w:marTop w:val="0"/>
                      <w:marBottom w:val="0"/>
                      <w:divBdr>
                        <w:top w:val="none" w:sz="0" w:space="0" w:color="auto"/>
                        <w:left w:val="none" w:sz="0" w:space="0" w:color="auto"/>
                        <w:bottom w:val="none" w:sz="0" w:space="0" w:color="auto"/>
                        <w:right w:val="none" w:sz="0" w:space="0" w:color="auto"/>
                      </w:divBdr>
                    </w:div>
                  </w:divsChild>
                </w:div>
                <w:div w:id="1930112856">
                  <w:marLeft w:val="0"/>
                  <w:marRight w:val="0"/>
                  <w:marTop w:val="0"/>
                  <w:marBottom w:val="0"/>
                  <w:divBdr>
                    <w:top w:val="none" w:sz="0" w:space="0" w:color="auto"/>
                    <w:left w:val="none" w:sz="0" w:space="0" w:color="auto"/>
                    <w:bottom w:val="none" w:sz="0" w:space="0" w:color="auto"/>
                    <w:right w:val="none" w:sz="0" w:space="0" w:color="auto"/>
                  </w:divBdr>
                  <w:divsChild>
                    <w:div w:id="1705516908">
                      <w:marLeft w:val="0"/>
                      <w:marRight w:val="0"/>
                      <w:marTop w:val="0"/>
                      <w:marBottom w:val="0"/>
                      <w:divBdr>
                        <w:top w:val="none" w:sz="0" w:space="0" w:color="auto"/>
                        <w:left w:val="none" w:sz="0" w:space="0" w:color="auto"/>
                        <w:bottom w:val="none" w:sz="0" w:space="0" w:color="auto"/>
                        <w:right w:val="none" w:sz="0" w:space="0" w:color="auto"/>
                      </w:divBdr>
                    </w:div>
                  </w:divsChild>
                </w:div>
                <w:div w:id="1253394297">
                  <w:marLeft w:val="0"/>
                  <w:marRight w:val="0"/>
                  <w:marTop w:val="0"/>
                  <w:marBottom w:val="0"/>
                  <w:divBdr>
                    <w:top w:val="none" w:sz="0" w:space="0" w:color="auto"/>
                    <w:left w:val="none" w:sz="0" w:space="0" w:color="auto"/>
                    <w:bottom w:val="none" w:sz="0" w:space="0" w:color="auto"/>
                    <w:right w:val="none" w:sz="0" w:space="0" w:color="auto"/>
                  </w:divBdr>
                  <w:divsChild>
                    <w:div w:id="1629705107">
                      <w:marLeft w:val="0"/>
                      <w:marRight w:val="0"/>
                      <w:marTop w:val="0"/>
                      <w:marBottom w:val="0"/>
                      <w:divBdr>
                        <w:top w:val="none" w:sz="0" w:space="0" w:color="auto"/>
                        <w:left w:val="none" w:sz="0" w:space="0" w:color="auto"/>
                        <w:bottom w:val="none" w:sz="0" w:space="0" w:color="auto"/>
                        <w:right w:val="none" w:sz="0" w:space="0" w:color="auto"/>
                      </w:divBdr>
                    </w:div>
                  </w:divsChild>
                </w:div>
                <w:div w:id="1308365725">
                  <w:marLeft w:val="0"/>
                  <w:marRight w:val="0"/>
                  <w:marTop w:val="0"/>
                  <w:marBottom w:val="0"/>
                  <w:divBdr>
                    <w:top w:val="none" w:sz="0" w:space="0" w:color="auto"/>
                    <w:left w:val="none" w:sz="0" w:space="0" w:color="auto"/>
                    <w:bottom w:val="none" w:sz="0" w:space="0" w:color="auto"/>
                    <w:right w:val="none" w:sz="0" w:space="0" w:color="auto"/>
                  </w:divBdr>
                  <w:divsChild>
                    <w:div w:id="69159920">
                      <w:marLeft w:val="0"/>
                      <w:marRight w:val="0"/>
                      <w:marTop w:val="0"/>
                      <w:marBottom w:val="0"/>
                      <w:divBdr>
                        <w:top w:val="none" w:sz="0" w:space="0" w:color="auto"/>
                        <w:left w:val="none" w:sz="0" w:space="0" w:color="auto"/>
                        <w:bottom w:val="none" w:sz="0" w:space="0" w:color="auto"/>
                        <w:right w:val="none" w:sz="0" w:space="0" w:color="auto"/>
                      </w:divBdr>
                    </w:div>
                  </w:divsChild>
                </w:div>
                <w:div w:id="783496815">
                  <w:marLeft w:val="0"/>
                  <w:marRight w:val="0"/>
                  <w:marTop w:val="0"/>
                  <w:marBottom w:val="0"/>
                  <w:divBdr>
                    <w:top w:val="none" w:sz="0" w:space="0" w:color="auto"/>
                    <w:left w:val="none" w:sz="0" w:space="0" w:color="auto"/>
                    <w:bottom w:val="none" w:sz="0" w:space="0" w:color="auto"/>
                    <w:right w:val="none" w:sz="0" w:space="0" w:color="auto"/>
                  </w:divBdr>
                  <w:divsChild>
                    <w:div w:id="1924534351">
                      <w:marLeft w:val="0"/>
                      <w:marRight w:val="0"/>
                      <w:marTop w:val="0"/>
                      <w:marBottom w:val="0"/>
                      <w:divBdr>
                        <w:top w:val="none" w:sz="0" w:space="0" w:color="auto"/>
                        <w:left w:val="none" w:sz="0" w:space="0" w:color="auto"/>
                        <w:bottom w:val="none" w:sz="0" w:space="0" w:color="auto"/>
                        <w:right w:val="none" w:sz="0" w:space="0" w:color="auto"/>
                      </w:divBdr>
                    </w:div>
                  </w:divsChild>
                </w:div>
                <w:div w:id="1756434402">
                  <w:marLeft w:val="0"/>
                  <w:marRight w:val="0"/>
                  <w:marTop w:val="0"/>
                  <w:marBottom w:val="0"/>
                  <w:divBdr>
                    <w:top w:val="none" w:sz="0" w:space="0" w:color="auto"/>
                    <w:left w:val="none" w:sz="0" w:space="0" w:color="auto"/>
                    <w:bottom w:val="none" w:sz="0" w:space="0" w:color="auto"/>
                    <w:right w:val="none" w:sz="0" w:space="0" w:color="auto"/>
                  </w:divBdr>
                  <w:divsChild>
                    <w:div w:id="1189485499">
                      <w:marLeft w:val="0"/>
                      <w:marRight w:val="0"/>
                      <w:marTop w:val="0"/>
                      <w:marBottom w:val="0"/>
                      <w:divBdr>
                        <w:top w:val="none" w:sz="0" w:space="0" w:color="auto"/>
                        <w:left w:val="none" w:sz="0" w:space="0" w:color="auto"/>
                        <w:bottom w:val="none" w:sz="0" w:space="0" w:color="auto"/>
                        <w:right w:val="none" w:sz="0" w:space="0" w:color="auto"/>
                      </w:divBdr>
                    </w:div>
                  </w:divsChild>
                </w:div>
                <w:div w:id="670714976">
                  <w:marLeft w:val="0"/>
                  <w:marRight w:val="0"/>
                  <w:marTop w:val="0"/>
                  <w:marBottom w:val="0"/>
                  <w:divBdr>
                    <w:top w:val="none" w:sz="0" w:space="0" w:color="auto"/>
                    <w:left w:val="none" w:sz="0" w:space="0" w:color="auto"/>
                    <w:bottom w:val="none" w:sz="0" w:space="0" w:color="auto"/>
                    <w:right w:val="none" w:sz="0" w:space="0" w:color="auto"/>
                  </w:divBdr>
                  <w:divsChild>
                    <w:div w:id="1693871303">
                      <w:marLeft w:val="0"/>
                      <w:marRight w:val="0"/>
                      <w:marTop w:val="0"/>
                      <w:marBottom w:val="0"/>
                      <w:divBdr>
                        <w:top w:val="none" w:sz="0" w:space="0" w:color="auto"/>
                        <w:left w:val="none" w:sz="0" w:space="0" w:color="auto"/>
                        <w:bottom w:val="none" w:sz="0" w:space="0" w:color="auto"/>
                        <w:right w:val="none" w:sz="0" w:space="0" w:color="auto"/>
                      </w:divBdr>
                    </w:div>
                  </w:divsChild>
                </w:div>
                <w:div w:id="1607687178">
                  <w:marLeft w:val="0"/>
                  <w:marRight w:val="0"/>
                  <w:marTop w:val="0"/>
                  <w:marBottom w:val="0"/>
                  <w:divBdr>
                    <w:top w:val="none" w:sz="0" w:space="0" w:color="auto"/>
                    <w:left w:val="none" w:sz="0" w:space="0" w:color="auto"/>
                    <w:bottom w:val="none" w:sz="0" w:space="0" w:color="auto"/>
                    <w:right w:val="none" w:sz="0" w:space="0" w:color="auto"/>
                  </w:divBdr>
                  <w:divsChild>
                    <w:div w:id="443962226">
                      <w:marLeft w:val="0"/>
                      <w:marRight w:val="0"/>
                      <w:marTop w:val="0"/>
                      <w:marBottom w:val="0"/>
                      <w:divBdr>
                        <w:top w:val="none" w:sz="0" w:space="0" w:color="auto"/>
                        <w:left w:val="none" w:sz="0" w:space="0" w:color="auto"/>
                        <w:bottom w:val="none" w:sz="0" w:space="0" w:color="auto"/>
                        <w:right w:val="none" w:sz="0" w:space="0" w:color="auto"/>
                      </w:divBdr>
                    </w:div>
                  </w:divsChild>
                </w:div>
                <w:div w:id="981351903">
                  <w:marLeft w:val="0"/>
                  <w:marRight w:val="0"/>
                  <w:marTop w:val="0"/>
                  <w:marBottom w:val="0"/>
                  <w:divBdr>
                    <w:top w:val="none" w:sz="0" w:space="0" w:color="auto"/>
                    <w:left w:val="none" w:sz="0" w:space="0" w:color="auto"/>
                    <w:bottom w:val="none" w:sz="0" w:space="0" w:color="auto"/>
                    <w:right w:val="none" w:sz="0" w:space="0" w:color="auto"/>
                  </w:divBdr>
                  <w:divsChild>
                    <w:div w:id="400448877">
                      <w:marLeft w:val="0"/>
                      <w:marRight w:val="0"/>
                      <w:marTop w:val="0"/>
                      <w:marBottom w:val="0"/>
                      <w:divBdr>
                        <w:top w:val="none" w:sz="0" w:space="0" w:color="auto"/>
                        <w:left w:val="none" w:sz="0" w:space="0" w:color="auto"/>
                        <w:bottom w:val="none" w:sz="0" w:space="0" w:color="auto"/>
                        <w:right w:val="none" w:sz="0" w:space="0" w:color="auto"/>
                      </w:divBdr>
                    </w:div>
                  </w:divsChild>
                </w:div>
                <w:div w:id="579483336">
                  <w:marLeft w:val="0"/>
                  <w:marRight w:val="0"/>
                  <w:marTop w:val="0"/>
                  <w:marBottom w:val="0"/>
                  <w:divBdr>
                    <w:top w:val="none" w:sz="0" w:space="0" w:color="auto"/>
                    <w:left w:val="none" w:sz="0" w:space="0" w:color="auto"/>
                    <w:bottom w:val="none" w:sz="0" w:space="0" w:color="auto"/>
                    <w:right w:val="none" w:sz="0" w:space="0" w:color="auto"/>
                  </w:divBdr>
                  <w:divsChild>
                    <w:div w:id="825708881">
                      <w:marLeft w:val="0"/>
                      <w:marRight w:val="0"/>
                      <w:marTop w:val="0"/>
                      <w:marBottom w:val="0"/>
                      <w:divBdr>
                        <w:top w:val="none" w:sz="0" w:space="0" w:color="auto"/>
                        <w:left w:val="none" w:sz="0" w:space="0" w:color="auto"/>
                        <w:bottom w:val="none" w:sz="0" w:space="0" w:color="auto"/>
                        <w:right w:val="none" w:sz="0" w:space="0" w:color="auto"/>
                      </w:divBdr>
                    </w:div>
                  </w:divsChild>
                </w:div>
                <w:div w:id="1585266164">
                  <w:marLeft w:val="0"/>
                  <w:marRight w:val="0"/>
                  <w:marTop w:val="0"/>
                  <w:marBottom w:val="0"/>
                  <w:divBdr>
                    <w:top w:val="none" w:sz="0" w:space="0" w:color="auto"/>
                    <w:left w:val="none" w:sz="0" w:space="0" w:color="auto"/>
                    <w:bottom w:val="none" w:sz="0" w:space="0" w:color="auto"/>
                    <w:right w:val="none" w:sz="0" w:space="0" w:color="auto"/>
                  </w:divBdr>
                  <w:divsChild>
                    <w:div w:id="630210717">
                      <w:marLeft w:val="0"/>
                      <w:marRight w:val="0"/>
                      <w:marTop w:val="0"/>
                      <w:marBottom w:val="0"/>
                      <w:divBdr>
                        <w:top w:val="none" w:sz="0" w:space="0" w:color="auto"/>
                        <w:left w:val="none" w:sz="0" w:space="0" w:color="auto"/>
                        <w:bottom w:val="none" w:sz="0" w:space="0" w:color="auto"/>
                        <w:right w:val="none" w:sz="0" w:space="0" w:color="auto"/>
                      </w:divBdr>
                    </w:div>
                  </w:divsChild>
                </w:div>
                <w:div w:id="1044914349">
                  <w:marLeft w:val="0"/>
                  <w:marRight w:val="0"/>
                  <w:marTop w:val="0"/>
                  <w:marBottom w:val="0"/>
                  <w:divBdr>
                    <w:top w:val="none" w:sz="0" w:space="0" w:color="auto"/>
                    <w:left w:val="none" w:sz="0" w:space="0" w:color="auto"/>
                    <w:bottom w:val="none" w:sz="0" w:space="0" w:color="auto"/>
                    <w:right w:val="none" w:sz="0" w:space="0" w:color="auto"/>
                  </w:divBdr>
                  <w:divsChild>
                    <w:div w:id="1216887894">
                      <w:marLeft w:val="0"/>
                      <w:marRight w:val="0"/>
                      <w:marTop w:val="0"/>
                      <w:marBottom w:val="0"/>
                      <w:divBdr>
                        <w:top w:val="none" w:sz="0" w:space="0" w:color="auto"/>
                        <w:left w:val="none" w:sz="0" w:space="0" w:color="auto"/>
                        <w:bottom w:val="none" w:sz="0" w:space="0" w:color="auto"/>
                        <w:right w:val="none" w:sz="0" w:space="0" w:color="auto"/>
                      </w:divBdr>
                    </w:div>
                  </w:divsChild>
                </w:div>
                <w:div w:id="1421020382">
                  <w:marLeft w:val="0"/>
                  <w:marRight w:val="0"/>
                  <w:marTop w:val="0"/>
                  <w:marBottom w:val="0"/>
                  <w:divBdr>
                    <w:top w:val="none" w:sz="0" w:space="0" w:color="auto"/>
                    <w:left w:val="none" w:sz="0" w:space="0" w:color="auto"/>
                    <w:bottom w:val="none" w:sz="0" w:space="0" w:color="auto"/>
                    <w:right w:val="none" w:sz="0" w:space="0" w:color="auto"/>
                  </w:divBdr>
                  <w:divsChild>
                    <w:div w:id="359092899">
                      <w:marLeft w:val="0"/>
                      <w:marRight w:val="0"/>
                      <w:marTop w:val="0"/>
                      <w:marBottom w:val="0"/>
                      <w:divBdr>
                        <w:top w:val="none" w:sz="0" w:space="0" w:color="auto"/>
                        <w:left w:val="none" w:sz="0" w:space="0" w:color="auto"/>
                        <w:bottom w:val="none" w:sz="0" w:space="0" w:color="auto"/>
                        <w:right w:val="none" w:sz="0" w:space="0" w:color="auto"/>
                      </w:divBdr>
                    </w:div>
                  </w:divsChild>
                </w:div>
                <w:div w:id="56100281">
                  <w:marLeft w:val="0"/>
                  <w:marRight w:val="0"/>
                  <w:marTop w:val="0"/>
                  <w:marBottom w:val="0"/>
                  <w:divBdr>
                    <w:top w:val="none" w:sz="0" w:space="0" w:color="auto"/>
                    <w:left w:val="none" w:sz="0" w:space="0" w:color="auto"/>
                    <w:bottom w:val="none" w:sz="0" w:space="0" w:color="auto"/>
                    <w:right w:val="none" w:sz="0" w:space="0" w:color="auto"/>
                  </w:divBdr>
                  <w:divsChild>
                    <w:div w:id="671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181">
          <w:marLeft w:val="0"/>
          <w:marRight w:val="0"/>
          <w:marTop w:val="0"/>
          <w:marBottom w:val="0"/>
          <w:divBdr>
            <w:top w:val="none" w:sz="0" w:space="0" w:color="auto"/>
            <w:left w:val="none" w:sz="0" w:space="0" w:color="auto"/>
            <w:bottom w:val="none" w:sz="0" w:space="0" w:color="auto"/>
            <w:right w:val="none" w:sz="0" w:space="0" w:color="auto"/>
          </w:divBdr>
        </w:div>
        <w:div w:id="1516529823">
          <w:marLeft w:val="0"/>
          <w:marRight w:val="0"/>
          <w:marTop w:val="0"/>
          <w:marBottom w:val="0"/>
          <w:divBdr>
            <w:top w:val="none" w:sz="0" w:space="0" w:color="auto"/>
            <w:left w:val="none" w:sz="0" w:space="0" w:color="auto"/>
            <w:bottom w:val="none" w:sz="0" w:space="0" w:color="auto"/>
            <w:right w:val="none" w:sz="0" w:space="0" w:color="auto"/>
          </w:divBdr>
        </w:div>
        <w:div w:id="324213725">
          <w:marLeft w:val="0"/>
          <w:marRight w:val="0"/>
          <w:marTop w:val="0"/>
          <w:marBottom w:val="0"/>
          <w:divBdr>
            <w:top w:val="none" w:sz="0" w:space="0" w:color="auto"/>
            <w:left w:val="none" w:sz="0" w:space="0" w:color="auto"/>
            <w:bottom w:val="none" w:sz="0" w:space="0" w:color="auto"/>
            <w:right w:val="none" w:sz="0" w:space="0" w:color="auto"/>
          </w:divBdr>
          <w:divsChild>
            <w:div w:id="945577802">
              <w:marLeft w:val="0"/>
              <w:marRight w:val="0"/>
              <w:marTop w:val="0"/>
              <w:marBottom w:val="0"/>
              <w:divBdr>
                <w:top w:val="none" w:sz="0" w:space="0" w:color="auto"/>
                <w:left w:val="none" w:sz="0" w:space="0" w:color="auto"/>
                <w:bottom w:val="none" w:sz="0" w:space="0" w:color="auto"/>
                <w:right w:val="none" w:sz="0" w:space="0" w:color="auto"/>
              </w:divBdr>
            </w:div>
            <w:div w:id="1243418289">
              <w:marLeft w:val="0"/>
              <w:marRight w:val="0"/>
              <w:marTop w:val="0"/>
              <w:marBottom w:val="0"/>
              <w:divBdr>
                <w:top w:val="none" w:sz="0" w:space="0" w:color="auto"/>
                <w:left w:val="none" w:sz="0" w:space="0" w:color="auto"/>
                <w:bottom w:val="none" w:sz="0" w:space="0" w:color="auto"/>
                <w:right w:val="none" w:sz="0" w:space="0" w:color="auto"/>
              </w:divBdr>
            </w:div>
            <w:div w:id="572813768">
              <w:marLeft w:val="0"/>
              <w:marRight w:val="0"/>
              <w:marTop w:val="0"/>
              <w:marBottom w:val="0"/>
              <w:divBdr>
                <w:top w:val="none" w:sz="0" w:space="0" w:color="auto"/>
                <w:left w:val="none" w:sz="0" w:space="0" w:color="auto"/>
                <w:bottom w:val="none" w:sz="0" w:space="0" w:color="auto"/>
                <w:right w:val="none" w:sz="0" w:space="0" w:color="auto"/>
              </w:divBdr>
            </w:div>
            <w:div w:id="679545481">
              <w:marLeft w:val="0"/>
              <w:marRight w:val="0"/>
              <w:marTop w:val="0"/>
              <w:marBottom w:val="0"/>
              <w:divBdr>
                <w:top w:val="none" w:sz="0" w:space="0" w:color="auto"/>
                <w:left w:val="none" w:sz="0" w:space="0" w:color="auto"/>
                <w:bottom w:val="none" w:sz="0" w:space="0" w:color="auto"/>
                <w:right w:val="none" w:sz="0" w:space="0" w:color="auto"/>
              </w:divBdr>
            </w:div>
            <w:div w:id="1115171210">
              <w:marLeft w:val="0"/>
              <w:marRight w:val="0"/>
              <w:marTop w:val="0"/>
              <w:marBottom w:val="0"/>
              <w:divBdr>
                <w:top w:val="none" w:sz="0" w:space="0" w:color="auto"/>
                <w:left w:val="none" w:sz="0" w:space="0" w:color="auto"/>
                <w:bottom w:val="none" w:sz="0" w:space="0" w:color="auto"/>
                <w:right w:val="none" w:sz="0" w:space="0" w:color="auto"/>
              </w:divBdr>
            </w:div>
            <w:div w:id="721439940">
              <w:marLeft w:val="0"/>
              <w:marRight w:val="0"/>
              <w:marTop w:val="0"/>
              <w:marBottom w:val="0"/>
              <w:divBdr>
                <w:top w:val="none" w:sz="0" w:space="0" w:color="auto"/>
                <w:left w:val="none" w:sz="0" w:space="0" w:color="auto"/>
                <w:bottom w:val="none" w:sz="0" w:space="0" w:color="auto"/>
                <w:right w:val="none" w:sz="0" w:space="0" w:color="auto"/>
              </w:divBdr>
            </w:div>
            <w:div w:id="747920487">
              <w:marLeft w:val="0"/>
              <w:marRight w:val="0"/>
              <w:marTop w:val="0"/>
              <w:marBottom w:val="0"/>
              <w:divBdr>
                <w:top w:val="none" w:sz="0" w:space="0" w:color="auto"/>
                <w:left w:val="none" w:sz="0" w:space="0" w:color="auto"/>
                <w:bottom w:val="none" w:sz="0" w:space="0" w:color="auto"/>
                <w:right w:val="none" w:sz="0" w:space="0" w:color="auto"/>
              </w:divBdr>
            </w:div>
            <w:div w:id="74013576">
              <w:marLeft w:val="0"/>
              <w:marRight w:val="0"/>
              <w:marTop w:val="0"/>
              <w:marBottom w:val="0"/>
              <w:divBdr>
                <w:top w:val="none" w:sz="0" w:space="0" w:color="auto"/>
                <w:left w:val="none" w:sz="0" w:space="0" w:color="auto"/>
                <w:bottom w:val="none" w:sz="0" w:space="0" w:color="auto"/>
                <w:right w:val="none" w:sz="0" w:space="0" w:color="auto"/>
              </w:divBdr>
            </w:div>
            <w:div w:id="466122368">
              <w:marLeft w:val="0"/>
              <w:marRight w:val="0"/>
              <w:marTop w:val="0"/>
              <w:marBottom w:val="0"/>
              <w:divBdr>
                <w:top w:val="none" w:sz="0" w:space="0" w:color="auto"/>
                <w:left w:val="none" w:sz="0" w:space="0" w:color="auto"/>
                <w:bottom w:val="none" w:sz="0" w:space="0" w:color="auto"/>
                <w:right w:val="none" w:sz="0" w:space="0" w:color="auto"/>
              </w:divBdr>
            </w:div>
            <w:div w:id="768357558">
              <w:marLeft w:val="0"/>
              <w:marRight w:val="0"/>
              <w:marTop w:val="0"/>
              <w:marBottom w:val="0"/>
              <w:divBdr>
                <w:top w:val="none" w:sz="0" w:space="0" w:color="auto"/>
                <w:left w:val="none" w:sz="0" w:space="0" w:color="auto"/>
                <w:bottom w:val="none" w:sz="0" w:space="0" w:color="auto"/>
                <w:right w:val="none" w:sz="0" w:space="0" w:color="auto"/>
              </w:divBdr>
            </w:div>
            <w:div w:id="1259482360">
              <w:marLeft w:val="0"/>
              <w:marRight w:val="0"/>
              <w:marTop w:val="0"/>
              <w:marBottom w:val="0"/>
              <w:divBdr>
                <w:top w:val="none" w:sz="0" w:space="0" w:color="auto"/>
                <w:left w:val="none" w:sz="0" w:space="0" w:color="auto"/>
                <w:bottom w:val="none" w:sz="0" w:space="0" w:color="auto"/>
                <w:right w:val="none" w:sz="0" w:space="0" w:color="auto"/>
              </w:divBdr>
            </w:div>
            <w:div w:id="708333454">
              <w:marLeft w:val="0"/>
              <w:marRight w:val="0"/>
              <w:marTop w:val="0"/>
              <w:marBottom w:val="0"/>
              <w:divBdr>
                <w:top w:val="none" w:sz="0" w:space="0" w:color="auto"/>
                <w:left w:val="none" w:sz="0" w:space="0" w:color="auto"/>
                <w:bottom w:val="none" w:sz="0" w:space="0" w:color="auto"/>
                <w:right w:val="none" w:sz="0" w:space="0" w:color="auto"/>
              </w:divBdr>
            </w:div>
            <w:div w:id="1353914855">
              <w:marLeft w:val="0"/>
              <w:marRight w:val="0"/>
              <w:marTop w:val="0"/>
              <w:marBottom w:val="0"/>
              <w:divBdr>
                <w:top w:val="none" w:sz="0" w:space="0" w:color="auto"/>
                <w:left w:val="none" w:sz="0" w:space="0" w:color="auto"/>
                <w:bottom w:val="none" w:sz="0" w:space="0" w:color="auto"/>
                <w:right w:val="none" w:sz="0" w:space="0" w:color="auto"/>
              </w:divBdr>
            </w:div>
            <w:div w:id="1312128002">
              <w:marLeft w:val="0"/>
              <w:marRight w:val="0"/>
              <w:marTop w:val="0"/>
              <w:marBottom w:val="0"/>
              <w:divBdr>
                <w:top w:val="none" w:sz="0" w:space="0" w:color="auto"/>
                <w:left w:val="none" w:sz="0" w:space="0" w:color="auto"/>
                <w:bottom w:val="none" w:sz="0" w:space="0" w:color="auto"/>
                <w:right w:val="none" w:sz="0" w:space="0" w:color="auto"/>
              </w:divBdr>
            </w:div>
            <w:div w:id="132675503">
              <w:marLeft w:val="0"/>
              <w:marRight w:val="0"/>
              <w:marTop w:val="0"/>
              <w:marBottom w:val="0"/>
              <w:divBdr>
                <w:top w:val="none" w:sz="0" w:space="0" w:color="auto"/>
                <w:left w:val="none" w:sz="0" w:space="0" w:color="auto"/>
                <w:bottom w:val="none" w:sz="0" w:space="0" w:color="auto"/>
                <w:right w:val="none" w:sz="0" w:space="0" w:color="auto"/>
              </w:divBdr>
            </w:div>
            <w:div w:id="1192495458">
              <w:marLeft w:val="0"/>
              <w:marRight w:val="0"/>
              <w:marTop w:val="0"/>
              <w:marBottom w:val="0"/>
              <w:divBdr>
                <w:top w:val="none" w:sz="0" w:space="0" w:color="auto"/>
                <w:left w:val="none" w:sz="0" w:space="0" w:color="auto"/>
                <w:bottom w:val="none" w:sz="0" w:space="0" w:color="auto"/>
                <w:right w:val="none" w:sz="0" w:space="0" w:color="auto"/>
              </w:divBdr>
            </w:div>
            <w:div w:id="1816144723">
              <w:marLeft w:val="0"/>
              <w:marRight w:val="0"/>
              <w:marTop w:val="0"/>
              <w:marBottom w:val="0"/>
              <w:divBdr>
                <w:top w:val="none" w:sz="0" w:space="0" w:color="auto"/>
                <w:left w:val="none" w:sz="0" w:space="0" w:color="auto"/>
                <w:bottom w:val="none" w:sz="0" w:space="0" w:color="auto"/>
                <w:right w:val="none" w:sz="0" w:space="0" w:color="auto"/>
              </w:divBdr>
            </w:div>
            <w:div w:id="507214623">
              <w:marLeft w:val="0"/>
              <w:marRight w:val="0"/>
              <w:marTop w:val="0"/>
              <w:marBottom w:val="0"/>
              <w:divBdr>
                <w:top w:val="none" w:sz="0" w:space="0" w:color="auto"/>
                <w:left w:val="none" w:sz="0" w:space="0" w:color="auto"/>
                <w:bottom w:val="none" w:sz="0" w:space="0" w:color="auto"/>
                <w:right w:val="none" w:sz="0" w:space="0" w:color="auto"/>
              </w:divBdr>
            </w:div>
            <w:div w:id="1854687775">
              <w:marLeft w:val="0"/>
              <w:marRight w:val="0"/>
              <w:marTop w:val="0"/>
              <w:marBottom w:val="0"/>
              <w:divBdr>
                <w:top w:val="none" w:sz="0" w:space="0" w:color="auto"/>
                <w:left w:val="none" w:sz="0" w:space="0" w:color="auto"/>
                <w:bottom w:val="none" w:sz="0" w:space="0" w:color="auto"/>
                <w:right w:val="none" w:sz="0" w:space="0" w:color="auto"/>
              </w:divBdr>
            </w:div>
          </w:divsChild>
        </w:div>
        <w:div w:id="176504972">
          <w:marLeft w:val="0"/>
          <w:marRight w:val="0"/>
          <w:marTop w:val="0"/>
          <w:marBottom w:val="0"/>
          <w:divBdr>
            <w:top w:val="none" w:sz="0" w:space="0" w:color="auto"/>
            <w:left w:val="none" w:sz="0" w:space="0" w:color="auto"/>
            <w:bottom w:val="none" w:sz="0" w:space="0" w:color="auto"/>
            <w:right w:val="none" w:sz="0" w:space="0" w:color="auto"/>
          </w:divBdr>
          <w:divsChild>
            <w:div w:id="840702611">
              <w:marLeft w:val="-75"/>
              <w:marRight w:val="0"/>
              <w:marTop w:val="30"/>
              <w:marBottom w:val="30"/>
              <w:divBdr>
                <w:top w:val="none" w:sz="0" w:space="0" w:color="auto"/>
                <w:left w:val="none" w:sz="0" w:space="0" w:color="auto"/>
                <w:bottom w:val="none" w:sz="0" w:space="0" w:color="auto"/>
                <w:right w:val="none" w:sz="0" w:space="0" w:color="auto"/>
              </w:divBdr>
              <w:divsChild>
                <w:div w:id="1407418080">
                  <w:marLeft w:val="0"/>
                  <w:marRight w:val="0"/>
                  <w:marTop w:val="0"/>
                  <w:marBottom w:val="0"/>
                  <w:divBdr>
                    <w:top w:val="none" w:sz="0" w:space="0" w:color="auto"/>
                    <w:left w:val="none" w:sz="0" w:space="0" w:color="auto"/>
                    <w:bottom w:val="none" w:sz="0" w:space="0" w:color="auto"/>
                    <w:right w:val="none" w:sz="0" w:space="0" w:color="auto"/>
                  </w:divBdr>
                  <w:divsChild>
                    <w:div w:id="1795368558">
                      <w:marLeft w:val="0"/>
                      <w:marRight w:val="0"/>
                      <w:marTop w:val="0"/>
                      <w:marBottom w:val="0"/>
                      <w:divBdr>
                        <w:top w:val="none" w:sz="0" w:space="0" w:color="auto"/>
                        <w:left w:val="none" w:sz="0" w:space="0" w:color="auto"/>
                        <w:bottom w:val="none" w:sz="0" w:space="0" w:color="auto"/>
                        <w:right w:val="none" w:sz="0" w:space="0" w:color="auto"/>
                      </w:divBdr>
                      <w:divsChild>
                        <w:div w:id="1657489686">
                          <w:marLeft w:val="0"/>
                          <w:marRight w:val="0"/>
                          <w:marTop w:val="30"/>
                          <w:marBottom w:val="30"/>
                          <w:divBdr>
                            <w:top w:val="none" w:sz="0" w:space="0" w:color="auto"/>
                            <w:left w:val="none" w:sz="0" w:space="0" w:color="auto"/>
                            <w:bottom w:val="none" w:sz="0" w:space="0" w:color="auto"/>
                            <w:right w:val="none" w:sz="0" w:space="0" w:color="auto"/>
                          </w:divBdr>
                          <w:divsChild>
                            <w:div w:id="563103658">
                              <w:marLeft w:val="0"/>
                              <w:marRight w:val="0"/>
                              <w:marTop w:val="0"/>
                              <w:marBottom w:val="0"/>
                              <w:divBdr>
                                <w:top w:val="none" w:sz="0" w:space="0" w:color="auto"/>
                                <w:left w:val="none" w:sz="0" w:space="0" w:color="auto"/>
                                <w:bottom w:val="none" w:sz="0" w:space="0" w:color="auto"/>
                                <w:right w:val="none" w:sz="0" w:space="0" w:color="auto"/>
                              </w:divBdr>
                              <w:divsChild>
                                <w:div w:id="64300319">
                                  <w:marLeft w:val="0"/>
                                  <w:marRight w:val="0"/>
                                  <w:marTop w:val="0"/>
                                  <w:marBottom w:val="0"/>
                                  <w:divBdr>
                                    <w:top w:val="none" w:sz="0" w:space="0" w:color="auto"/>
                                    <w:left w:val="none" w:sz="0" w:space="0" w:color="auto"/>
                                    <w:bottom w:val="none" w:sz="0" w:space="0" w:color="auto"/>
                                    <w:right w:val="none" w:sz="0" w:space="0" w:color="auto"/>
                                  </w:divBdr>
                                </w:div>
                              </w:divsChild>
                            </w:div>
                            <w:div w:id="963392968">
                              <w:marLeft w:val="0"/>
                              <w:marRight w:val="0"/>
                              <w:marTop w:val="0"/>
                              <w:marBottom w:val="0"/>
                              <w:divBdr>
                                <w:top w:val="none" w:sz="0" w:space="0" w:color="auto"/>
                                <w:left w:val="none" w:sz="0" w:space="0" w:color="auto"/>
                                <w:bottom w:val="none" w:sz="0" w:space="0" w:color="auto"/>
                                <w:right w:val="none" w:sz="0" w:space="0" w:color="auto"/>
                              </w:divBdr>
                              <w:divsChild>
                                <w:div w:id="1348481639">
                                  <w:marLeft w:val="0"/>
                                  <w:marRight w:val="0"/>
                                  <w:marTop w:val="0"/>
                                  <w:marBottom w:val="0"/>
                                  <w:divBdr>
                                    <w:top w:val="none" w:sz="0" w:space="0" w:color="auto"/>
                                    <w:left w:val="none" w:sz="0" w:space="0" w:color="auto"/>
                                    <w:bottom w:val="none" w:sz="0" w:space="0" w:color="auto"/>
                                    <w:right w:val="none" w:sz="0" w:space="0" w:color="auto"/>
                                  </w:divBdr>
                                </w:div>
                              </w:divsChild>
                            </w:div>
                            <w:div w:id="1396855558">
                              <w:marLeft w:val="0"/>
                              <w:marRight w:val="0"/>
                              <w:marTop w:val="0"/>
                              <w:marBottom w:val="0"/>
                              <w:divBdr>
                                <w:top w:val="none" w:sz="0" w:space="0" w:color="auto"/>
                                <w:left w:val="none" w:sz="0" w:space="0" w:color="auto"/>
                                <w:bottom w:val="none" w:sz="0" w:space="0" w:color="auto"/>
                                <w:right w:val="none" w:sz="0" w:space="0" w:color="auto"/>
                              </w:divBdr>
                              <w:divsChild>
                                <w:div w:id="1484812244">
                                  <w:marLeft w:val="0"/>
                                  <w:marRight w:val="0"/>
                                  <w:marTop w:val="0"/>
                                  <w:marBottom w:val="0"/>
                                  <w:divBdr>
                                    <w:top w:val="none" w:sz="0" w:space="0" w:color="auto"/>
                                    <w:left w:val="none" w:sz="0" w:space="0" w:color="auto"/>
                                    <w:bottom w:val="none" w:sz="0" w:space="0" w:color="auto"/>
                                    <w:right w:val="none" w:sz="0" w:space="0" w:color="auto"/>
                                  </w:divBdr>
                                </w:div>
                              </w:divsChild>
                            </w:div>
                            <w:div w:id="203636267">
                              <w:marLeft w:val="0"/>
                              <w:marRight w:val="0"/>
                              <w:marTop w:val="0"/>
                              <w:marBottom w:val="0"/>
                              <w:divBdr>
                                <w:top w:val="none" w:sz="0" w:space="0" w:color="auto"/>
                                <w:left w:val="none" w:sz="0" w:space="0" w:color="auto"/>
                                <w:bottom w:val="none" w:sz="0" w:space="0" w:color="auto"/>
                                <w:right w:val="none" w:sz="0" w:space="0" w:color="auto"/>
                              </w:divBdr>
                              <w:divsChild>
                                <w:div w:id="456995567">
                                  <w:marLeft w:val="0"/>
                                  <w:marRight w:val="0"/>
                                  <w:marTop w:val="0"/>
                                  <w:marBottom w:val="0"/>
                                  <w:divBdr>
                                    <w:top w:val="none" w:sz="0" w:space="0" w:color="auto"/>
                                    <w:left w:val="none" w:sz="0" w:space="0" w:color="auto"/>
                                    <w:bottom w:val="none" w:sz="0" w:space="0" w:color="auto"/>
                                    <w:right w:val="none" w:sz="0" w:space="0" w:color="auto"/>
                                  </w:divBdr>
                                </w:div>
                              </w:divsChild>
                            </w:div>
                            <w:div w:id="1304851008">
                              <w:marLeft w:val="0"/>
                              <w:marRight w:val="0"/>
                              <w:marTop w:val="0"/>
                              <w:marBottom w:val="0"/>
                              <w:divBdr>
                                <w:top w:val="none" w:sz="0" w:space="0" w:color="auto"/>
                                <w:left w:val="none" w:sz="0" w:space="0" w:color="auto"/>
                                <w:bottom w:val="none" w:sz="0" w:space="0" w:color="auto"/>
                                <w:right w:val="none" w:sz="0" w:space="0" w:color="auto"/>
                              </w:divBdr>
                              <w:divsChild>
                                <w:div w:id="323632668">
                                  <w:marLeft w:val="0"/>
                                  <w:marRight w:val="0"/>
                                  <w:marTop w:val="0"/>
                                  <w:marBottom w:val="0"/>
                                  <w:divBdr>
                                    <w:top w:val="none" w:sz="0" w:space="0" w:color="auto"/>
                                    <w:left w:val="none" w:sz="0" w:space="0" w:color="auto"/>
                                    <w:bottom w:val="none" w:sz="0" w:space="0" w:color="auto"/>
                                    <w:right w:val="none" w:sz="0" w:space="0" w:color="auto"/>
                                  </w:divBdr>
                                </w:div>
                              </w:divsChild>
                            </w:div>
                            <w:div w:id="996807385">
                              <w:marLeft w:val="0"/>
                              <w:marRight w:val="0"/>
                              <w:marTop w:val="0"/>
                              <w:marBottom w:val="0"/>
                              <w:divBdr>
                                <w:top w:val="none" w:sz="0" w:space="0" w:color="auto"/>
                                <w:left w:val="none" w:sz="0" w:space="0" w:color="auto"/>
                                <w:bottom w:val="none" w:sz="0" w:space="0" w:color="auto"/>
                                <w:right w:val="none" w:sz="0" w:space="0" w:color="auto"/>
                              </w:divBdr>
                              <w:divsChild>
                                <w:div w:id="789931093">
                                  <w:marLeft w:val="0"/>
                                  <w:marRight w:val="0"/>
                                  <w:marTop w:val="0"/>
                                  <w:marBottom w:val="0"/>
                                  <w:divBdr>
                                    <w:top w:val="none" w:sz="0" w:space="0" w:color="auto"/>
                                    <w:left w:val="none" w:sz="0" w:space="0" w:color="auto"/>
                                    <w:bottom w:val="none" w:sz="0" w:space="0" w:color="auto"/>
                                    <w:right w:val="none" w:sz="0" w:space="0" w:color="auto"/>
                                  </w:divBdr>
                                </w:div>
                              </w:divsChild>
                            </w:div>
                            <w:div w:id="1301380041">
                              <w:marLeft w:val="0"/>
                              <w:marRight w:val="0"/>
                              <w:marTop w:val="0"/>
                              <w:marBottom w:val="0"/>
                              <w:divBdr>
                                <w:top w:val="none" w:sz="0" w:space="0" w:color="auto"/>
                                <w:left w:val="none" w:sz="0" w:space="0" w:color="auto"/>
                                <w:bottom w:val="none" w:sz="0" w:space="0" w:color="auto"/>
                                <w:right w:val="none" w:sz="0" w:space="0" w:color="auto"/>
                              </w:divBdr>
                              <w:divsChild>
                                <w:div w:id="490175976">
                                  <w:marLeft w:val="0"/>
                                  <w:marRight w:val="0"/>
                                  <w:marTop w:val="0"/>
                                  <w:marBottom w:val="0"/>
                                  <w:divBdr>
                                    <w:top w:val="none" w:sz="0" w:space="0" w:color="auto"/>
                                    <w:left w:val="none" w:sz="0" w:space="0" w:color="auto"/>
                                    <w:bottom w:val="none" w:sz="0" w:space="0" w:color="auto"/>
                                    <w:right w:val="none" w:sz="0" w:space="0" w:color="auto"/>
                                  </w:divBdr>
                                </w:div>
                              </w:divsChild>
                            </w:div>
                            <w:div w:id="2043825575">
                              <w:marLeft w:val="0"/>
                              <w:marRight w:val="0"/>
                              <w:marTop w:val="0"/>
                              <w:marBottom w:val="0"/>
                              <w:divBdr>
                                <w:top w:val="none" w:sz="0" w:space="0" w:color="auto"/>
                                <w:left w:val="none" w:sz="0" w:space="0" w:color="auto"/>
                                <w:bottom w:val="none" w:sz="0" w:space="0" w:color="auto"/>
                                <w:right w:val="none" w:sz="0" w:space="0" w:color="auto"/>
                              </w:divBdr>
                              <w:divsChild>
                                <w:div w:id="179976476">
                                  <w:marLeft w:val="0"/>
                                  <w:marRight w:val="0"/>
                                  <w:marTop w:val="0"/>
                                  <w:marBottom w:val="0"/>
                                  <w:divBdr>
                                    <w:top w:val="none" w:sz="0" w:space="0" w:color="auto"/>
                                    <w:left w:val="none" w:sz="0" w:space="0" w:color="auto"/>
                                    <w:bottom w:val="none" w:sz="0" w:space="0" w:color="auto"/>
                                    <w:right w:val="none" w:sz="0" w:space="0" w:color="auto"/>
                                  </w:divBdr>
                                </w:div>
                              </w:divsChild>
                            </w:div>
                            <w:div w:id="1580748025">
                              <w:marLeft w:val="0"/>
                              <w:marRight w:val="0"/>
                              <w:marTop w:val="0"/>
                              <w:marBottom w:val="0"/>
                              <w:divBdr>
                                <w:top w:val="none" w:sz="0" w:space="0" w:color="auto"/>
                                <w:left w:val="none" w:sz="0" w:space="0" w:color="auto"/>
                                <w:bottom w:val="none" w:sz="0" w:space="0" w:color="auto"/>
                                <w:right w:val="none" w:sz="0" w:space="0" w:color="auto"/>
                              </w:divBdr>
                              <w:divsChild>
                                <w:div w:id="599720098">
                                  <w:marLeft w:val="0"/>
                                  <w:marRight w:val="0"/>
                                  <w:marTop w:val="0"/>
                                  <w:marBottom w:val="0"/>
                                  <w:divBdr>
                                    <w:top w:val="none" w:sz="0" w:space="0" w:color="auto"/>
                                    <w:left w:val="none" w:sz="0" w:space="0" w:color="auto"/>
                                    <w:bottom w:val="none" w:sz="0" w:space="0" w:color="auto"/>
                                    <w:right w:val="none" w:sz="0" w:space="0" w:color="auto"/>
                                  </w:divBdr>
                                </w:div>
                              </w:divsChild>
                            </w:div>
                            <w:div w:id="767966856">
                              <w:marLeft w:val="0"/>
                              <w:marRight w:val="0"/>
                              <w:marTop w:val="0"/>
                              <w:marBottom w:val="0"/>
                              <w:divBdr>
                                <w:top w:val="none" w:sz="0" w:space="0" w:color="auto"/>
                                <w:left w:val="none" w:sz="0" w:space="0" w:color="auto"/>
                                <w:bottom w:val="none" w:sz="0" w:space="0" w:color="auto"/>
                                <w:right w:val="none" w:sz="0" w:space="0" w:color="auto"/>
                              </w:divBdr>
                              <w:divsChild>
                                <w:div w:id="911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557">
                      <w:marLeft w:val="0"/>
                      <w:marRight w:val="0"/>
                      <w:marTop w:val="0"/>
                      <w:marBottom w:val="0"/>
                      <w:divBdr>
                        <w:top w:val="none" w:sz="0" w:space="0" w:color="auto"/>
                        <w:left w:val="none" w:sz="0" w:space="0" w:color="auto"/>
                        <w:bottom w:val="none" w:sz="0" w:space="0" w:color="auto"/>
                        <w:right w:val="none" w:sz="0" w:space="0" w:color="auto"/>
                      </w:divBdr>
                    </w:div>
                  </w:divsChild>
                </w:div>
                <w:div w:id="1734690777">
                  <w:marLeft w:val="0"/>
                  <w:marRight w:val="0"/>
                  <w:marTop w:val="0"/>
                  <w:marBottom w:val="0"/>
                  <w:divBdr>
                    <w:top w:val="none" w:sz="0" w:space="0" w:color="auto"/>
                    <w:left w:val="none" w:sz="0" w:space="0" w:color="auto"/>
                    <w:bottom w:val="none" w:sz="0" w:space="0" w:color="auto"/>
                    <w:right w:val="none" w:sz="0" w:space="0" w:color="auto"/>
                  </w:divBdr>
                  <w:divsChild>
                    <w:div w:id="2131167572">
                      <w:marLeft w:val="0"/>
                      <w:marRight w:val="0"/>
                      <w:marTop w:val="0"/>
                      <w:marBottom w:val="0"/>
                      <w:divBdr>
                        <w:top w:val="none" w:sz="0" w:space="0" w:color="auto"/>
                        <w:left w:val="none" w:sz="0" w:space="0" w:color="auto"/>
                        <w:bottom w:val="none" w:sz="0" w:space="0" w:color="auto"/>
                        <w:right w:val="none" w:sz="0" w:space="0" w:color="auto"/>
                      </w:divBdr>
                    </w:div>
                  </w:divsChild>
                </w:div>
                <w:div w:id="148208464">
                  <w:marLeft w:val="0"/>
                  <w:marRight w:val="0"/>
                  <w:marTop w:val="0"/>
                  <w:marBottom w:val="0"/>
                  <w:divBdr>
                    <w:top w:val="none" w:sz="0" w:space="0" w:color="auto"/>
                    <w:left w:val="none" w:sz="0" w:space="0" w:color="auto"/>
                    <w:bottom w:val="none" w:sz="0" w:space="0" w:color="auto"/>
                    <w:right w:val="none" w:sz="0" w:space="0" w:color="auto"/>
                  </w:divBdr>
                  <w:divsChild>
                    <w:div w:id="2101489017">
                      <w:marLeft w:val="0"/>
                      <w:marRight w:val="0"/>
                      <w:marTop w:val="0"/>
                      <w:marBottom w:val="0"/>
                      <w:divBdr>
                        <w:top w:val="none" w:sz="0" w:space="0" w:color="auto"/>
                        <w:left w:val="none" w:sz="0" w:space="0" w:color="auto"/>
                        <w:bottom w:val="none" w:sz="0" w:space="0" w:color="auto"/>
                        <w:right w:val="none" w:sz="0" w:space="0" w:color="auto"/>
                      </w:divBdr>
                    </w:div>
                  </w:divsChild>
                </w:div>
                <w:div w:id="431315080">
                  <w:marLeft w:val="0"/>
                  <w:marRight w:val="0"/>
                  <w:marTop w:val="0"/>
                  <w:marBottom w:val="0"/>
                  <w:divBdr>
                    <w:top w:val="none" w:sz="0" w:space="0" w:color="auto"/>
                    <w:left w:val="none" w:sz="0" w:space="0" w:color="auto"/>
                    <w:bottom w:val="none" w:sz="0" w:space="0" w:color="auto"/>
                    <w:right w:val="none" w:sz="0" w:space="0" w:color="auto"/>
                  </w:divBdr>
                  <w:divsChild>
                    <w:div w:id="1717778557">
                      <w:marLeft w:val="0"/>
                      <w:marRight w:val="0"/>
                      <w:marTop w:val="0"/>
                      <w:marBottom w:val="0"/>
                      <w:divBdr>
                        <w:top w:val="none" w:sz="0" w:space="0" w:color="auto"/>
                        <w:left w:val="none" w:sz="0" w:space="0" w:color="auto"/>
                        <w:bottom w:val="none" w:sz="0" w:space="0" w:color="auto"/>
                        <w:right w:val="none" w:sz="0" w:space="0" w:color="auto"/>
                      </w:divBdr>
                    </w:div>
                  </w:divsChild>
                </w:div>
                <w:div w:id="1606116764">
                  <w:marLeft w:val="0"/>
                  <w:marRight w:val="0"/>
                  <w:marTop w:val="0"/>
                  <w:marBottom w:val="0"/>
                  <w:divBdr>
                    <w:top w:val="none" w:sz="0" w:space="0" w:color="auto"/>
                    <w:left w:val="none" w:sz="0" w:space="0" w:color="auto"/>
                    <w:bottom w:val="none" w:sz="0" w:space="0" w:color="auto"/>
                    <w:right w:val="none" w:sz="0" w:space="0" w:color="auto"/>
                  </w:divBdr>
                  <w:divsChild>
                    <w:div w:id="4789125">
                      <w:marLeft w:val="0"/>
                      <w:marRight w:val="0"/>
                      <w:marTop w:val="0"/>
                      <w:marBottom w:val="0"/>
                      <w:divBdr>
                        <w:top w:val="none" w:sz="0" w:space="0" w:color="auto"/>
                        <w:left w:val="none" w:sz="0" w:space="0" w:color="auto"/>
                        <w:bottom w:val="none" w:sz="0" w:space="0" w:color="auto"/>
                        <w:right w:val="none" w:sz="0" w:space="0" w:color="auto"/>
                      </w:divBdr>
                    </w:div>
                  </w:divsChild>
                </w:div>
                <w:div w:id="1500660155">
                  <w:marLeft w:val="0"/>
                  <w:marRight w:val="0"/>
                  <w:marTop w:val="0"/>
                  <w:marBottom w:val="0"/>
                  <w:divBdr>
                    <w:top w:val="none" w:sz="0" w:space="0" w:color="auto"/>
                    <w:left w:val="none" w:sz="0" w:space="0" w:color="auto"/>
                    <w:bottom w:val="none" w:sz="0" w:space="0" w:color="auto"/>
                    <w:right w:val="none" w:sz="0" w:space="0" w:color="auto"/>
                  </w:divBdr>
                  <w:divsChild>
                    <w:div w:id="8182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5889">
          <w:marLeft w:val="0"/>
          <w:marRight w:val="0"/>
          <w:marTop w:val="0"/>
          <w:marBottom w:val="0"/>
          <w:divBdr>
            <w:top w:val="none" w:sz="0" w:space="0" w:color="auto"/>
            <w:left w:val="none" w:sz="0" w:space="0" w:color="auto"/>
            <w:bottom w:val="none" w:sz="0" w:space="0" w:color="auto"/>
            <w:right w:val="none" w:sz="0" w:space="0" w:color="auto"/>
          </w:divBdr>
          <w:divsChild>
            <w:div w:id="1596402181">
              <w:marLeft w:val="0"/>
              <w:marRight w:val="0"/>
              <w:marTop w:val="0"/>
              <w:marBottom w:val="0"/>
              <w:divBdr>
                <w:top w:val="none" w:sz="0" w:space="0" w:color="auto"/>
                <w:left w:val="none" w:sz="0" w:space="0" w:color="auto"/>
                <w:bottom w:val="none" w:sz="0" w:space="0" w:color="auto"/>
                <w:right w:val="none" w:sz="0" w:space="0" w:color="auto"/>
              </w:divBdr>
            </w:div>
            <w:div w:id="84423642">
              <w:marLeft w:val="0"/>
              <w:marRight w:val="0"/>
              <w:marTop w:val="0"/>
              <w:marBottom w:val="0"/>
              <w:divBdr>
                <w:top w:val="none" w:sz="0" w:space="0" w:color="auto"/>
                <w:left w:val="none" w:sz="0" w:space="0" w:color="auto"/>
                <w:bottom w:val="none" w:sz="0" w:space="0" w:color="auto"/>
                <w:right w:val="none" w:sz="0" w:space="0" w:color="auto"/>
              </w:divBdr>
            </w:div>
            <w:div w:id="582228073">
              <w:marLeft w:val="0"/>
              <w:marRight w:val="0"/>
              <w:marTop w:val="0"/>
              <w:marBottom w:val="0"/>
              <w:divBdr>
                <w:top w:val="none" w:sz="0" w:space="0" w:color="auto"/>
                <w:left w:val="none" w:sz="0" w:space="0" w:color="auto"/>
                <w:bottom w:val="none" w:sz="0" w:space="0" w:color="auto"/>
                <w:right w:val="none" w:sz="0" w:space="0" w:color="auto"/>
              </w:divBdr>
            </w:div>
            <w:div w:id="1843397940">
              <w:marLeft w:val="0"/>
              <w:marRight w:val="0"/>
              <w:marTop w:val="0"/>
              <w:marBottom w:val="0"/>
              <w:divBdr>
                <w:top w:val="none" w:sz="0" w:space="0" w:color="auto"/>
                <w:left w:val="none" w:sz="0" w:space="0" w:color="auto"/>
                <w:bottom w:val="none" w:sz="0" w:space="0" w:color="auto"/>
                <w:right w:val="none" w:sz="0" w:space="0" w:color="auto"/>
              </w:divBdr>
            </w:div>
            <w:div w:id="656811242">
              <w:marLeft w:val="0"/>
              <w:marRight w:val="0"/>
              <w:marTop w:val="0"/>
              <w:marBottom w:val="0"/>
              <w:divBdr>
                <w:top w:val="none" w:sz="0" w:space="0" w:color="auto"/>
                <w:left w:val="none" w:sz="0" w:space="0" w:color="auto"/>
                <w:bottom w:val="none" w:sz="0" w:space="0" w:color="auto"/>
                <w:right w:val="none" w:sz="0" w:space="0" w:color="auto"/>
              </w:divBdr>
            </w:div>
            <w:div w:id="841357456">
              <w:marLeft w:val="0"/>
              <w:marRight w:val="0"/>
              <w:marTop w:val="0"/>
              <w:marBottom w:val="0"/>
              <w:divBdr>
                <w:top w:val="none" w:sz="0" w:space="0" w:color="auto"/>
                <w:left w:val="none" w:sz="0" w:space="0" w:color="auto"/>
                <w:bottom w:val="none" w:sz="0" w:space="0" w:color="auto"/>
                <w:right w:val="none" w:sz="0" w:space="0" w:color="auto"/>
              </w:divBdr>
            </w:div>
            <w:div w:id="1760327411">
              <w:marLeft w:val="0"/>
              <w:marRight w:val="0"/>
              <w:marTop w:val="0"/>
              <w:marBottom w:val="0"/>
              <w:divBdr>
                <w:top w:val="none" w:sz="0" w:space="0" w:color="auto"/>
                <w:left w:val="none" w:sz="0" w:space="0" w:color="auto"/>
                <w:bottom w:val="none" w:sz="0" w:space="0" w:color="auto"/>
                <w:right w:val="none" w:sz="0" w:space="0" w:color="auto"/>
              </w:divBdr>
            </w:div>
            <w:div w:id="1155874021">
              <w:marLeft w:val="0"/>
              <w:marRight w:val="0"/>
              <w:marTop w:val="0"/>
              <w:marBottom w:val="0"/>
              <w:divBdr>
                <w:top w:val="none" w:sz="0" w:space="0" w:color="auto"/>
                <w:left w:val="none" w:sz="0" w:space="0" w:color="auto"/>
                <w:bottom w:val="none" w:sz="0" w:space="0" w:color="auto"/>
                <w:right w:val="none" w:sz="0" w:space="0" w:color="auto"/>
              </w:divBdr>
            </w:div>
            <w:div w:id="1193887001">
              <w:marLeft w:val="0"/>
              <w:marRight w:val="0"/>
              <w:marTop w:val="0"/>
              <w:marBottom w:val="0"/>
              <w:divBdr>
                <w:top w:val="none" w:sz="0" w:space="0" w:color="auto"/>
                <w:left w:val="none" w:sz="0" w:space="0" w:color="auto"/>
                <w:bottom w:val="none" w:sz="0" w:space="0" w:color="auto"/>
                <w:right w:val="none" w:sz="0" w:space="0" w:color="auto"/>
              </w:divBdr>
            </w:div>
            <w:div w:id="1665669268">
              <w:marLeft w:val="0"/>
              <w:marRight w:val="0"/>
              <w:marTop w:val="0"/>
              <w:marBottom w:val="0"/>
              <w:divBdr>
                <w:top w:val="none" w:sz="0" w:space="0" w:color="auto"/>
                <w:left w:val="none" w:sz="0" w:space="0" w:color="auto"/>
                <w:bottom w:val="none" w:sz="0" w:space="0" w:color="auto"/>
                <w:right w:val="none" w:sz="0" w:space="0" w:color="auto"/>
              </w:divBdr>
            </w:div>
            <w:div w:id="449520067">
              <w:marLeft w:val="0"/>
              <w:marRight w:val="0"/>
              <w:marTop w:val="0"/>
              <w:marBottom w:val="0"/>
              <w:divBdr>
                <w:top w:val="none" w:sz="0" w:space="0" w:color="auto"/>
                <w:left w:val="none" w:sz="0" w:space="0" w:color="auto"/>
                <w:bottom w:val="none" w:sz="0" w:space="0" w:color="auto"/>
                <w:right w:val="none" w:sz="0" w:space="0" w:color="auto"/>
              </w:divBdr>
            </w:div>
            <w:div w:id="981933085">
              <w:marLeft w:val="0"/>
              <w:marRight w:val="0"/>
              <w:marTop w:val="0"/>
              <w:marBottom w:val="0"/>
              <w:divBdr>
                <w:top w:val="none" w:sz="0" w:space="0" w:color="auto"/>
                <w:left w:val="none" w:sz="0" w:space="0" w:color="auto"/>
                <w:bottom w:val="none" w:sz="0" w:space="0" w:color="auto"/>
                <w:right w:val="none" w:sz="0" w:space="0" w:color="auto"/>
              </w:divBdr>
            </w:div>
            <w:div w:id="189298008">
              <w:marLeft w:val="0"/>
              <w:marRight w:val="0"/>
              <w:marTop w:val="0"/>
              <w:marBottom w:val="0"/>
              <w:divBdr>
                <w:top w:val="none" w:sz="0" w:space="0" w:color="auto"/>
                <w:left w:val="none" w:sz="0" w:space="0" w:color="auto"/>
                <w:bottom w:val="none" w:sz="0" w:space="0" w:color="auto"/>
                <w:right w:val="none" w:sz="0" w:space="0" w:color="auto"/>
              </w:divBdr>
            </w:div>
            <w:div w:id="1397971998">
              <w:marLeft w:val="0"/>
              <w:marRight w:val="0"/>
              <w:marTop w:val="0"/>
              <w:marBottom w:val="0"/>
              <w:divBdr>
                <w:top w:val="none" w:sz="0" w:space="0" w:color="auto"/>
                <w:left w:val="none" w:sz="0" w:space="0" w:color="auto"/>
                <w:bottom w:val="none" w:sz="0" w:space="0" w:color="auto"/>
                <w:right w:val="none" w:sz="0" w:space="0" w:color="auto"/>
              </w:divBdr>
            </w:div>
            <w:div w:id="415707708">
              <w:marLeft w:val="0"/>
              <w:marRight w:val="0"/>
              <w:marTop w:val="0"/>
              <w:marBottom w:val="0"/>
              <w:divBdr>
                <w:top w:val="none" w:sz="0" w:space="0" w:color="auto"/>
                <w:left w:val="none" w:sz="0" w:space="0" w:color="auto"/>
                <w:bottom w:val="none" w:sz="0" w:space="0" w:color="auto"/>
                <w:right w:val="none" w:sz="0" w:space="0" w:color="auto"/>
              </w:divBdr>
            </w:div>
            <w:div w:id="1215774423">
              <w:marLeft w:val="0"/>
              <w:marRight w:val="0"/>
              <w:marTop w:val="0"/>
              <w:marBottom w:val="0"/>
              <w:divBdr>
                <w:top w:val="none" w:sz="0" w:space="0" w:color="auto"/>
                <w:left w:val="none" w:sz="0" w:space="0" w:color="auto"/>
                <w:bottom w:val="none" w:sz="0" w:space="0" w:color="auto"/>
                <w:right w:val="none" w:sz="0" w:space="0" w:color="auto"/>
              </w:divBdr>
            </w:div>
            <w:div w:id="1568153024">
              <w:marLeft w:val="0"/>
              <w:marRight w:val="0"/>
              <w:marTop w:val="0"/>
              <w:marBottom w:val="0"/>
              <w:divBdr>
                <w:top w:val="none" w:sz="0" w:space="0" w:color="auto"/>
                <w:left w:val="none" w:sz="0" w:space="0" w:color="auto"/>
                <w:bottom w:val="none" w:sz="0" w:space="0" w:color="auto"/>
                <w:right w:val="none" w:sz="0" w:space="0" w:color="auto"/>
              </w:divBdr>
            </w:div>
            <w:div w:id="1417749189">
              <w:marLeft w:val="0"/>
              <w:marRight w:val="0"/>
              <w:marTop w:val="0"/>
              <w:marBottom w:val="0"/>
              <w:divBdr>
                <w:top w:val="none" w:sz="0" w:space="0" w:color="auto"/>
                <w:left w:val="none" w:sz="0" w:space="0" w:color="auto"/>
                <w:bottom w:val="none" w:sz="0" w:space="0" w:color="auto"/>
                <w:right w:val="none" w:sz="0" w:space="0" w:color="auto"/>
              </w:divBdr>
            </w:div>
            <w:div w:id="1739398927">
              <w:marLeft w:val="0"/>
              <w:marRight w:val="0"/>
              <w:marTop w:val="0"/>
              <w:marBottom w:val="0"/>
              <w:divBdr>
                <w:top w:val="none" w:sz="0" w:space="0" w:color="auto"/>
                <w:left w:val="none" w:sz="0" w:space="0" w:color="auto"/>
                <w:bottom w:val="none" w:sz="0" w:space="0" w:color="auto"/>
                <w:right w:val="none" w:sz="0" w:space="0" w:color="auto"/>
              </w:divBdr>
            </w:div>
            <w:div w:id="546066357">
              <w:marLeft w:val="0"/>
              <w:marRight w:val="0"/>
              <w:marTop w:val="0"/>
              <w:marBottom w:val="0"/>
              <w:divBdr>
                <w:top w:val="none" w:sz="0" w:space="0" w:color="auto"/>
                <w:left w:val="none" w:sz="0" w:space="0" w:color="auto"/>
                <w:bottom w:val="none" w:sz="0" w:space="0" w:color="auto"/>
                <w:right w:val="none" w:sz="0" w:space="0" w:color="auto"/>
              </w:divBdr>
            </w:div>
            <w:div w:id="1509100782">
              <w:marLeft w:val="0"/>
              <w:marRight w:val="0"/>
              <w:marTop w:val="0"/>
              <w:marBottom w:val="0"/>
              <w:divBdr>
                <w:top w:val="none" w:sz="0" w:space="0" w:color="auto"/>
                <w:left w:val="none" w:sz="0" w:space="0" w:color="auto"/>
                <w:bottom w:val="none" w:sz="0" w:space="0" w:color="auto"/>
                <w:right w:val="none" w:sz="0" w:space="0" w:color="auto"/>
              </w:divBdr>
            </w:div>
          </w:divsChild>
        </w:div>
        <w:div w:id="1045448882">
          <w:marLeft w:val="0"/>
          <w:marRight w:val="0"/>
          <w:marTop w:val="0"/>
          <w:marBottom w:val="0"/>
          <w:divBdr>
            <w:top w:val="none" w:sz="0" w:space="0" w:color="auto"/>
            <w:left w:val="none" w:sz="0" w:space="0" w:color="auto"/>
            <w:bottom w:val="none" w:sz="0" w:space="0" w:color="auto"/>
            <w:right w:val="none" w:sz="0" w:space="0" w:color="auto"/>
          </w:divBdr>
          <w:divsChild>
            <w:div w:id="1373848778">
              <w:marLeft w:val="0"/>
              <w:marRight w:val="0"/>
              <w:marTop w:val="0"/>
              <w:marBottom w:val="0"/>
              <w:divBdr>
                <w:top w:val="none" w:sz="0" w:space="0" w:color="auto"/>
                <w:left w:val="none" w:sz="0" w:space="0" w:color="auto"/>
                <w:bottom w:val="none" w:sz="0" w:space="0" w:color="auto"/>
                <w:right w:val="none" w:sz="0" w:space="0" w:color="auto"/>
              </w:divBdr>
            </w:div>
            <w:div w:id="590895183">
              <w:marLeft w:val="0"/>
              <w:marRight w:val="0"/>
              <w:marTop w:val="0"/>
              <w:marBottom w:val="0"/>
              <w:divBdr>
                <w:top w:val="none" w:sz="0" w:space="0" w:color="auto"/>
                <w:left w:val="none" w:sz="0" w:space="0" w:color="auto"/>
                <w:bottom w:val="none" w:sz="0" w:space="0" w:color="auto"/>
                <w:right w:val="none" w:sz="0" w:space="0" w:color="auto"/>
              </w:divBdr>
            </w:div>
            <w:div w:id="923535610">
              <w:marLeft w:val="0"/>
              <w:marRight w:val="0"/>
              <w:marTop w:val="0"/>
              <w:marBottom w:val="0"/>
              <w:divBdr>
                <w:top w:val="none" w:sz="0" w:space="0" w:color="auto"/>
                <w:left w:val="none" w:sz="0" w:space="0" w:color="auto"/>
                <w:bottom w:val="none" w:sz="0" w:space="0" w:color="auto"/>
                <w:right w:val="none" w:sz="0" w:space="0" w:color="auto"/>
              </w:divBdr>
            </w:div>
            <w:div w:id="1849640865">
              <w:marLeft w:val="0"/>
              <w:marRight w:val="0"/>
              <w:marTop w:val="0"/>
              <w:marBottom w:val="0"/>
              <w:divBdr>
                <w:top w:val="none" w:sz="0" w:space="0" w:color="auto"/>
                <w:left w:val="none" w:sz="0" w:space="0" w:color="auto"/>
                <w:bottom w:val="none" w:sz="0" w:space="0" w:color="auto"/>
                <w:right w:val="none" w:sz="0" w:space="0" w:color="auto"/>
              </w:divBdr>
            </w:div>
            <w:div w:id="844130483">
              <w:marLeft w:val="0"/>
              <w:marRight w:val="0"/>
              <w:marTop w:val="0"/>
              <w:marBottom w:val="0"/>
              <w:divBdr>
                <w:top w:val="none" w:sz="0" w:space="0" w:color="auto"/>
                <w:left w:val="none" w:sz="0" w:space="0" w:color="auto"/>
                <w:bottom w:val="none" w:sz="0" w:space="0" w:color="auto"/>
                <w:right w:val="none" w:sz="0" w:space="0" w:color="auto"/>
              </w:divBdr>
            </w:div>
            <w:div w:id="147524419">
              <w:marLeft w:val="0"/>
              <w:marRight w:val="0"/>
              <w:marTop w:val="0"/>
              <w:marBottom w:val="0"/>
              <w:divBdr>
                <w:top w:val="none" w:sz="0" w:space="0" w:color="auto"/>
                <w:left w:val="none" w:sz="0" w:space="0" w:color="auto"/>
                <w:bottom w:val="none" w:sz="0" w:space="0" w:color="auto"/>
                <w:right w:val="none" w:sz="0" w:space="0" w:color="auto"/>
              </w:divBdr>
            </w:div>
            <w:div w:id="1814328621">
              <w:marLeft w:val="0"/>
              <w:marRight w:val="0"/>
              <w:marTop w:val="0"/>
              <w:marBottom w:val="0"/>
              <w:divBdr>
                <w:top w:val="none" w:sz="0" w:space="0" w:color="auto"/>
                <w:left w:val="none" w:sz="0" w:space="0" w:color="auto"/>
                <w:bottom w:val="none" w:sz="0" w:space="0" w:color="auto"/>
                <w:right w:val="none" w:sz="0" w:space="0" w:color="auto"/>
              </w:divBdr>
            </w:div>
            <w:div w:id="1846088287">
              <w:marLeft w:val="0"/>
              <w:marRight w:val="0"/>
              <w:marTop w:val="0"/>
              <w:marBottom w:val="0"/>
              <w:divBdr>
                <w:top w:val="none" w:sz="0" w:space="0" w:color="auto"/>
                <w:left w:val="none" w:sz="0" w:space="0" w:color="auto"/>
                <w:bottom w:val="none" w:sz="0" w:space="0" w:color="auto"/>
                <w:right w:val="none" w:sz="0" w:space="0" w:color="auto"/>
              </w:divBdr>
            </w:div>
            <w:div w:id="1565023731">
              <w:marLeft w:val="0"/>
              <w:marRight w:val="0"/>
              <w:marTop w:val="0"/>
              <w:marBottom w:val="0"/>
              <w:divBdr>
                <w:top w:val="none" w:sz="0" w:space="0" w:color="auto"/>
                <w:left w:val="none" w:sz="0" w:space="0" w:color="auto"/>
                <w:bottom w:val="none" w:sz="0" w:space="0" w:color="auto"/>
                <w:right w:val="none" w:sz="0" w:space="0" w:color="auto"/>
              </w:divBdr>
            </w:div>
            <w:div w:id="2097433863">
              <w:marLeft w:val="0"/>
              <w:marRight w:val="0"/>
              <w:marTop w:val="0"/>
              <w:marBottom w:val="0"/>
              <w:divBdr>
                <w:top w:val="none" w:sz="0" w:space="0" w:color="auto"/>
                <w:left w:val="none" w:sz="0" w:space="0" w:color="auto"/>
                <w:bottom w:val="none" w:sz="0" w:space="0" w:color="auto"/>
                <w:right w:val="none" w:sz="0" w:space="0" w:color="auto"/>
              </w:divBdr>
            </w:div>
            <w:div w:id="921136494">
              <w:marLeft w:val="0"/>
              <w:marRight w:val="0"/>
              <w:marTop w:val="0"/>
              <w:marBottom w:val="0"/>
              <w:divBdr>
                <w:top w:val="none" w:sz="0" w:space="0" w:color="auto"/>
                <w:left w:val="none" w:sz="0" w:space="0" w:color="auto"/>
                <w:bottom w:val="none" w:sz="0" w:space="0" w:color="auto"/>
                <w:right w:val="none" w:sz="0" w:space="0" w:color="auto"/>
              </w:divBdr>
            </w:div>
            <w:div w:id="72435891">
              <w:marLeft w:val="0"/>
              <w:marRight w:val="0"/>
              <w:marTop w:val="0"/>
              <w:marBottom w:val="0"/>
              <w:divBdr>
                <w:top w:val="none" w:sz="0" w:space="0" w:color="auto"/>
                <w:left w:val="none" w:sz="0" w:space="0" w:color="auto"/>
                <w:bottom w:val="none" w:sz="0" w:space="0" w:color="auto"/>
                <w:right w:val="none" w:sz="0" w:space="0" w:color="auto"/>
              </w:divBdr>
            </w:div>
            <w:div w:id="99373646">
              <w:marLeft w:val="0"/>
              <w:marRight w:val="0"/>
              <w:marTop w:val="0"/>
              <w:marBottom w:val="0"/>
              <w:divBdr>
                <w:top w:val="none" w:sz="0" w:space="0" w:color="auto"/>
                <w:left w:val="none" w:sz="0" w:space="0" w:color="auto"/>
                <w:bottom w:val="none" w:sz="0" w:space="0" w:color="auto"/>
                <w:right w:val="none" w:sz="0" w:space="0" w:color="auto"/>
              </w:divBdr>
            </w:div>
            <w:div w:id="1516459359">
              <w:marLeft w:val="0"/>
              <w:marRight w:val="0"/>
              <w:marTop w:val="0"/>
              <w:marBottom w:val="0"/>
              <w:divBdr>
                <w:top w:val="none" w:sz="0" w:space="0" w:color="auto"/>
                <w:left w:val="none" w:sz="0" w:space="0" w:color="auto"/>
                <w:bottom w:val="none" w:sz="0" w:space="0" w:color="auto"/>
                <w:right w:val="none" w:sz="0" w:space="0" w:color="auto"/>
              </w:divBdr>
            </w:div>
            <w:div w:id="110786269">
              <w:marLeft w:val="0"/>
              <w:marRight w:val="0"/>
              <w:marTop w:val="0"/>
              <w:marBottom w:val="0"/>
              <w:divBdr>
                <w:top w:val="none" w:sz="0" w:space="0" w:color="auto"/>
                <w:left w:val="none" w:sz="0" w:space="0" w:color="auto"/>
                <w:bottom w:val="none" w:sz="0" w:space="0" w:color="auto"/>
                <w:right w:val="none" w:sz="0" w:space="0" w:color="auto"/>
              </w:divBdr>
            </w:div>
            <w:div w:id="543903878">
              <w:marLeft w:val="0"/>
              <w:marRight w:val="0"/>
              <w:marTop w:val="0"/>
              <w:marBottom w:val="0"/>
              <w:divBdr>
                <w:top w:val="none" w:sz="0" w:space="0" w:color="auto"/>
                <w:left w:val="none" w:sz="0" w:space="0" w:color="auto"/>
                <w:bottom w:val="none" w:sz="0" w:space="0" w:color="auto"/>
                <w:right w:val="none" w:sz="0" w:space="0" w:color="auto"/>
              </w:divBdr>
            </w:div>
            <w:div w:id="898398219">
              <w:marLeft w:val="0"/>
              <w:marRight w:val="0"/>
              <w:marTop w:val="0"/>
              <w:marBottom w:val="0"/>
              <w:divBdr>
                <w:top w:val="none" w:sz="0" w:space="0" w:color="auto"/>
                <w:left w:val="none" w:sz="0" w:space="0" w:color="auto"/>
                <w:bottom w:val="none" w:sz="0" w:space="0" w:color="auto"/>
                <w:right w:val="none" w:sz="0" w:space="0" w:color="auto"/>
              </w:divBdr>
            </w:div>
            <w:div w:id="1790122717">
              <w:marLeft w:val="0"/>
              <w:marRight w:val="0"/>
              <w:marTop w:val="0"/>
              <w:marBottom w:val="0"/>
              <w:divBdr>
                <w:top w:val="none" w:sz="0" w:space="0" w:color="auto"/>
                <w:left w:val="none" w:sz="0" w:space="0" w:color="auto"/>
                <w:bottom w:val="none" w:sz="0" w:space="0" w:color="auto"/>
                <w:right w:val="none" w:sz="0" w:space="0" w:color="auto"/>
              </w:divBdr>
            </w:div>
            <w:div w:id="350648811">
              <w:marLeft w:val="0"/>
              <w:marRight w:val="0"/>
              <w:marTop w:val="0"/>
              <w:marBottom w:val="0"/>
              <w:divBdr>
                <w:top w:val="none" w:sz="0" w:space="0" w:color="auto"/>
                <w:left w:val="none" w:sz="0" w:space="0" w:color="auto"/>
                <w:bottom w:val="none" w:sz="0" w:space="0" w:color="auto"/>
                <w:right w:val="none" w:sz="0" w:space="0" w:color="auto"/>
              </w:divBdr>
            </w:div>
            <w:div w:id="1450003947">
              <w:marLeft w:val="0"/>
              <w:marRight w:val="0"/>
              <w:marTop w:val="0"/>
              <w:marBottom w:val="0"/>
              <w:divBdr>
                <w:top w:val="none" w:sz="0" w:space="0" w:color="auto"/>
                <w:left w:val="none" w:sz="0" w:space="0" w:color="auto"/>
                <w:bottom w:val="none" w:sz="0" w:space="0" w:color="auto"/>
                <w:right w:val="none" w:sz="0" w:space="0" w:color="auto"/>
              </w:divBdr>
            </w:div>
          </w:divsChild>
        </w:div>
        <w:div w:id="10885513">
          <w:marLeft w:val="0"/>
          <w:marRight w:val="0"/>
          <w:marTop w:val="0"/>
          <w:marBottom w:val="0"/>
          <w:divBdr>
            <w:top w:val="none" w:sz="0" w:space="0" w:color="auto"/>
            <w:left w:val="none" w:sz="0" w:space="0" w:color="auto"/>
            <w:bottom w:val="none" w:sz="0" w:space="0" w:color="auto"/>
            <w:right w:val="none" w:sz="0" w:space="0" w:color="auto"/>
          </w:divBdr>
          <w:divsChild>
            <w:div w:id="2043047731">
              <w:marLeft w:val="0"/>
              <w:marRight w:val="0"/>
              <w:marTop w:val="0"/>
              <w:marBottom w:val="0"/>
              <w:divBdr>
                <w:top w:val="none" w:sz="0" w:space="0" w:color="auto"/>
                <w:left w:val="none" w:sz="0" w:space="0" w:color="auto"/>
                <w:bottom w:val="none" w:sz="0" w:space="0" w:color="auto"/>
                <w:right w:val="none" w:sz="0" w:space="0" w:color="auto"/>
              </w:divBdr>
            </w:div>
            <w:div w:id="696929969">
              <w:marLeft w:val="0"/>
              <w:marRight w:val="0"/>
              <w:marTop w:val="0"/>
              <w:marBottom w:val="0"/>
              <w:divBdr>
                <w:top w:val="none" w:sz="0" w:space="0" w:color="auto"/>
                <w:left w:val="none" w:sz="0" w:space="0" w:color="auto"/>
                <w:bottom w:val="none" w:sz="0" w:space="0" w:color="auto"/>
                <w:right w:val="none" w:sz="0" w:space="0" w:color="auto"/>
              </w:divBdr>
            </w:div>
            <w:div w:id="1317495097">
              <w:marLeft w:val="0"/>
              <w:marRight w:val="0"/>
              <w:marTop w:val="0"/>
              <w:marBottom w:val="0"/>
              <w:divBdr>
                <w:top w:val="none" w:sz="0" w:space="0" w:color="auto"/>
                <w:left w:val="none" w:sz="0" w:space="0" w:color="auto"/>
                <w:bottom w:val="none" w:sz="0" w:space="0" w:color="auto"/>
                <w:right w:val="none" w:sz="0" w:space="0" w:color="auto"/>
              </w:divBdr>
            </w:div>
            <w:div w:id="238711256">
              <w:marLeft w:val="0"/>
              <w:marRight w:val="0"/>
              <w:marTop w:val="0"/>
              <w:marBottom w:val="0"/>
              <w:divBdr>
                <w:top w:val="none" w:sz="0" w:space="0" w:color="auto"/>
                <w:left w:val="none" w:sz="0" w:space="0" w:color="auto"/>
                <w:bottom w:val="none" w:sz="0" w:space="0" w:color="auto"/>
                <w:right w:val="none" w:sz="0" w:space="0" w:color="auto"/>
              </w:divBdr>
            </w:div>
            <w:div w:id="1759910276">
              <w:marLeft w:val="0"/>
              <w:marRight w:val="0"/>
              <w:marTop w:val="0"/>
              <w:marBottom w:val="0"/>
              <w:divBdr>
                <w:top w:val="none" w:sz="0" w:space="0" w:color="auto"/>
                <w:left w:val="none" w:sz="0" w:space="0" w:color="auto"/>
                <w:bottom w:val="none" w:sz="0" w:space="0" w:color="auto"/>
                <w:right w:val="none" w:sz="0" w:space="0" w:color="auto"/>
              </w:divBdr>
            </w:div>
            <w:div w:id="1924950414">
              <w:marLeft w:val="0"/>
              <w:marRight w:val="0"/>
              <w:marTop w:val="0"/>
              <w:marBottom w:val="0"/>
              <w:divBdr>
                <w:top w:val="none" w:sz="0" w:space="0" w:color="auto"/>
                <w:left w:val="none" w:sz="0" w:space="0" w:color="auto"/>
                <w:bottom w:val="none" w:sz="0" w:space="0" w:color="auto"/>
                <w:right w:val="none" w:sz="0" w:space="0" w:color="auto"/>
              </w:divBdr>
            </w:div>
            <w:div w:id="1298680550">
              <w:marLeft w:val="0"/>
              <w:marRight w:val="0"/>
              <w:marTop w:val="0"/>
              <w:marBottom w:val="0"/>
              <w:divBdr>
                <w:top w:val="none" w:sz="0" w:space="0" w:color="auto"/>
                <w:left w:val="none" w:sz="0" w:space="0" w:color="auto"/>
                <w:bottom w:val="none" w:sz="0" w:space="0" w:color="auto"/>
                <w:right w:val="none" w:sz="0" w:space="0" w:color="auto"/>
              </w:divBdr>
            </w:div>
            <w:div w:id="1845432439">
              <w:marLeft w:val="0"/>
              <w:marRight w:val="0"/>
              <w:marTop w:val="0"/>
              <w:marBottom w:val="0"/>
              <w:divBdr>
                <w:top w:val="none" w:sz="0" w:space="0" w:color="auto"/>
                <w:left w:val="none" w:sz="0" w:space="0" w:color="auto"/>
                <w:bottom w:val="none" w:sz="0" w:space="0" w:color="auto"/>
                <w:right w:val="none" w:sz="0" w:space="0" w:color="auto"/>
              </w:divBdr>
            </w:div>
            <w:div w:id="1108888748">
              <w:marLeft w:val="0"/>
              <w:marRight w:val="0"/>
              <w:marTop w:val="0"/>
              <w:marBottom w:val="0"/>
              <w:divBdr>
                <w:top w:val="none" w:sz="0" w:space="0" w:color="auto"/>
                <w:left w:val="none" w:sz="0" w:space="0" w:color="auto"/>
                <w:bottom w:val="none" w:sz="0" w:space="0" w:color="auto"/>
                <w:right w:val="none" w:sz="0" w:space="0" w:color="auto"/>
              </w:divBdr>
            </w:div>
            <w:div w:id="1872454842">
              <w:marLeft w:val="0"/>
              <w:marRight w:val="0"/>
              <w:marTop w:val="0"/>
              <w:marBottom w:val="0"/>
              <w:divBdr>
                <w:top w:val="none" w:sz="0" w:space="0" w:color="auto"/>
                <w:left w:val="none" w:sz="0" w:space="0" w:color="auto"/>
                <w:bottom w:val="none" w:sz="0" w:space="0" w:color="auto"/>
                <w:right w:val="none" w:sz="0" w:space="0" w:color="auto"/>
              </w:divBdr>
            </w:div>
            <w:div w:id="595017832">
              <w:marLeft w:val="0"/>
              <w:marRight w:val="0"/>
              <w:marTop w:val="0"/>
              <w:marBottom w:val="0"/>
              <w:divBdr>
                <w:top w:val="none" w:sz="0" w:space="0" w:color="auto"/>
                <w:left w:val="none" w:sz="0" w:space="0" w:color="auto"/>
                <w:bottom w:val="none" w:sz="0" w:space="0" w:color="auto"/>
                <w:right w:val="none" w:sz="0" w:space="0" w:color="auto"/>
              </w:divBdr>
            </w:div>
            <w:div w:id="1042484342">
              <w:marLeft w:val="0"/>
              <w:marRight w:val="0"/>
              <w:marTop w:val="0"/>
              <w:marBottom w:val="0"/>
              <w:divBdr>
                <w:top w:val="none" w:sz="0" w:space="0" w:color="auto"/>
                <w:left w:val="none" w:sz="0" w:space="0" w:color="auto"/>
                <w:bottom w:val="none" w:sz="0" w:space="0" w:color="auto"/>
                <w:right w:val="none" w:sz="0" w:space="0" w:color="auto"/>
              </w:divBdr>
            </w:div>
            <w:div w:id="875852075">
              <w:marLeft w:val="0"/>
              <w:marRight w:val="0"/>
              <w:marTop w:val="0"/>
              <w:marBottom w:val="0"/>
              <w:divBdr>
                <w:top w:val="none" w:sz="0" w:space="0" w:color="auto"/>
                <w:left w:val="none" w:sz="0" w:space="0" w:color="auto"/>
                <w:bottom w:val="none" w:sz="0" w:space="0" w:color="auto"/>
                <w:right w:val="none" w:sz="0" w:space="0" w:color="auto"/>
              </w:divBdr>
            </w:div>
            <w:div w:id="751244290">
              <w:marLeft w:val="0"/>
              <w:marRight w:val="0"/>
              <w:marTop w:val="0"/>
              <w:marBottom w:val="0"/>
              <w:divBdr>
                <w:top w:val="none" w:sz="0" w:space="0" w:color="auto"/>
                <w:left w:val="none" w:sz="0" w:space="0" w:color="auto"/>
                <w:bottom w:val="none" w:sz="0" w:space="0" w:color="auto"/>
                <w:right w:val="none" w:sz="0" w:space="0" w:color="auto"/>
              </w:divBdr>
            </w:div>
            <w:div w:id="545488710">
              <w:marLeft w:val="0"/>
              <w:marRight w:val="0"/>
              <w:marTop w:val="0"/>
              <w:marBottom w:val="0"/>
              <w:divBdr>
                <w:top w:val="none" w:sz="0" w:space="0" w:color="auto"/>
                <w:left w:val="none" w:sz="0" w:space="0" w:color="auto"/>
                <w:bottom w:val="none" w:sz="0" w:space="0" w:color="auto"/>
                <w:right w:val="none" w:sz="0" w:space="0" w:color="auto"/>
              </w:divBdr>
            </w:div>
            <w:div w:id="482700350">
              <w:marLeft w:val="0"/>
              <w:marRight w:val="0"/>
              <w:marTop w:val="0"/>
              <w:marBottom w:val="0"/>
              <w:divBdr>
                <w:top w:val="none" w:sz="0" w:space="0" w:color="auto"/>
                <w:left w:val="none" w:sz="0" w:space="0" w:color="auto"/>
                <w:bottom w:val="none" w:sz="0" w:space="0" w:color="auto"/>
                <w:right w:val="none" w:sz="0" w:space="0" w:color="auto"/>
              </w:divBdr>
            </w:div>
            <w:div w:id="2094666840">
              <w:marLeft w:val="0"/>
              <w:marRight w:val="0"/>
              <w:marTop w:val="0"/>
              <w:marBottom w:val="0"/>
              <w:divBdr>
                <w:top w:val="none" w:sz="0" w:space="0" w:color="auto"/>
                <w:left w:val="none" w:sz="0" w:space="0" w:color="auto"/>
                <w:bottom w:val="none" w:sz="0" w:space="0" w:color="auto"/>
                <w:right w:val="none" w:sz="0" w:space="0" w:color="auto"/>
              </w:divBdr>
            </w:div>
            <w:div w:id="1723359545">
              <w:marLeft w:val="0"/>
              <w:marRight w:val="0"/>
              <w:marTop w:val="0"/>
              <w:marBottom w:val="0"/>
              <w:divBdr>
                <w:top w:val="none" w:sz="0" w:space="0" w:color="auto"/>
                <w:left w:val="none" w:sz="0" w:space="0" w:color="auto"/>
                <w:bottom w:val="none" w:sz="0" w:space="0" w:color="auto"/>
                <w:right w:val="none" w:sz="0" w:space="0" w:color="auto"/>
              </w:divBdr>
            </w:div>
            <w:div w:id="372270452">
              <w:marLeft w:val="0"/>
              <w:marRight w:val="0"/>
              <w:marTop w:val="0"/>
              <w:marBottom w:val="0"/>
              <w:divBdr>
                <w:top w:val="none" w:sz="0" w:space="0" w:color="auto"/>
                <w:left w:val="none" w:sz="0" w:space="0" w:color="auto"/>
                <w:bottom w:val="none" w:sz="0" w:space="0" w:color="auto"/>
                <w:right w:val="none" w:sz="0" w:space="0" w:color="auto"/>
              </w:divBdr>
            </w:div>
            <w:div w:id="1073552726">
              <w:marLeft w:val="0"/>
              <w:marRight w:val="0"/>
              <w:marTop w:val="0"/>
              <w:marBottom w:val="0"/>
              <w:divBdr>
                <w:top w:val="none" w:sz="0" w:space="0" w:color="auto"/>
                <w:left w:val="none" w:sz="0" w:space="0" w:color="auto"/>
                <w:bottom w:val="none" w:sz="0" w:space="0" w:color="auto"/>
                <w:right w:val="none" w:sz="0" w:space="0" w:color="auto"/>
              </w:divBdr>
            </w:div>
          </w:divsChild>
        </w:div>
        <w:div w:id="330722882">
          <w:marLeft w:val="0"/>
          <w:marRight w:val="0"/>
          <w:marTop w:val="0"/>
          <w:marBottom w:val="0"/>
          <w:divBdr>
            <w:top w:val="none" w:sz="0" w:space="0" w:color="auto"/>
            <w:left w:val="none" w:sz="0" w:space="0" w:color="auto"/>
            <w:bottom w:val="none" w:sz="0" w:space="0" w:color="auto"/>
            <w:right w:val="none" w:sz="0" w:space="0" w:color="auto"/>
          </w:divBdr>
          <w:divsChild>
            <w:div w:id="1047874574">
              <w:marLeft w:val="0"/>
              <w:marRight w:val="0"/>
              <w:marTop w:val="0"/>
              <w:marBottom w:val="0"/>
              <w:divBdr>
                <w:top w:val="none" w:sz="0" w:space="0" w:color="auto"/>
                <w:left w:val="none" w:sz="0" w:space="0" w:color="auto"/>
                <w:bottom w:val="none" w:sz="0" w:space="0" w:color="auto"/>
                <w:right w:val="none" w:sz="0" w:space="0" w:color="auto"/>
              </w:divBdr>
            </w:div>
            <w:div w:id="2103453885">
              <w:marLeft w:val="0"/>
              <w:marRight w:val="0"/>
              <w:marTop w:val="0"/>
              <w:marBottom w:val="0"/>
              <w:divBdr>
                <w:top w:val="none" w:sz="0" w:space="0" w:color="auto"/>
                <w:left w:val="none" w:sz="0" w:space="0" w:color="auto"/>
                <w:bottom w:val="none" w:sz="0" w:space="0" w:color="auto"/>
                <w:right w:val="none" w:sz="0" w:space="0" w:color="auto"/>
              </w:divBdr>
            </w:div>
            <w:div w:id="255485844">
              <w:marLeft w:val="0"/>
              <w:marRight w:val="0"/>
              <w:marTop w:val="0"/>
              <w:marBottom w:val="0"/>
              <w:divBdr>
                <w:top w:val="none" w:sz="0" w:space="0" w:color="auto"/>
                <w:left w:val="none" w:sz="0" w:space="0" w:color="auto"/>
                <w:bottom w:val="none" w:sz="0" w:space="0" w:color="auto"/>
                <w:right w:val="none" w:sz="0" w:space="0" w:color="auto"/>
              </w:divBdr>
            </w:div>
            <w:div w:id="544682076">
              <w:marLeft w:val="0"/>
              <w:marRight w:val="0"/>
              <w:marTop w:val="0"/>
              <w:marBottom w:val="0"/>
              <w:divBdr>
                <w:top w:val="none" w:sz="0" w:space="0" w:color="auto"/>
                <w:left w:val="none" w:sz="0" w:space="0" w:color="auto"/>
                <w:bottom w:val="none" w:sz="0" w:space="0" w:color="auto"/>
                <w:right w:val="none" w:sz="0" w:space="0" w:color="auto"/>
              </w:divBdr>
            </w:div>
            <w:div w:id="970208111">
              <w:marLeft w:val="0"/>
              <w:marRight w:val="0"/>
              <w:marTop w:val="0"/>
              <w:marBottom w:val="0"/>
              <w:divBdr>
                <w:top w:val="none" w:sz="0" w:space="0" w:color="auto"/>
                <w:left w:val="none" w:sz="0" w:space="0" w:color="auto"/>
                <w:bottom w:val="none" w:sz="0" w:space="0" w:color="auto"/>
                <w:right w:val="none" w:sz="0" w:space="0" w:color="auto"/>
              </w:divBdr>
            </w:div>
            <w:div w:id="247037033">
              <w:marLeft w:val="0"/>
              <w:marRight w:val="0"/>
              <w:marTop w:val="0"/>
              <w:marBottom w:val="0"/>
              <w:divBdr>
                <w:top w:val="none" w:sz="0" w:space="0" w:color="auto"/>
                <w:left w:val="none" w:sz="0" w:space="0" w:color="auto"/>
                <w:bottom w:val="none" w:sz="0" w:space="0" w:color="auto"/>
                <w:right w:val="none" w:sz="0" w:space="0" w:color="auto"/>
              </w:divBdr>
            </w:div>
            <w:div w:id="325286094">
              <w:marLeft w:val="0"/>
              <w:marRight w:val="0"/>
              <w:marTop w:val="0"/>
              <w:marBottom w:val="0"/>
              <w:divBdr>
                <w:top w:val="none" w:sz="0" w:space="0" w:color="auto"/>
                <w:left w:val="none" w:sz="0" w:space="0" w:color="auto"/>
                <w:bottom w:val="none" w:sz="0" w:space="0" w:color="auto"/>
                <w:right w:val="none" w:sz="0" w:space="0" w:color="auto"/>
              </w:divBdr>
            </w:div>
            <w:div w:id="568543278">
              <w:marLeft w:val="0"/>
              <w:marRight w:val="0"/>
              <w:marTop w:val="0"/>
              <w:marBottom w:val="0"/>
              <w:divBdr>
                <w:top w:val="none" w:sz="0" w:space="0" w:color="auto"/>
                <w:left w:val="none" w:sz="0" w:space="0" w:color="auto"/>
                <w:bottom w:val="none" w:sz="0" w:space="0" w:color="auto"/>
                <w:right w:val="none" w:sz="0" w:space="0" w:color="auto"/>
              </w:divBdr>
            </w:div>
            <w:div w:id="2124692700">
              <w:marLeft w:val="0"/>
              <w:marRight w:val="0"/>
              <w:marTop w:val="0"/>
              <w:marBottom w:val="0"/>
              <w:divBdr>
                <w:top w:val="none" w:sz="0" w:space="0" w:color="auto"/>
                <w:left w:val="none" w:sz="0" w:space="0" w:color="auto"/>
                <w:bottom w:val="none" w:sz="0" w:space="0" w:color="auto"/>
                <w:right w:val="none" w:sz="0" w:space="0" w:color="auto"/>
              </w:divBdr>
            </w:div>
            <w:div w:id="665667698">
              <w:marLeft w:val="0"/>
              <w:marRight w:val="0"/>
              <w:marTop w:val="0"/>
              <w:marBottom w:val="0"/>
              <w:divBdr>
                <w:top w:val="none" w:sz="0" w:space="0" w:color="auto"/>
                <w:left w:val="none" w:sz="0" w:space="0" w:color="auto"/>
                <w:bottom w:val="none" w:sz="0" w:space="0" w:color="auto"/>
                <w:right w:val="none" w:sz="0" w:space="0" w:color="auto"/>
              </w:divBdr>
            </w:div>
            <w:div w:id="1592278463">
              <w:marLeft w:val="0"/>
              <w:marRight w:val="0"/>
              <w:marTop w:val="0"/>
              <w:marBottom w:val="0"/>
              <w:divBdr>
                <w:top w:val="none" w:sz="0" w:space="0" w:color="auto"/>
                <w:left w:val="none" w:sz="0" w:space="0" w:color="auto"/>
                <w:bottom w:val="none" w:sz="0" w:space="0" w:color="auto"/>
                <w:right w:val="none" w:sz="0" w:space="0" w:color="auto"/>
              </w:divBdr>
            </w:div>
            <w:div w:id="1453354606">
              <w:marLeft w:val="0"/>
              <w:marRight w:val="0"/>
              <w:marTop w:val="0"/>
              <w:marBottom w:val="0"/>
              <w:divBdr>
                <w:top w:val="none" w:sz="0" w:space="0" w:color="auto"/>
                <w:left w:val="none" w:sz="0" w:space="0" w:color="auto"/>
                <w:bottom w:val="none" w:sz="0" w:space="0" w:color="auto"/>
                <w:right w:val="none" w:sz="0" w:space="0" w:color="auto"/>
              </w:divBdr>
            </w:div>
            <w:div w:id="505898371">
              <w:marLeft w:val="0"/>
              <w:marRight w:val="0"/>
              <w:marTop w:val="0"/>
              <w:marBottom w:val="0"/>
              <w:divBdr>
                <w:top w:val="none" w:sz="0" w:space="0" w:color="auto"/>
                <w:left w:val="none" w:sz="0" w:space="0" w:color="auto"/>
                <w:bottom w:val="none" w:sz="0" w:space="0" w:color="auto"/>
                <w:right w:val="none" w:sz="0" w:space="0" w:color="auto"/>
              </w:divBdr>
            </w:div>
            <w:div w:id="1903326823">
              <w:marLeft w:val="0"/>
              <w:marRight w:val="0"/>
              <w:marTop w:val="0"/>
              <w:marBottom w:val="0"/>
              <w:divBdr>
                <w:top w:val="none" w:sz="0" w:space="0" w:color="auto"/>
                <w:left w:val="none" w:sz="0" w:space="0" w:color="auto"/>
                <w:bottom w:val="none" w:sz="0" w:space="0" w:color="auto"/>
                <w:right w:val="none" w:sz="0" w:space="0" w:color="auto"/>
              </w:divBdr>
            </w:div>
            <w:div w:id="1950043932">
              <w:marLeft w:val="0"/>
              <w:marRight w:val="0"/>
              <w:marTop w:val="0"/>
              <w:marBottom w:val="0"/>
              <w:divBdr>
                <w:top w:val="none" w:sz="0" w:space="0" w:color="auto"/>
                <w:left w:val="none" w:sz="0" w:space="0" w:color="auto"/>
                <w:bottom w:val="none" w:sz="0" w:space="0" w:color="auto"/>
                <w:right w:val="none" w:sz="0" w:space="0" w:color="auto"/>
              </w:divBdr>
            </w:div>
            <w:div w:id="769667998">
              <w:marLeft w:val="0"/>
              <w:marRight w:val="0"/>
              <w:marTop w:val="0"/>
              <w:marBottom w:val="0"/>
              <w:divBdr>
                <w:top w:val="none" w:sz="0" w:space="0" w:color="auto"/>
                <w:left w:val="none" w:sz="0" w:space="0" w:color="auto"/>
                <w:bottom w:val="none" w:sz="0" w:space="0" w:color="auto"/>
                <w:right w:val="none" w:sz="0" w:space="0" w:color="auto"/>
              </w:divBdr>
            </w:div>
            <w:div w:id="1907956383">
              <w:marLeft w:val="0"/>
              <w:marRight w:val="0"/>
              <w:marTop w:val="0"/>
              <w:marBottom w:val="0"/>
              <w:divBdr>
                <w:top w:val="none" w:sz="0" w:space="0" w:color="auto"/>
                <w:left w:val="none" w:sz="0" w:space="0" w:color="auto"/>
                <w:bottom w:val="none" w:sz="0" w:space="0" w:color="auto"/>
                <w:right w:val="none" w:sz="0" w:space="0" w:color="auto"/>
              </w:divBdr>
            </w:div>
            <w:div w:id="733821592">
              <w:marLeft w:val="0"/>
              <w:marRight w:val="0"/>
              <w:marTop w:val="0"/>
              <w:marBottom w:val="0"/>
              <w:divBdr>
                <w:top w:val="none" w:sz="0" w:space="0" w:color="auto"/>
                <w:left w:val="none" w:sz="0" w:space="0" w:color="auto"/>
                <w:bottom w:val="none" w:sz="0" w:space="0" w:color="auto"/>
                <w:right w:val="none" w:sz="0" w:space="0" w:color="auto"/>
              </w:divBdr>
            </w:div>
            <w:div w:id="360205280">
              <w:marLeft w:val="0"/>
              <w:marRight w:val="0"/>
              <w:marTop w:val="0"/>
              <w:marBottom w:val="0"/>
              <w:divBdr>
                <w:top w:val="none" w:sz="0" w:space="0" w:color="auto"/>
                <w:left w:val="none" w:sz="0" w:space="0" w:color="auto"/>
                <w:bottom w:val="none" w:sz="0" w:space="0" w:color="auto"/>
                <w:right w:val="none" w:sz="0" w:space="0" w:color="auto"/>
              </w:divBdr>
            </w:div>
            <w:div w:id="34696277">
              <w:marLeft w:val="0"/>
              <w:marRight w:val="0"/>
              <w:marTop w:val="0"/>
              <w:marBottom w:val="0"/>
              <w:divBdr>
                <w:top w:val="none" w:sz="0" w:space="0" w:color="auto"/>
                <w:left w:val="none" w:sz="0" w:space="0" w:color="auto"/>
                <w:bottom w:val="none" w:sz="0" w:space="0" w:color="auto"/>
                <w:right w:val="none" w:sz="0" w:space="0" w:color="auto"/>
              </w:divBdr>
            </w:div>
          </w:divsChild>
        </w:div>
        <w:div w:id="1993289053">
          <w:marLeft w:val="0"/>
          <w:marRight w:val="0"/>
          <w:marTop w:val="0"/>
          <w:marBottom w:val="0"/>
          <w:divBdr>
            <w:top w:val="none" w:sz="0" w:space="0" w:color="auto"/>
            <w:left w:val="none" w:sz="0" w:space="0" w:color="auto"/>
            <w:bottom w:val="none" w:sz="0" w:space="0" w:color="auto"/>
            <w:right w:val="none" w:sz="0" w:space="0" w:color="auto"/>
          </w:divBdr>
          <w:divsChild>
            <w:div w:id="2056470169">
              <w:marLeft w:val="0"/>
              <w:marRight w:val="0"/>
              <w:marTop w:val="0"/>
              <w:marBottom w:val="0"/>
              <w:divBdr>
                <w:top w:val="none" w:sz="0" w:space="0" w:color="auto"/>
                <w:left w:val="none" w:sz="0" w:space="0" w:color="auto"/>
                <w:bottom w:val="none" w:sz="0" w:space="0" w:color="auto"/>
                <w:right w:val="none" w:sz="0" w:space="0" w:color="auto"/>
              </w:divBdr>
            </w:div>
            <w:div w:id="77332703">
              <w:marLeft w:val="0"/>
              <w:marRight w:val="0"/>
              <w:marTop w:val="0"/>
              <w:marBottom w:val="0"/>
              <w:divBdr>
                <w:top w:val="none" w:sz="0" w:space="0" w:color="auto"/>
                <w:left w:val="none" w:sz="0" w:space="0" w:color="auto"/>
                <w:bottom w:val="none" w:sz="0" w:space="0" w:color="auto"/>
                <w:right w:val="none" w:sz="0" w:space="0" w:color="auto"/>
              </w:divBdr>
            </w:div>
            <w:div w:id="354960553">
              <w:marLeft w:val="0"/>
              <w:marRight w:val="0"/>
              <w:marTop w:val="0"/>
              <w:marBottom w:val="0"/>
              <w:divBdr>
                <w:top w:val="none" w:sz="0" w:space="0" w:color="auto"/>
                <w:left w:val="none" w:sz="0" w:space="0" w:color="auto"/>
                <w:bottom w:val="none" w:sz="0" w:space="0" w:color="auto"/>
                <w:right w:val="none" w:sz="0" w:space="0" w:color="auto"/>
              </w:divBdr>
            </w:div>
            <w:div w:id="962227130">
              <w:marLeft w:val="0"/>
              <w:marRight w:val="0"/>
              <w:marTop w:val="0"/>
              <w:marBottom w:val="0"/>
              <w:divBdr>
                <w:top w:val="none" w:sz="0" w:space="0" w:color="auto"/>
                <w:left w:val="none" w:sz="0" w:space="0" w:color="auto"/>
                <w:bottom w:val="none" w:sz="0" w:space="0" w:color="auto"/>
                <w:right w:val="none" w:sz="0" w:space="0" w:color="auto"/>
              </w:divBdr>
            </w:div>
            <w:div w:id="1117257761">
              <w:marLeft w:val="0"/>
              <w:marRight w:val="0"/>
              <w:marTop w:val="0"/>
              <w:marBottom w:val="0"/>
              <w:divBdr>
                <w:top w:val="none" w:sz="0" w:space="0" w:color="auto"/>
                <w:left w:val="none" w:sz="0" w:space="0" w:color="auto"/>
                <w:bottom w:val="none" w:sz="0" w:space="0" w:color="auto"/>
                <w:right w:val="none" w:sz="0" w:space="0" w:color="auto"/>
              </w:divBdr>
            </w:div>
            <w:div w:id="1646473726">
              <w:marLeft w:val="0"/>
              <w:marRight w:val="0"/>
              <w:marTop w:val="0"/>
              <w:marBottom w:val="0"/>
              <w:divBdr>
                <w:top w:val="none" w:sz="0" w:space="0" w:color="auto"/>
                <w:left w:val="none" w:sz="0" w:space="0" w:color="auto"/>
                <w:bottom w:val="none" w:sz="0" w:space="0" w:color="auto"/>
                <w:right w:val="none" w:sz="0" w:space="0" w:color="auto"/>
              </w:divBdr>
            </w:div>
            <w:div w:id="102695649">
              <w:marLeft w:val="0"/>
              <w:marRight w:val="0"/>
              <w:marTop w:val="0"/>
              <w:marBottom w:val="0"/>
              <w:divBdr>
                <w:top w:val="none" w:sz="0" w:space="0" w:color="auto"/>
                <w:left w:val="none" w:sz="0" w:space="0" w:color="auto"/>
                <w:bottom w:val="none" w:sz="0" w:space="0" w:color="auto"/>
                <w:right w:val="none" w:sz="0" w:space="0" w:color="auto"/>
              </w:divBdr>
            </w:div>
            <w:div w:id="1265963988">
              <w:marLeft w:val="0"/>
              <w:marRight w:val="0"/>
              <w:marTop w:val="0"/>
              <w:marBottom w:val="0"/>
              <w:divBdr>
                <w:top w:val="none" w:sz="0" w:space="0" w:color="auto"/>
                <w:left w:val="none" w:sz="0" w:space="0" w:color="auto"/>
                <w:bottom w:val="none" w:sz="0" w:space="0" w:color="auto"/>
                <w:right w:val="none" w:sz="0" w:space="0" w:color="auto"/>
              </w:divBdr>
            </w:div>
            <w:div w:id="446775874">
              <w:marLeft w:val="0"/>
              <w:marRight w:val="0"/>
              <w:marTop w:val="0"/>
              <w:marBottom w:val="0"/>
              <w:divBdr>
                <w:top w:val="none" w:sz="0" w:space="0" w:color="auto"/>
                <w:left w:val="none" w:sz="0" w:space="0" w:color="auto"/>
                <w:bottom w:val="none" w:sz="0" w:space="0" w:color="auto"/>
                <w:right w:val="none" w:sz="0" w:space="0" w:color="auto"/>
              </w:divBdr>
            </w:div>
            <w:div w:id="1689676735">
              <w:marLeft w:val="0"/>
              <w:marRight w:val="0"/>
              <w:marTop w:val="0"/>
              <w:marBottom w:val="0"/>
              <w:divBdr>
                <w:top w:val="none" w:sz="0" w:space="0" w:color="auto"/>
                <w:left w:val="none" w:sz="0" w:space="0" w:color="auto"/>
                <w:bottom w:val="none" w:sz="0" w:space="0" w:color="auto"/>
                <w:right w:val="none" w:sz="0" w:space="0" w:color="auto"/>
              </w:divBdr>
            </w:div>
            <w:div w:id="1755591142">
              <w:marLeft w:val="0"/>
              <w:marRight w:val="0"/>
              <w:marTop w:val="0"/>
              <w:marBottom w:val="0"/>
              <w:divBdr>
                <w:top w:val="none" w:sz="0" w:space="0" w:color="auto"/>
                <w:left w:val="none" w:sz="0" w:space="0" w:color="auto"/>
                <w:bottom w:val="none" w:sz="0" w:space="0" w:color="auto"/>
                <w:right w:val="none" w:sz="0" w:space="0" w:color="auto"/>
              </w:divBdr>
            </w:div>
            <w:div w:id="1600289916">
              <w:marLeft w:val="0"/>
              <w:marRight w:val="0"/>
              <w:marTop w:val="0"/>
              <w:marBottom w:val="0"/>
              <w:divBdr>
                <w:top w:val="none" w:sz="0" w:space="0" w:color="auto"/>
                <w:left w:val="none" w:sz="0" w:space="0" w:color="auto"/>
                <w:bottom w:val="none" w:sz="0" w:space="0" w:color="auto"/>
                <w:right w:val="none" w:sz="0" w:space="0" w:color="auto"/>
              </w:divBdr>
            </w:div>
            <w:div w:id="1096754726">
              <w:marLeft w:val="0"/>
              <w:marRight w:val="0"/>
              <w:marTop w:val="0"/>
              <w:marBottom w:val="0"/>
              <w:divBdr>
                <w:top w:val="none" w:sz="0" w:space="0" w:color="auto"/>
                <w:left w:val="none" w:sz="0" w:space="0" w:color="auto"/>
                <w:bottom w:val="none" w:sz="0" w:space="0" w:color="auto"/>
                <w:right w:val="none" w:sz="0" w:space="0" w:color="auto"/>
              </w:divBdr>
            </w:div>
            <w:div w:id="636225956">
              <w:marLeft w:val="0"/>
              <w:marRight w:val="0"/>
              <w:marTop w:val="0"/>
              <w:marBottom w:val="0"/>
              <w:divBdr>
                <w:top w:val="none" w:sz="0" w:space="0" w:color="auto"/>
                <w:left w:val="none" w:sz="0" w:space="0" w:color="auto"/>
                <w:bottom w:val="none" w:sz="0" w:space="0" w:color="auto"/>
                <w:right w:val="none" w:sz="0" w:space="0" w:color="auto"/>
              </w:divBdr>
            </w:div>
            <w:div w:id="1200388477">
              <w:marLeft w:val="0"/>
              <w:marRight w:val="0"/>
              <w:marTop w:val="0"/>
              <w:marBottom w:val="0"/>
              <w:divBdr>
                <w:top w:val="none" w:sz="0" w:space="0" w:color="auto"/>
                <w:left w:val="none" w:sz="0" w:space="0" w:color="auto"/>
                <w:bottom w:val="none" w:sz="0" w:space="0" w:color="auto"/>
                <w:right w:val="none" w:sz="0" w:space="0" w:color="auto"/>
              </w:divBdr>
            </w:div>
            <w:div w:id="1507746233">
              <w:marLeft w:val="0"/>
              <w:marRight w:val="0"/>
              <w:marTop w:val="0"/>
              <w:marBottom w:val="0"/>
              <w:divBdr>
                <w:top w:val="none" w:sz="0" w:space="0" w:color="auto"/>
                <w:left w:val="none" w:sz="0" w:space="0" w:color="auto"/>
                <w:bottom w:val="none" w:sz="0" w:space="0" w:color="auto"/>
                <w:right w:val="none" w:sz="0" w:space="0" w:color="auto"/>
              </w:divBdr>
            </w:div>
            <w:div w:id="121660645">
              <w:marLeft w:val="0"/>
              <w:marRight w:val="0"/>
              <w:marTop w:val="0"/>
              <w:marBottom w:val="0"/>
              <w:divBdr>
                <w:top w:val="none" w:sz="0" w:space="0" w:color="auto"/>
                <w:left w:val="none" w:sz="0" w:space="0" w:color="auto"/>
                <w:bottom w:val="none" w:sz="0" w:space="0" w:color="auto"/>
                <w:right w:val="none" w:sz="0" w:space="0" w:color="auto"/>
              </w:divBdr>
            </w:div>
            <w:div w:id="763301620">
              <w:marLeft w:val="0"/>
              <w:marRight w:val="0"/>
              <w:marTop w:val="0"/>
              <w:marBottom w:val="0"/>
              <w:divBdr>
                <w:top w:val="none" w:sz="0" w:space="0" w:color="auto"/>
                <w:left w:val="none" w:sz="0" w:space="0" w:color="auto"/>
                <w:bottom w:val="none" w:sz="0" w:space="0" w:color="auto"/>
                <w:right w:val="none" w:sz="0" w:space="0" w:color="auto"/>
              </w:divBdr>
            </w:div>
            <w:div w:id="98527394">
              <w:marLeft w:val="0"/>
              <w:marRight w:val="0"/>
              <w:marTop w:val="0"/>
              <w:marBottom w:val="0"/>
              <w:divBdr>
                <w:top w:val="none" w:sz="0" w:space="0" w:color="auto"/>
                <w:left w:val="none" w:sz="0" w:space="0" w:color="auto"/>
                <w:bottom w:val="none" w:sz="0" w:space="0" w:color="auto"/>
                <w:right w:val="none" w:sz="0" w:space="0" w:color="auto"/>
              </w:divBdr>
            </w:div>
            <w:div w:id="828130475">
              <w:marLeft w:val="0"/>
              <w:marRight w:val="0"/>
              <w:marTop w:val="0"/>
              <w:marBottom w:val="0"/>
              <w:divBdr>
                <w:top w:val="none" w:sz="0" w:space="0" w:color="auto"/>
                <w:left w:val="none" w:sz="0" w:space="0" w:color="auto"/>
                <w:bottom w:val="none" w:sz="0" w:space="0" w:color="auto"/>
                <w:right w:val="none" w:sz="0" w:space="0" w:color="auto"/>
              </w:divBdr>
            </w:div>
          </w:divsChild>
        </w:div>
        <w:div w:id="158620177">
          <w:marLeft w:val="0"/>
          <w:marRight w:val="0"/>
          <w:marTop w:val="0"/>
          <w:marBottom w:val="0"/>
          <w:divBdr>
            <w:top w:val="none" w:sz="0" w:space="0" w:color="auto"/>
            <w:left w:val="none" w:sz="0" w:space="0" w:color="auto"/>
            <w:bottom w:val="none" w:sz="0" w:space="0" w:color="auto"/>
            <w:right w:val="none" w:sz="0" w:space="0" w:color="auto"/>
          </w:divBdr>
          <w:divsChild>
            <w:div w:id="1866284338">
              <w:marLeft w:val="0"/>
              <w:marRight w:val="0"/>
              <w:marTop w:val="0"/>
              <w:marBottom w:val="0"/>
              <w:divBdr>
                <w:top w:val="none" w:sz="0" w:space="0" w:color="auto"/>
                <w:left w:val="none" w:sz="0" w:space="0" w:color="auto"/>
                <w:bottom w:val="none" w:sz="0" w:space="0" w:color="auto"/>
                <w:right w:val="none" w:sz="0" w:space="0" w:color="auto"/>
              </w:divBdr>
            </w:div>
            <w:div w:id="1270889190">
              <w:marLeft w:val="0"/>
              <w:marRight w:val="0"/>
              <w:marTop w:val="0"/>
              <w:marBottom w:val="0"/>
              <w:divBdr>
                <w:top w:val="none" w:sz="0" w:space="0" w:color="auto"/>
                <w:left w:val="none" w:sz="0" w:space="0" w:color="auto"/>
                <w:bottom w:val="none" w:sz="0" w:space="0" w:color="auto"/>
                <w:right w:val="none" w:sz="0" w:space="0" w:color="auto"/>
              </w:divBdr>
            </w:div>
            <w:div w:id="446242663">
              <w:marLeft w:val="0"/>
              <w:marRight w:val="0"/>
              <w:marTop w:val="0"/>
              <w:marBottom w:val="0"/>
              <w:divBdr>
                <w:top w:val="none" w:sz="0" w:space="0" w:color="auto"/>
                <w:left w:val="none" w:sz="0" w:space="0" w:color="auto"/>
                <w:bottom w:val="none" w:sz="0" w:space="0" w:color="auto"/>
                <w:right w:val="none" w:sz="0" w:space="0" w:color="auto"/>
              </w:divBdr>
            </w:div>
            <w:div w:id="1433863286">
              <w:marLeft w:val="0"/>
              <w:marRight w:val="0"/>
              <w:marTop w:val="0"/>
              <w:marBottom w:val="0"/>
              <w:divBdr>
                <w:top w:val="none" w:sz="0" w:space="0" w:color="auto"/>
                <w:left w:val="none" w:sz="0" w:space="0" w:color="auto"/>
                <w:bottom w:val="none" w:sz="0" w:space="0" w:color="auto"/>
                <w:right w:val="none" w:sz="0" w:space="0" w:color="auto"/>
              </w:divBdr>
            </w:div>
            <w:div w:id="522594325">
              <w:marLeft w:val="0"/>
              <w:marRight w:val="0"/>
              <w:marTop w:val="0"/>
              <w:marBottom w:val="0"/>
              <w:divBdr>
                <w:top w:val="none" w:sz="0" w:space="0" w:color="auto"/>
                <w:left w:val="none" w:sz="0" w:space="0" w:color="auto"/>
                <w:bottom w:val="none" w:sz="0" w:space="0" w:color="auto"/>
                <w:right w:val="none" w:sz="0" w:space="0" w:color="auto"/>
              </w:divBdr>
            </w:div>
            <w:div w:id="1179395361">
              <w:marLeft w:val="0"/>
              <w:marRight w:val="0"/>
              <w:marTop w:val="0"/>
              <w:marBottom w:val="0"/>
              <w:divBdr>
                <w:top w:val="none" w:sz="0" w:space="0" w:color="auto"/>
                <w:left w:val="none" w:sz="0" w:space="0" w:color="auto"/>
                <w:bottom w:val="none" w:sz="0" w:space="0" w:color="auto"/>
                <w:right w:val="none" w:sz="0" w:space="0" w:color="auto"/>
              </w:divBdr>
            </w:div>
            <w:div w:id="1803110160">
              <w:marLeft w:val="0"/>
              <w:marRight w:val="0"/>
              <w:marTop w:val="0"/>
              <w:marBottom w:val="0"/>
              <w:divBdr>
                <w:top w:val="none" w:sz="0" w:space="0" w:color="auto"/>
                <w:left w:val="none" w:sz="0" w:space="0" w:color="auto"/>
                <w:bottom w:val="none" w:sz="0" w:space="0" w:color="auto"/>
                <w:right w:val="none" w:sz="0" w:space="0" w:color="auto"/>
              </w:divBdr>
            </w:div>
            <w:div w:id="1197960593">
              <w:marLeft w:val="0"/>
              <w:marRight w:val="0"/>
              <w:marTop w:val="0"/>
              <w:marBottom w:val="0"/>
              <w:divBdr>
                <w:top w:val="none" w:sz="0" w:space="0" w:color="auto"/>
                <w:left w:val="none" w:sz="0" w:space="0" w:color="auto"/>
                <w:bottom w:val="none" w:sz="0" w:space="0" w:color="auto"/>
                <w:right w:val="none" w:sz="0" w:space="0" w:color="auto"/>
              </w:divBdr>
            </w:div>
            <w:div w:id="1659727673">
              <w:marLeft w:val="0"/>
              <w:marRight w:val="0"/>
              <w:marTop w:val="0"/>
              <w:marBottom w:val="0"/>
              <w:divBdr>
                <w:top w:val="none" w:sz="0" w:space="0" w:color="auto"/>
                <w:left w:val="none" w:sz="0" w:space="0" w:color="auto"/>
                <w:bottom w:val="none" w:sz="0" w:space="0" w:color="auto"/>
                <w:right w:val="none" w:sz="0" w:space="0" w:color="auto"/>
              </w:divBdr>
            </w:div>
            <w:div w:id="109052562">
              <w:marLeft w:val="0"/>
              <w:marRight w:val="0"/>
              <w:marTop w:val="0"/>
              <w:marBottom w:val="0"/>
              <w:divBdr>
                <w:top w:val="none" w:sz="0" w:space="0" w:color="auto"/>
                <w:left w:val="none" w:sz="0" w:space="0" w:color="auto"/>
                <w:bottom w:val="none" w:sz="0" w:space="0" w:color="auto"/>
                <w:right w:val="none" w:sz="0" w:space="0" w:color="auto"/>
              </w:divBdr>
            </w:div>
            <w:div w:id="1026440955">
              <w:marLeft w:val="0"/>
              <w:marRight w:val="0"/>
              <w:marTop w:val="0"/>
              <w:marBottom w:val="0"/>
              <w:divBdr>
                <w:top w:val="none" w:sz="0" w:space="0" w:color="auto"/>
                <w:left w:val="none" w:sz="0" w:space="0" w:color="auto"/>
                <w:bottom w:val="none" w:sz="0" w:space="0" w:color="auto"/>
                <w:right w:val="none" w:sz="0" w:space="0" w:color="auto"/>
              </w:divBdr>
            </w:div>
            <w:div w:id="541946426">
              <w:marLeft w:val="0"/>
              <w:marRight w:val="0"/>
              <w:marTop w:val="0"/>
              <w:marBottom w:val="0"/>
              <w:divBdr>
                <w:top w:val="none" w:sz="0" w:space="0" w:color="auto"/>
                <w:left w:val="none" w:sz="0" w:space="0" w:color="auto"/>
                <w:bottom w:val="none" w:sz="0" w:space="0" w:color="auto"/>
                <w:right w:val="none" w:sz="0" w:space="0" w:color="auto"/>
              </w:divBdr>
            </w:div>
            <w:div w:id="1458646275">
              <w:marLeft w:val="0"/>
              <w:marRight w:val="0"/>
              <w:marTop w:val="0"/>
              <w:marBottom w:val="0"/>
              <w:divBdr>
                <w:top w:val="none" w:sz="0" w:space="0" w:color="auto"/>
                <w:left w:val="none" w:sz="0" w:space="0" w:color="auto"/>
                <w:bottom w:val="none" w:sz="0" w:space="0" w:color="auto"/>
                <w:right w:val="none" w:sz="0" w:space="0" w:color="auto"/>
              </w:divBdr>
            </w:div>
            <w:div w:id="1394351971">
              <w:marLeft w:val="0"/>
              <w:marRight w:val="0"/>
              <w:marTop w:val="0"/>
              <w:marBottom w:val="0"/>
              <w:divBdr>
                <w:top w:val="none" w:sz="0" w:space="0" w:color="auto"/>
                <w:left w:val="none" w:sz="0" w:space="0" w:color="auto"/>
                <w:bottom w:val="none" w:sz="0" w:space="0" w:color="auto"/>
                <w:right w:val="none" w:sz="0" w:space="0" w:color="auto"/>
              </w:divBdr>
            </w:div>
            <w:div w:id="1224104592">
              <w:marLeft w:val="0"/>
              <w:marRight w:val="0"/>
              <w:marTop w:val="0"/>
              <w:marBottom w:val="0"/>
              <w:divBdr>
                <w:top w:val="none" w:sz="0" w:space="0" w:color="auto"/>
                <w:left w:val="none" w:sz="0" w:space="0" w:color="auto"/>
                <w:bottom w:val="none" w:sz="0" w:space="0" w:color="auto"/>
                <w:right w:val="none" w:sz="0" w:space="0" w:color="auto"/>
              </w:divBdr>
            </w:div>
            <w:div w:id="1241870943">
              <w:marLeft w:val="0"/>
              <w:marRight w:val="0"/>
              <w:marTop w:val="0"/>
              <w:marBottom w:val="0"/>
              <w:divBdr>
                <w:top w:val="none" w:sz="0" w:space="0" w:color="auto"/>
                <w:left w:val="none" w:sz="0" w:space="0" w:color="auto"/>
                <w:bottom w:val="none" w:sz="0" w:space="0" w:color="auto"/>
                <w:right w:val="none" w:sz="0" w:space="0" w:color="auto"/>
              </w:divBdr>
            </w:div>
            <w:div w:id="1482844451">
              <w:marLeft w:val="0"/>
              <w:marRight w:val="0"/>
              <w:marTop w:val="0"/>
              <w:marBottom w:val="0"/>
              <w:divBdr>
                <w:top w:val="none" w:sz="0" w:space="0" w:color="auto"/>
                <w:left w:val="none" w:sz="0" w:space="0" w:color="auto"/>
                <w:bottom w:val="none" w:sz="0" w:space="0" w:color="auto"/>
                <w:right w:val="none" w:sz="0" w:space="0" w:color="auto"/>
              </w:divBdr>
            </w:div>
            <w:div w:id="54596194">
              <w:marLeft w:val="0"/>
              <w:marRight w:val="0"/>
              <w:marTop w:val="0"/>
              <w:marBottom w:val="0"/>
              <w:divBdr>
                <w:top w:val="none" w:sz="0" w:space="0" w:color="auto"/>
                <w:left w:val="none" w:sz="0" w:space="0" w:color="auto"/>
                <w:bottom w:val="none" w:sz="0" w:space="0" w:color="auto"/>
                <w:right w:val="none" w:sz="0" w:space="0" w:color="auto"/>
              </w:divBdr>
            </w:div>
            <w:div w:id="1103106957">
              <w:marLeft w:val="0"/>
              <w:marRight w:val="0"/>
              <w:marTop w:val="0"/>
              <w:marBottom w:val="0"/>
              <w:divBdr>
                <w:top w:val="none" w:sz="0" w:space="0" w:color="auto"/>
                <w:left w:val="none" w:sz="0" w:space="0" w:color="auto"/>
                <w:bottom w:val="none" w:sz="0" w:space="0" w:color="auto"/>
                <w:right w:val="none" w:sz="0" w:space="0" w:color="auto"/>
              </w:divBdr>
            </w:div>
            <w:div w:id="1709602895">
              <w:marLeft w:val="0"/>
              <w:marRight w:val="0"/>
              <w:marTop w:val="0"/>
              <w:marBottom w:val="0"/>
              <w:divBdr>
                <w:top w:val="none" w:sz="0" w:space="0" w:color="auto"/>
                <w:left w:val="none" w:sz="0" w:space="0" w:color="auto"/>
                <w:bottom w:val="none" w:sz="0" w:space="0" w:color="auto"/>
                <w:right w:val="none" w:sz="0" w:space="0" w:color="auto"/>
              </w:divBdr>
            </w:div>
          </w:divsChild>
        </w:div>
        <w:div w:id="1222208244">
          <w:marLeft w:val="0"/>
          <w:marRight w:val="0"/>
          <w:marTop w:val="0"/>
          <w:marBottom w:val="0"/>
          <w:divBdr>
            <w:top w:val="none" w:sz="0" w:space="0" w:color="auto"/>
            <w:left w:val="none" w:sz="0" w:space="0" w:color="auto"/>
            <w:bottom w:val="none" w:sz="0" w:space="0" w:color="auto"/>
            <w:right w:val="none" w:sz="0" w:space="0" w:color="auto"/>
          </w:divBdr>
          <w:divsChild>
            <w:div w:id="2035761499">
              <w:marLeft w:val="0"/>
              <w:marRight w:val="0"/>
              <w:marTop w:val="0"/>
              <w:marBottom w:val="0"/>
              <w:divBdr>
                <w:top w:val="none" w:sz="0" w:space="0" w:color="auto"/>
                <w:left w:val="none" w:sz="0" w:space="0" w:color="auto"/>
                <w:bottom w:val="none" w:sz="0" w:space="0" w:color="auto"/>
                <w:right w:val="none" w:sz="0" w:space="0" w:color="auto"/>
              </w:divBdr>
            </w:div>
            <w:div w:id="677122625">
              <w:marLeft w:val="0"/>
              <w:marRight w:val="0"/>
              <w:marTop w:val="0"/>
              <w:marBottom w:val="0"/>
              <w:divBdr>
                <w:top w:val="none" w:sz="0" w:space="0" w:color="auto"/>
                <w:left w:val="none" w:sz="0" w:space="0" w:color="auto"/>
                <w:bottom w:val="none" w:sz="0" w:space="0" w:color="auto"/>
                <w:right w:val="none" w:sz="0" w:space="0" w:color="auto"/>
              </w:divBdr>
            </w:div>
            <w:div w:id="1199663468">
              <w:marLeft w:val="0"/>
              <w:marRight w:val="0"/>
              <w:marTop w:val="0"/>
              <w:marBottom w:val="0"/>
              <w:divBdr>
                <w:top w:val="none" w:sz="0" w:space="0" w:color="auto"/>
                <w:left w:val="none" w:sz="0" w:space="0" w:color="auto"/>
                <w:bottom w:val="none" w:sz="0" w:space="0" w:color="auto"/>
                <w:right w:val="none" w:sz="0" w:space="0" w:color="auto"/>
              </w:divBdr>
            </w:div>
            <w:div w:id="118913905">
              <w:marLeft w:val="0"/>
              <w:marRight w:val="0"/>
              <w:marTop w:val="0"/>
              <w:marBottom w:val="0"/>
              <w:divBdr>
                <w:top w:val="none" w:sz="0" w:space="0" w:color="auto"/>
                <w:left w:val="none" w:sz="0" w:space="0" w:color="auto"/>
                <w:bottom w:val="none" w:sz="0" w:space="0" w:color="auto"/>
                <w:right w:val="none" w:sz="0" w:space="0" w:color="auto"/>
              </w:divBdr>
            </w:div>
            <w:div w:id="2075661956">
              <w:marLeft w:val="0"/>
              <w:marRight w:val="0"/>
              <w:marTop w:val="0"/>
              <w:marBottom w:val="0"/>
              <w:divBdr>
                <w:top w:val="none" w:sz="0" w:space="0" w:color="auto"/>
                <w:left w:val="none" w:sz="0" w:space="0" w:color="auto"/>
                <w:bottom w:val="none" w:sz="0" w:space="0" w:color="auto"/>
                <w:right w:val="none" w:sz="0" w:space="0" w:color="auto"/>
              </w:divBdr>
            </w:div>
            <w:div w:id="893933136">
              <w:marLeft w:val="0"/>
              <w:marRight w:val="0"/>
              <w:marTop w:val="0"/>
              <w:marBottom w:val="0"/>
              <w:divBdr>
                <w:top w:val="none" w:sz="0" w:space="0" w:color="auto"/>
                <w:left w:val="none" w:sz="0" w:space="0" w:color="auto"/>
                <w:bottom w:val="none" w:sz="0" w:space="0" w:color="auto"/>
                <w:right w:val="none" w:sz="0" w:space="0" w:color="auto"/>
              </w:divBdr>
            </w:div>
            <w:div w:id="1963996979">
              <w:marLeft w:val="0"/>
              <w:marRight w:val="0"/>
              <w:marTop w:val="0"/>
              <w:marBottom w:val="0"/>
              <w:divBdr>
                <w:top w:val="none" w:sz="0" w:space="0" w:color="auto"/>
                <w:left w:val="none" w:sz="0" w:space="0" w:color="auto"/>
                <w:bottom w:val="none" w:sz="0" w:space="0" w:color="auto"/>
                <w:right w:val="none" w:sz="0" w:space="0" w:color="auto"/>
              </w:divBdr>
            </w:div>
            <w:div w:id="1083455411">
              <w:marLeft w:val="0"/>
              <w:marRight w:val="0"/>
              <w:marTop w:val="0"/>
              <w:marBottom w:val="0"/>
              <w:divBdr>
                <w:top w:val="none" w:sz="0" w:space="0" w:color="auto"/>
                <w:left w:val="none" w:sz="0" w:space="0" w:color="auto"/>
                <w:bottom w:val="none" w:sz="0" w:space="0" w:color="auto"/>
                <w:right w:val="none" w:sz="0" w:space="0" w:color="auto"/>
              </w:divBdr>
            </w:div>
            <w:div w:id="2095471408">
              <w:marLeft w:val="0"/>
              <w:marRight w:val="0"/>
              <w:marTop w:val="0"/>
              <w:marBottom w:val="0"/>
              <w:divBdr>
                <w:top w:val="none" w:sz="0" w:space="0" w:color="auto"/>
                <w:left w:val="none" w:sz="0" w:space="0" w:color="auto"/>
                <w:bottom w:val="none" w:sz="0" w:space="0" w:color="auto"/>
                <w:right w:val="none" w:sz="0" w:space="0" w:color="auto"/>
              </w:divBdr>
            </w:div>
            <w:div w:id="1810828885">
              <w:marLeft w:val="0"/>
              <w:marRight w:val="0"/>
              <w:marTop w:val="0"/>
              <w:marBottom w:val="0"/>
              <w:divBdr>
                <w:top w:val="none" w:sz="0" w:space="0" w:color="auto"/>
                <w:left w:val="none" w:sz="0" w:space="0" w:color="auto"/>
                <w:bottom w:val="none" w:sz="0" w:space="0" w:color="auto"/>
                <w:right w:val="none" w:sz="0" w:space="0" w:color="auto"/>
              </w:divBdr>
            </w:div>
            <w:div w:id="184095586">
              <w:marLeft w:val="0"/>
              <w:marRight w:val="0"/>
              <w:marTop w:val="0"/>
              <w:marBottom w:val="0"/>
              <w:divBdr>
                <w:top w:val="none" w:sz="0" w:space="0" w:color="auto"/>
                <w:left w:val="none" w:sz="0" w:space="0" w:color="auto"/>
                <w:bottom w:val="none" w:sz="0" w:space="0" w:color="auto"/>
                <w:right w:val="none" w:sz="0" w:space="0" w:color="auto"/>
              </w:divBdr>
            </w:div>
            <w:div w:id="1011107049">
              <w:marLeft w:val="0"/>
              <w:marRight w:val="0"/>
              <w:marTop w:val="0"/>
              <w:marBottom w:val="0"/>
              <w:divBdr>
                <w:top w:val="none" w:sz="0" w:space="0" w:color="auto"/>
                <w:left w:val="none" w:sz="0" w:space="0" w:color="auto"/>
                <w:bottom w:val="none" w:sz="0" w:space="0" w:color="auto"/>
                <w:right w:val="none" w:sz="0" w:space="0" w:color="auto"/>
              </w:divBdr>
            </w:div>
            <w:div w:id="544296799">
              <w:marLeft w:val="0"/>
              <w:marRight w:val="0"/>
              <w:marTop w:val="0"/>
              <w:marBottom w:val="0"/>
              <w:divBdr>
                <w:top w:val="none" w:sz="0" w:space="0" w:color="auto"/>
                <w:left w:val="none" w:sz="0" w:space="0" w:color="auto"/>
                <w:bottom w:val="none" w:sz="0" w:space="0" w:color="auto"/>
                <w:right w:val="none" w:sz="0" w:space="0" w:color="auto"/>
              </w:divBdr>
            </w:div>
            <w:div w:id="223685978">
              <w:marLeft w:val="0"/>
              <w:marRight w:val="0"/>
              <w:marTop w:val="0"/>
              <w:marBottom w:val="0"/>
              <w:divBdr>
                <w:top w:val="none" w:sz="0" w:space="0" w:color="auto"/>
                <w:left w:val="none" w:sz="0" w:space="0" w:color="auto"/>
                <w:bottom w:val="none" w:sz="0" w:space="0" w:color="auto"/>
                <w:right w:val="none" w:sz="0" w:space="0" w:color="auto"/>
              </w:divBdr>
            </w:div>
            <w:div w:id="1842427645">
              <w:marLeft w:val="0"/>
              <w:marRight w:val="0"/>
              <w:marTop w:val="0"/>
              <w:marBottom w:val="0"/>
              <w:divBdr>
                <w:top w:val="none" w:sz="0" w:space="0" w:color="auto"/>
                <w:left w:val="none" w:sz="0" w:space="0" w:color="auto"/>
                <w:bottom w:val="none" w:sz="0" w:space="0" w:color="auto"/>
                <w:right w:val="none" w:sz="0" w:space="0" w:color="auto"/>
              </w:divBdr>
            </w:div>
            <w:div w:id="524943870">
              <w:marLeft w:val="0"/>
              <w:marRight w:val="0"/>
              <w:marTop w:val="0"/>
              <w:marBottom w:val="0"/>
              <w:divBdr>
                <w:top w:val="none" w:sz="0" w:space="0" w:color="auto"/>
                <w:left w:val="none" w:sz="0" w:space="0" w:color="auto"/>
                <w:bottom w:val="none" w:sz="0" w:space="0" w:color="auto"/>
                <w:right w:val="none" w:sz="0" w:space="0" w:color="auto"/>
              </w:divBdr>
            </w:div>
            <w:div w:id="114493058">
              <w:marLeft w:val="0"/>
              <w:marRight w:val="0"/>
              <w:marTop w:val="0"/>
              <w:marBottom w:val="0"/>
              <w:divBdr>
                <w:top w:val="none" w:sz="0" w:space="0" w:color="auto"/>
                <w:left w:val="none" w:sz="0" w:space="0" w:color="auto"/>
                <w:bottom w:val="none" w:sz="0" w:space="0" w:color="auto"/>
                <w:right w:val="none" w:sz="0" w:space="0" w:color="auto"/>
              </w:divBdr>
            </w:div>
            <w:div w:id="668751662">
              <w:marLeft w:val="0"/>
              <w:marRight w:val="0"/>
              <w:marTop w:val="0"/>
              <w:marBottom w:val="0"/>
              <w:divBdr>
                <w:top w:val="none" w:sz="0" w:space="0" w:color="auto"/>
                <w:left w:val="none" w:sz="0" w:space="0" w:color="auto"/>
                <w:bottom w:val="none" w:sz="0" w:space="0" w:color="auto"/>
                <w:right w:val="none" w:sz="0" w:space="0" w:color="auto"/>
              </w:divBdr>
            </w:div>
            <w:div w:id="1449935336">
              <w:marLeft w:val="0"/>
              <w:marRight w:val="0"/>
              <w:marTop w:val="0"/>
              <w:marBottom w:val="0"/>
              <w:divBdr>
                <w:top w:val="none" w:sz="0" w:space="0" w:color="auto"/>
                <w:left w:val="none" w:sz="0" w:space="0" w:color="auto"/>
                <w:bottom w:val="none" w:sz="0" w:space="0" w:color="auto"/>
                <w:right w:val="none" w:sz="0" w:space="0" w:color="auto"/>
              </w:divBdr>
            </w:div>
            <w:div w:id="110245964">
              <w:marLeft w:val="0"/>
              <w:marRight w:val="0"/>
              <w:marTop w:val="0"/>
              <w:marBottom w:val="0"/>
              <w:divBdr>
                <w:top w:val="none" w:sz="0" w:space="0" w:color="auto"/>
                <w:left w:val="none" w:sz="0" w:space="0" w:color="auto"/>
                <w:bottom w:val="none" w:sz="0" w:space="0" w:color="auto"/>
                <w:right w:val="none" w:sz="0" w:space="0" w:color="auto"/>
              </w:divBdr>
            </w:div>
          </w:divsChild>
        </w:div>
        <w:div w:id="1026829768">
          <w:marLeft w:val="0"/>
          <w:marRight w:val="0"/>
          <w:marTop w:val="0"/>
          <w:marBottom w:val="0"/>
          <w:divBdr>
            <w:top w:val="none" w:sz="0" w:space="0" w:color="auto"/>
            <w:left w:val="none" w:sz="0" w:space="0" w:color="auto"/>
            <w:bottom w:val="none" w:sz="0" w:space="0" w:color="auto"/>
            <w:right w:val="none" w:sz="0" w:space="0" w:color="auto"/>
          </w:divBdr>
        </w:div>
        <w:div w:id="453670309">
          <w:marLeft w:val="0"/>
          <w:marRight w:val="0"/>
          <w:marTop w:val="0"/>
          <w:marBottom w:val="0"/>
          <w:divBdr>
            <w:top w:val="none" w:sz="0" w:space="0" w:color="auto"/>
            <w:left w:val="none" w:sz="0" w:space="0" w:color="auto"/>
            <w:bottom w:val="none" w:sz="0" w:space="0" w:color="auto"/>
            <w:right w:val="none" w:sz="0" w:space="0" w:color="auto"/>
          </w:divBdr>
          <w:divsChild>
            <w:div w:id="1500928037">
              <w:marLeft w:val="-75"/>
              <w:marRight w:val="0"/>
              <w:marTop w:val="30"/>
              <w:marBottom w:val="30"/>
              <w:divBdr>
                <w:top w:val="none" w:sz="0" w:space="0" w:color="auto"/>
                <w:left w:val="none" w:sz="0" w:space="0" w:color="auto"/>
                <w:bottom w:val="none" w:sz="0" w:space="0" w:color="auto"/>
                <w:right w:val="none" w:sz="0" w:space="0" w:color="auto"/>
              </w:divBdr>
              <w:divsChild>
                <w:div w:id="1167788176">
                  <w:marLeft w:val="0"/>
                  <w:marRight w:val="0"/>
                  <w:marTop w:val="0"/>
                  <w:marBottom w:val="0"/>
                  <w:divBdr>
                    <w:top w:val="none" w:sz="0" w:space="0" w:color="auto"/>
                    <w:left w:val="none" w:sz="0" w:space="0" w:color="auto"/>
                    <w:bottom w:val="none" w:sz="0" w:space="0" w:color="auto"/>
                    <w:right w:val="none" w:sz="0" w:space="0" w:color="auto"/>
                  </w:divBdr>
                  <w:divsChild>
                    <w:div w:id="2015649710">
                      <w:marLeft w:val="0"/>
                      <w:marRight w:val="0"/>
                      <w:marTop w:val="0"/>
                      <w:marBottom w:val="0"/>
                      <w:divBdr>
                        <w:top w:val="none" w:sz="0" w:space="0" w:color="auto"/>
                        <w:left w:val="none" w:sz="0" w:space="0" w:color="auto"/>
                        <w:bottom w:val="none" w:sz="0" w:space="0" w:color="auto"/>
                        <w:right w:val="none" w:sz="0" w:space="0" w:color="auto"/>
                      </w:divBdr>
                    </w:div>
                  </w:divsChild>
                </w:div>
                <w:div w:id="1453130903">
                  <w:marLeft w:val="0"/>
                  <w:marRight w:val="0"/>
                  <w:marTop w:val="0"/>
                  <w:marBottom w:val="0"/>
                  <w:divBdr>
                    <w:top w:val="none" w:sz="0" w:space="0" w:color="auto"/>
                    <w:left w:val="none" w:sz="0" w:space="0" w:color="auto"/>
                    <w:bottom w:val="none" w:sz="0" w:space="0" w:color="auto"/>
                    <w:right w:val="none" w:sz="0" w:space="0" w:color="auto"/>
                  </w:divBdr>
                  <w:divsChild>
                    <w:div w:id="289285061">
                      <w:marLeft w:val="0"/>
                      <w:marRight w:val="0"/>
                      <w:marTop w:val="0"/>
                      <w:marBottom w:val="0"/>
                      <w:divBdr>
                        <w:top w:val="none" w:sz="0" w:space="0" w:color="auto"/>
                        <w:left w:val="none" w:sz="0" w:space="0" w:color="auto"/>
                        <w:bottom w:val="none" w:sz="0" w:space="0" w:color="auto"/>
                        <w:right w:val="none" w:sz="0" w:space="0" w:color="auto"/>
                      </w:divBdr>
                    </w:div>
                  </w:divsChild>
                </w:div>
                <w:div w:id="717438136">
                  <w:marLeft w:val="0"/>
                  <w:marRight w:val="0"/>
                  <w:marTop w:val="0"/>
                  <w:marBottom w:val="0"/>
                  <w:divBdr>
                    <w:top w:val="none" w:sz="0" w:space="0" w:color="auto"/>
                    <w:left w:val="none" w:sz="0" w:space="0" w:color="auto"/>
                    <w:bottom w:val="none" w:sz="0" w:space="0" w:color="auto"/>
                    <w:right w:val="none" w:sz="0" w:space="0" w:color="auto"/>
                  </w:divBdr>
                  <w:divsChild>
                    <w:div w:id="675881751">
                      <w:marLeft w:val="0"/>
                      <w:marRight w:val="0"/>
                      <w:marTop w:val="0"/>
                      <w:marBottom w:val="0"/>
                      <w:divBdr>
                        <w:top w:val="none" w:sz="0" w:space="0" w:color="auto"/>
                        <w:left w:val="none" w:sz="0" w:space="0" w:color="auto"/>
                        <w:bottom w:val="none" w:sz="0" w:space="0" w:color="auto"/>
                        <w:right w:val="none" w:sz="0" w:space="0" w:color="auto"/>
                      </w:divBdr>
                    </w:div>
                  </w:divsChild>
                </w:div>
                <w:div w:id="2003925173">
                  <w:marLeft w:val="0"/>
                  <w:marRight w:val="0"/>
                  <w:marTop w:val="0"/>
                  <w:marBottom w:val="0"/>
                  <w:divBdr>
                    <w:top w:val="none" w:sz="0" w:space="0" w:color="auto"/>
                    <w:left w:val="none" w:sz="0" w:space="0" w:color="auto"/>
                    <w:bottom w:val="none" w:sz="0" w:space="0" w:color="auto"/>
                    <w:right w:val="none" w:sz="0" w:space="0" w:color="auto"/>
                  </w:divBdr>
                  <w:divsChild>
                    <w:div w:id="1900356814">
                      <w:marLeft w:val="0"/>
                      <w:marRight w:val="0"/>
                      <w:marTop w:val="0"/>
                      <w:marBottom w:val="0"/>
                      <w:divBdr>
                        <w:top w:val="none" w:sz="0" w:space="0" w:color="auto"/>
                        <w:left w:val="none" w:sz="0" w:space="0" w:color="auto"/>
                        <w:bottom w:val="none" w:sz="0" w:space="0" w:color="auto"/>
                        <w:right w:val="none" w:sz="0" w:space="0" w:color="auto"/>
                      </w:divBdr>
                    </w:div>
                  </w:divsChild>
                </w:div>
                <w:div w:id="1904869877">
                  <w:marLeft w:val="0"/>
                  <w:marRight w:val="0"/>
                  <w:marTop w:val="0"/>
                  <w:marBottom w:val="0"/>
                  <w:divBdr>
                    <w:top w:val="none" w:sz="0" w:space="0" w:color="auto"/>
                    <w:left w:val="none" w:sz="0" w:space="0" w:color="auto"/>
                    <w:bottom w:val="none" w:sz="0" w:space="0" w:color="auto"/>
                    <w:right w:val="none" w:sz="0" w:space="0" w:color="auto"/>
                  </w:divBdr>
                  <w:divsChild>
                    <w:div w:id="1942686804">
                      <w:marLeft w:val="0"/>
                      <w:marRight w:val="0"/>
                      <w:marTop w:val="0"/>
                      <w:marBottom w:val="0"/>
                      <w:divBdr>
                        <w:top w:val="none" w:sz="0" w:space="0" w:color="auto"/>
                        <w:left w:val="none" w:sz="0" w:space="0" w:color="auto"/>
                        <w:bottom w:val="none" w:sz="0" w:space="0" w:color="auto"/>
                        <w:right w:val="none" w:sz="0" w:space="0" w:color="auto"/>
                      </w:divBdr>
                    </w:div>
                  </w:divsChild>
                </w:div>
                <w:div w:id="1244221386">
                  <w:marLeft w:val="0"/>
                  <w:marRight w:val="0"/>
                  <w:marTop w:val="0"/>
                  <w:marBottom w:val="0"/>
                  <w:divBdr>
                    <w:top w:val="none" w:sz="0" w:space="0" w:color="auto"/>
                    <w:left w:val="none" w:sz="0" w:space="0" w:color="auto"/>
                    <w:bottom w:val="none" w:sz="0" w:space="0" w:color="auto"/>
                    <w:right w:val="none" w:sz="0" w:space="0" w:color="auto"/>
                  </w:divBdr>
                  <w:divsChild>
                    <w:div w:id="248778838">
                      <w:marLeft w:val="0"/>
                      <w:marRight w:val="0"/>
                      <w:marTop w:val="0"/>
                      <w:marBottom w:val="0"/>
                      <w:divBdr>
                        <w:top w:val="none" w:sz="0" w:space="0" w:color="auto"/>
                        <w:left w:val="none" w:sz="0" w:space="0" w:color="auto"/>
                        <w:bottom w:val="none" w:sz="0" w:space="0" w:color="auto"/>
                        <w:right w:val="none" w:sz="0" w:space="0" w:color="auto"/>
                      </w:divBdr>
                    </w:div>
                  </w:divsChild>
                </w:div>
                <w:div w:id="1486167704">
                  <w:marLeft w:val="0"/>
                  <w:marRight w:val="0"/>
                  <w:marTop w:val="0"/>
                  <w:marBottom w:val="0"/>
                  <w:divBdr>
                    <w:top w:val="none" w:sz="0" w:space="0" w:color="auto"/>
                    <w:left w:val="none" w:sz="0" w:space="0" w:color="auto"/>
                    <w:bottom w:val="none" w:sz="0" w:space="0" w:color="auto"/>
                    <w:right w:val="none" w:sz="0" w:space="0" w:color="auto"/>
                  </w:divBdr>
                  <w:divsChild>
                    <w:div w:id="344288102">
                      <w:marLeft w:val="0"/>
                      <w:marRight w:val="0"/>
                      <w:marTop w:val="0"/>
                      <w:marBottom w:val="0"/>
                      <w:divBdr>
                        <w:top w:val="none" w:sz="0" w:space="0" w:color="auto"/>
                        <w:left w:val="none" w:sz="0" w:space="0" w:color="auto"/>
                        <w:bottom w:val="none" w:sz="0" w:space="0" w:color="auto"/>
                        <w:right w:val="none" w:sz="0" w:space="0" w:color="auto"/>
                      </w:divBdr>
                    </w:div>
                  </w:divsChild>
                </w:div>
                <w:div w:id="530538783">
                  <w:marLeft w:val="0"/>
                  <w:marRight w:val="0"/>
                  <w:marTop w:val="0"/>
                  <w:marBottom w:val="0"/>
                  <w:divBdr>
                    <w:top w:val="none" w:sz="0" w:space="0" w:color="auto"/>
                    <w:left w:val="none" w:sz="0" w:space="0" w:color="auto"/>
                    <w:bottom w:val="none" w:sz="0" w:space="0" w:color="auto"/>
                    <w:right w:val="none" w:sz="0" w:space="0" w:color="auto"/>
                  </w:divBdr>
                  <w:divsChild>
                    <w:div w:id="873033103">
                      <w:marLeft w:val="0"/>
                      <w:marRight w:val="0"/>
                      <w:marTop w:val="0"/>
                      <w:marBottom w:val="0"/>
                      <w:divBdr>
                        <w:top w:val="none" w:sz="0" w:space="0" w:color="auto"/>
                        <w:left w:val="none" w:sz="0" w:space="0" w:color="auto"/>
                        <w:bottom w:val="none" w:sz="0" w:space="0" w:color="auto"/>
                        <w:right w:val="none" w:sz="0" w:space="0" w:color="auto"/>
                      </w:divBdr>
                    </w:div>
                  </w:divsChild>
                </w:div>
                <w:div w:id="459806565">
                  <w:marLeft w:val="0"/>
                  <w:marRight w:val="0"/>
                  <w:marTop w:val="0"/>
                  <w:marBottom w:val="0"/>
                  <w:divBdr>
                    <w:top w:val="none" w:sz="0" w:space="0" w:color="auto"/>
                    <w:left w:val="none" w:sz="0" w:space="0" w:color="auto"/>
                    <w:bottom w:val="none" w:sz="0" w:space="0" w:color="auto"/>
                    <w:right w:val="none" w:sz="0" w:space="0" w:color="auto"/>
                  </w:divBdr>
                  <w:divsChild>
                    <w:div w:id="2096244823">
                      <w:marLeft w:val="0"/>
                      <w:marRight w:val="0"/>
                      <w:marTop w:val="0"/>
                      <w:marBottom w:val="0"/>
                      <w:divBdr>
                        <w:top w:val="none" w:sz="0" w:space="0" w:color="auto"/>
                        <w:left w:val="none" w:sz="0" w:space="0" w:color="auto"/>
                        <w:bottom w:val="none" w:sz="0" w:space="0" w:color="auto"/>
                        <w:right w:val="none" w:sz="0" w:space="0" w:color="auto"/>
                      </w:divBdr>
                    </w:div>
                    <w:div w:id="890844127">
                      <w:marLeft w:val="0"/>
                      <w:marRight w:val="0"/>
                      <w:marTop w:val="0"/>
                      <w:marBottom w:val="0"/>
                      <w:divBdr>
                        <w:top w:val="none" w:sz="0" w:space="0" w:color="auto"/>
                        <w:left w:val="none" w:sz="0" w:space="0" w:color="auto"/>
                        <w:bottom w:val="none" w:sz="0" w:space="0" w:color="auto"/>
                        <w:right w:val="none" w:sz="0" w:space="0" w:color="auto"/>
                      </w:divBdr>
                    </w:div>
                  </w:divsChild>
                </w:div>
                <w:div w:id="2115593648">
                  <w:marLeft w:val="0"/>
                  <w:marRight w:val="0"/>
                  <w:marTop w:val="0"/>
                  <w:marBottom w:val="0"/>
                  <w:divBdr>
                    <w:top w:val="none" w:sz="0" w:space="0" w:color="auto"/>
                    <w:left w:val="none" w:sz="0" w:space="0" w:color="auto"/>
                    <w:bottom w:val="none" w:sz="0" w:space="0" w:color="auto"/>
                    <w:right w:val="none" w:sz="0" w:space="0" w:color="auto"/>
                  </w:divBdr>
                  <w:divsChild>
                    <w:div w:id="2046372376">
                      <w:marLeft w:val="0"/>
                      <w:marRight w:val="0"/>
                      <w:marTop w:val="0"/>
                      <w:marBottom w:val="0"/>
                      <w:divBdr>
                        <w:top w:val="none" w:sz="0" w:space="0" w:color="auto"/>
                        <w:left w:val="none" w:sz="0" w:space="0" w:color="auto"/>
                        <w:bottom w:val="none" w:sz="0" w:space="0" w:color="auto"/>
                        <w:right w:val="none" w:sz="0" w:space="0" w:color="auto"/>
                      </w:divBdr>
                    </w:div>
                  </w:divsChild>
                </w:div>
                <w:div w:id="645282826">
                  <w:marLeft w:val="0"/>
                  <w:marRight w:val="0"/>
                  <w:marTop w:val="0"/>
                  <w:marBottom w:val="0"/>
                  <w:divBdr>
                    <w:top w:val="none" w:sz="0" w:space="0" w:color="auto"/>
                    <w:left w:val="none" w:sz="0" w:space="0" w:color="auto"/>
                    <w:bottom w:val="none" w:sz="0" w:space="0" w:color="auto"/>
                    <w:right w:val="none" w:sz="0" w:space="0" w:color="auto"/>
                  </w:divBdr>
                  <w:divsChild>
                    <w:div w:id="1163664580">
                      <w:marLeft w:val="0"/>
                      <w:marRight w:val="0"/>
                      <w:marTop w:val="0"/>
                      <w:marBottom w:val="0"/>
                      <w:divBdr>
                        <w:top w:val="none" w:sz="0" w:space="0" w:color="auto"/>
                        <w:left w:val="none" w:sz="0" w:space="0" w:color="auto"/>
                        <w:bottom w:val="none" w:sz="0" w:space="0" w:color="auto"/>
                        <w:right w:val="none" w:sz="0" w:space="0" w:color="auto"/>
                      </w:divBdr>
                    </w:div>
                  </w:divsChild>
                </w:div>
                <w:div w:id="878517457">
                  <w:marLeft w:val="0"/>
                  <w:marRight w:val="0"/>
                  <w:marTop w:val="0"/>
                  <w:marBottom w:val="0"/>
                  <w:divBdr>
                    <w:top w:val="none" w:sz="0" w:space="0" w:color="auto"/>
                    <w:left w:val="none" w:sz="0" w:space="0" w:color="auto"/>
                    <w:bottom w:val="none" w:sz="0" w:space="0" w:color="auto"/>
                    <w:right w:val="none" w:sz="0" w:space="0" w:color="auto"/>
                  </w:divBdr>
                  <w:divsChild>
                    <w:div w:id="1568228425">
                      <w:marLeft w:val="0"/>
                      <w:marRight w:val="0"/>
                      <w:marTop w:val="0"/>
                      <w:marBottom w:val="0"/>
                      <w:divBdr>
                        <w:top w:val="none" w:sz="0" w:space="0" w:color="auto"/>
                        <w:left w:val="none" w:sz="0" w:space="0" w:color="auto"/>
                        <w:bottom w:val="none" w:sz="0" w:space="0" w:color="auto"/>
                        <w:right w:val="none" w:sz="0" w:space="0" w:color="auto"/>
                      </w:divBdr>
                    </w:div>
                  </w:divsChild>
                </w:div>
                <w:div w:id="670714">
                  <w:marLeft w:val="0"/>
                  <w:marRight w:val="0"/>
                  <w:marTop w:val="0"/>
                  <w:marBottom w:val="0"/>
                  <w:divBdr>
                    <w:top w:val="none" w:sz="0" w:space="0" w:color="auto"/>
                    <w:left w:val="none" w:sz="0" w:space="0" w:color="auto"/>
                    <w:bottom w:val="none" w:sz="0" w:space="0" w:color="auto"/>
                    <w:right w:val="none" w:sz="0" w:space="0" w:color="auto"/>
                  </w:divBdr>
                  <w:divsChild>
                    <w:div w:id="531460374">
                      <w:marLeft w:val="0"/>
                      <w:marRight w:val="0"/>
                      <w:marTop w:val="0"/>
                      <w:marBottom w:val="0"/>
                      <w:divBdr>
                        <w:top w:val="none" w:sz="0" w:space="0" w:color="auto"/>
                        <w:left w:val="none" w:sz="0" w:space="0" w:color="auto"/>
                        <w:bottom w:val="none" w:sz="0" w:space="0" w:color="auto"/>
                        <w:right w:val="none" w:sz="0" w:space="0" w:color="auto"/>
                      </w:divBdr>
                    </w:div>
                  </w:divsChild>
                </w:div>
                <w:div w:id="58939488">
                  <w:marLeft w:val="0"/>
                  <w:marRight w:val="0"/>
                  <w:marTop w:val="0"/>
                  <w:marBottom w:val="0"/>
                  <w:divBdr>
                    <w:top w:val="none" w:sz="0" w:space="0" w:color="auto"/>
                    <w:left w:val="none" w:sz="0" w:space="0" w:color="auto"/>
                    <w:bottom w:val="none" w:sz="0" w:space="0" w:color="auto"/>
                    <w:right w:val="none" w:sz="0" w:space="0" w:color="auto"/>
                  </w:divBdr>
                  <w:divsChild>
                    <w:div w:id="2055032450">
                      <w:marLeft w:val="0"/>
                      <w:marRight w:val="0"/>
                      <w:marTop w:val="0"/>
                      <w:marBottom w:val="0"/>
                      <w:divBdr>
                        <w:top w:val="none" w:sz="0" w:space="0" w:color="auto"/>
                        <w:left w:val="none" w:sz="0" w:space="0" w:color="auto"/>
                        <w:bottom w:val="none" w:sz="0" w:space="0" w:color="auto"/>
                        <w:right w:val="none" w:sz="0" w:space="0" w:color="auto"/>
                      </w:divBdr>
                    </w:div>
                  </w:divsChild>
                </w:div>
                <w:div w:id="1583445868">
                  <w:marLeft w:val="0"/>
                  <w:marRight w:val="0"/>
                  <w:marTop w:val="0"/>
                  <w:marBottom w:val="0"/>
                  <w:divBdr>
                    <w:top w:val="none" w:sz="0" w:space="0" w:color="auto"/>
                    <w:left w:val="none" w:sz="0" w:space="0" w:color="auto"/>
                    <w:bottom w:val="none" w:sz="0" w:space="0" w:color="auto"/>
                    <w:right w:val="none" w:sz="0" w:space="0" w:color="auto"/>
                  </w:divBdr>
                  <w:divsChild>
                    <w:div w:id="107511566">
                      <w:marLeft w:val="0"/>
                      <w:marRight w:val="0"/>
                      <w:marTop w:val="0"/>
                      <w:marBottom w:val="0"/>
                      <w:divBdr>
                        <w:top w:val="none" w:sz="0" w:space="0" w:color="auto"/>
                        <w:left w:val="none" w:sz="0" w:space="0" w:color="auto"/>
                        <w:bottom w:val="none" w:sz="0" w:space="0" w:color="auto"/>
                        <w:right w:val="none" w:sz="0" w:space="0" w:color="auto"/>
                      </w:divBdr>
                    </w:div>
                  </w:divsChild>
                </w:div>
                <w:div w:id="1857306542">
                  <w:marLeft w:val="0"/>
                  <w:marRight w:val="0"/>
                  <w:marTop w:val="0"/>
                  <w:marBottom w:val="0"/>
                  <w:divBdr>
                    <w:top w:val="none" w:sz="0" w:space="0" w:color="auto"/>
                    <w:left w:val="none" w:sz="0" w:space="0" w:color="auto"/>
                    <w:bottom w:val="none" w:sz="0" w:space="0" w:color="auto"/>
                    <w:right w:val="none" w:sz="0" w:space="0" w:color="auto"/>
                  </w:divBdr>
                  <w:divsChild>
                    <w:div w:id="305673416">
                      <w:marLeft w:val="0"/>
                      <w:marRight w:val="0"/>
                      <w:marTop w:val="0"/>
                      <w:marBottom w:val="0"/>
                      <w:divBdr>
                        <w:top w:val="none" w:sz="0" w:space="0" w:color="auto"/>
                        <w:left w:val="none" w:sz="0" w:space="0" w:color="auto"/>
                        <w:bottom w:val="none" w:sz="0" w:space="0" w:color="auto"/>
                        <w:right w:val="none" w:sz="0" w:space="0" w:color="auto"/>
                      </w:divBdr>
                    </w:div>
                  </w:divsChild>
                </w:div>
                <w:div w:id="2704206">
                  <w:marLeft w:val="0"/>
                  <w:marRight w:val="0"/>
                  <w:marTop w:val="0"/>
                  <w:marBottom w:val="0"/>
                  <w:divBdr>
                    <w:top w:val="none" w:sz="0" w:space="0" w:color="auto"/>
                    <w:left w:val="none" w:sz="0" w:space="0" w:color="auto"/>
                    <w:bottom w:val="none" w:sz="0" w:space="0" w:color="auto"/>
                    <w:right w:val="none" w:sz="0" w:space="0" w:color="auto"/>
                  </w:divBdr>
                  <w:divsChild>
                    <w:div w:id="458106549">
                      <w:marLeft w:val="0"/>
                      <w:marRight w:val="0"/>
                      <w:marTop w:val="0"/>
                      <w:marBottom w:val="0"/>
                      <w:divBdr>
                        <w:top w:val="none" w:sz="0" w:space="0" w:color="auto"/>
                        <w:left w:val="none" w:sz="0" w:space="0" w:color="auto"/>
                        <w:bottom w:val="none" w:sz="0" w:space="0" w:color="auto"/>
                        <w:right w:val="none" w:sz="0" w:space="0" w:color="auto"/>
                      </w:divBdr>
                    </w:div>
                  </w:divsChild>
                </w:div>
                <w:div w:id="250697505">
                  <w:marLeft w:val="0"/>
                  <w:marRight w:val="0"/>
                  <w:marTop w:val="0"/>
                  <w:marBottom w:val="0"/>
                  <w:divBdr>
                    <w:top w:val="none" w:sz="0" w:space="0" w:color="auto"/>
                    <w:left w:val="none" w:sz="0" w:space="0" w:color="auto"/>
                    <w:bottom w:val="none" w:sz="0" w:space="0" w:color="auto"/>
                    <w:right w:val="none" w:sz="0" w:space="0" w:color="auto"/>
                  </w:divBdr>
                  <w:divsChild>
                    <w:div w:id="634409863">
                      <w:marLeft w:val="0"/>
                      <w:marRight w:val="0"/>
                      <w:marTop w:val="0"/>
                      <w:marBottom w:val="0"/>
                      <w:divBdr>
                        <w:top w:val="none" w:sz="0" w:space="0" w:color="auto"/>
                        <w:left w:val="none" w:sz="0" w:space="0" w:color="auto"/>
                        <w:bottom w:val="none" w:sz="0" w:space="0" w:color="auto"/>
                        <w:right w:val="none" w:sz="0" w:space="0" w:color="auto"/>
                      </w:divBdr>
                    </w:div>
                  </w:divsChild>
                </w:div>
                <w:div w:id="849493714">
                  <w:marLeft w:val="0"/>
                  <w:marRight w:val="0"/>
                  <w:marTop w:val="0"/>
                  <w:marBottom w:val="0"/>
                  <w:divBdr>
                    <w:top w:val="none" w:sz="0" w:space="0" w:color="auto"/>
                    <w:left w:val="none" w:sz="0" w:space="0" w:color="auto"/>
                    <w:bottom w:val="none" w:sz="0" w:space="0" w:color="auto"/>
                    <w:right w:val="none" w:sz="0" w:space="0" w:color="auto"/>
                  </w:divBdr>
                  <w:divsChild>
                    <w:div w:id="1094279116">
                      <w:marLeft w:val="0"/>
                      <w:marRight w:val="0"/>
                      <w:marTop w:val="0"/>
                      <w:marBottom w:val="0"/>
                      <w:divBdr>
                        <w:top w:val="none" w:sz="0" w:space="0" w:color="auto"/>
                        <w:left w:val="none" w:sz="0" w:space="0" w:color="auto"/>
                        <w:bottom w:val="none" w:sz="0" w:space="0" w:color="auto"/>
                        <w:right w:val="none" w:sz="0" w:space="0" w:color="auto"/>
                      </w:divBdr>
                    </w:div>
                  </w:divsChild>
                </w:div>
                <w:div w:id="277176590">
                  <w:marLeft w:val="0"/>
                  <w:marRight w:val="0"/>
                  <w:marTop w:val="0"/>
                  <w:marBottom w:val="0"/>
                  <w:divBdr>
                    <w:top w:val="none" w:sz="0" w:space="0" w:color="auto"/>
                    <w:left w:val="none" w:sz="0" w:space="0" w:color="auto"/>
                    <w:bottom w:val="none" w:sz="0" w:space="0" w:color="auto"/>
                    <w:right w:val="none" w:sz="0" w:space="0" w:color="auto"/>
                  </w:divBdr>
                  <w:divsChild>
                    <w:div w:id="275211682">
                      <w:marLeft w:val="0"/>
                      <w:marRight w:val="0"/>
                      <w:marTop w:val="0"/>
                      <w:marBottom w:val="0"/>
                      <w:divBdr>
                        <w:top w:val="none" w:sz="0" w:space="0" w:color="auto"/>
                        <w:left w:val="none" w:sz="0" w:space="0" w:color="auto"/>
                        <w:bottom w:val="none" w:sz="0" w:space="0" w:color="auto"/>
                        <w:right w:val="none" w:sz="0" w:space="0" w:color="auto"/>
                      </w:divBdr>
                    </w:div>
                  </w:divsChild>
                </w:div>
                <w:div w:id="20791162">
                  <w:marLeft w:val="0"/>
                  <w:marRight w:val="0"/>
                  <w:marTop w:val="0"/>
                  <w:marBottom w:val="0"/>
                  <w:divBdr>
                    <w:top w:val="none" w:sz="0" w:space="0" w:color="auto"/>
                    <w:left w:val="none" w:sz="0" w:space="0" w:color="auto"/>
                    <w:bottom w:val="none" w:sz="0" w:space="0" w:color="auto"/>
                    <w:right w:val="none" w:sz="0" w:space="0" w:color="auto"/>
                  </w:divBdr>
                  <w:divsChild>
                    <w:div w:id="152263566">
                      <w:marLeft w:val="0"/>
                      <w:marRight w:val="0"/>
                      <w:marTop w:val="0"/>
                      <w:marBottom w:val="0"/>
                      <w:divBdr>
                        <w:top w:val="none" w:sz="0" w:space="0" w:color="auto"/>
                        <w:left w:val="none" w:sz="0" w:space="0" w:color="auto"/>
                        <w:bottom w:val="none" w:sz="0" w:space="0" w:color="auto"/>
                        <w:right w:val="none" w:sz="0" w:space="0" w:color="auto"/>
                      </w:divBdr>
                    </w:div>
                  </w:divsChild>
                </w:div>
                <w:div w:id="1847674028">
                  <w:marLeft w:val="0"/>
                  <w:marRight w:val="0"/>
                  <w:marTop w:val="0"/>
                  <w:marBottom w:val="0"/>
                  <w:divBdr>
                    <w:top w:val="none" w:sz="0" w:space="0" w:color="auto"/>
                    <w:left w:val="none" w:sz="0" w:space="0" w:color="auto"/>
                    <w:bottom w:val="none" w:sz="0" w:space="0" w:color="auto"/>
                    <w:right w:val="none" w:sz="0" w:space="0" w:color="auto"/>
                  </w:divBdr>
                  <w:divsChild>
                    <w:div w:id="1438600137">
                      <w:marLeft w:val="0"/>
                      <w:marRight w:val="0"/>
                      <w:marTop w:val="0"/>
                      <w:marBottom w:val="0"/>
                      <w:divBdr>
                        <w:top w:val="none" w:sz="0" w:space="0" w:color="auto"/>
                        <w:left w:val="none" w:sz="0" w:space="0" w:color="auto"/>
                        <w:bottom w:val="none" w:sz="0" w:space="0" w:color="auto"/>
                        <w:right w:val="none" w:sz="0" w:space="0" w:color="auto"/>
                      </w:divBdr>
                    </w:div>
                  </w:divsChild>
                </w:div>
                <w:div w:id="376468377">
                  <w:marLeft w:val="0"/>
                  <w:marRight w:val="0"/>
                  <w:marTop w:val="0"/>
                  <w:marBottom w:val="0"/>
                  <w:divBdr>
                    <w:top w:val="none" w:sz="0" w:space="0" w:color="auto"/>
                    <w:left w:val="none" w:sz="0" w:space="0" w:color="auto"/>
                    <w:bottom w:val="none" w:sz="0" w:space="0" w:color="auto"/>
                    <w:right w:val="none" w:sz="0" w:space="0" w:color="auto"/>
                  </w:divBdr>
                  <w:divsChild>
                    <w:div w:id="392118340">
                      <w:marLeft w:val="0"/>
                      <w:marRight w:val="0"/>
                      <w:marTop w:val="0"/>
                      <w:marBottom w:val="0"/>
                      <w:divBdr>
                        <w:top w:val="none" w:sz="0" w:space="0" w:color="auto"/>
                        <w:left w:val="none" w:sz="0" w:space="0" w:color="auto"/>
                        <w:bottom w:val="none" w:sz="0" w:space="0" w:color="auto"/>
                        <w:right w:val="none" w:sz="0" w:space="0" w:color="auto"/>
                      </w:divBdr>
                    </w:div>
                  </w:divsChild>
                </w:div>
                <w:div w:id="1504659231">
                  <w:marLeft w:val="0"/>
                  <w:marRight w:val="0"/>
                  <w:marTop w:val="0"/>
                  <w:marBottom w:val="0"/>
                  <w:divBdr>
                    <w:top w:val="none" w:sz="0" w:space="0" w:color="auto"/>
                    <w:left w:val="none" w:sz="0" w:space="0" w:color="auto"/>
                    <w:bottom w:val="none" w:sz="0" w:space="0" w:color="auto"/>
                    <w:right w:val="none" w:sz="0" w:space="0" w:color="auto"/>
                  </w:divBdr>
                  <w:divsChild>
                    <w:div w:id="1633366615">
                      <w:marLeft w:val="0"/>
                      <w:marRight w:val="0"/>
                      <w:marTop w:val="0"/>
                      <w:marBottom w:val="0"/>
                      <w:divBdr>
                        <w:top w:val="none" w:sz="0" w:space="0" w:color="auto"/>
                        <w:left w:val="none" w:sz="0" w:space="0" w:color="auto"/>
                        <w:bottom w:val="none" w:sz="0" w:space="0" w:color="auto"/>
                        <w:right w:val="none" w:sz="0" w:space="0" w:color="auto"/>
                      </w:divBdr>
                    </w:div>
                  </w:divsChild>
                </w:div>
                <w:div w:id="1599633435">
                  <w:marLeft w:val="0"/>
                  <w:marRight w:val="0"/>
                  <w:marTop w:val="0"/>
                  <w:marBottom w:val="0"/>
                  <w:divBdr>
                    <w:top w:val="none" w:sz="0" w:space="0" w:color="auto"/>
                    <w:left w:val="none" w:sz="0" w:space="0" w:color="auto"/>
                    <w:bottom w:val="none" w:sz="0" w:space="0" w:color="auto"/>
                    <w:right w:val="none" w:sz="0" w:space="0" w:color="auto"/>
                  </w:divBdr>
                  <w:divsChild>
                    <w:div w:id="142166877">
                      <w:marLeft w:val="0"/>
                      <w:marRight w:val="0"/>
                      <w:marTop w:val="0"/>
                      <w:marBottom w:val="0"/>
                      <w:divBdr>
                        <w:top w:val="none" w:sz="0" w:space="0" w:color="auto"/>
                        <w:left w:val="none" w:sz="0" w:space="0" w:color="auto"/>
                        <w:bottom w:val="none" w:sz="0" w:space="0" w:color="auto"/>
                        <w:right w:val="none" w:sz="0" w:space="0" w:color="auto"/>
                      </w:divBdr>
                    </w:div>
                  </w:divsChild>
                </w:div>
                <w:div w:id="1383484539">
                  <w:marLeft w:val="0"/>
                  <w:marRight w:val="0"/>
                  <w:marTop w:val="0"/>
                  <w:marBottom w:val="0"/>
                  <w:divBdr>
                    <w:top w:val="none" w:sz="0" w:space="0" w:color="auto"/>
                    <w:left w:val="none" w:sz="0" w:space="0" w:color="auto"/>
                    <w:bottom w:val="none" w:sz="0" w:space="0" w:color="auto"/>
                    <w:right w:val="none" w:sz="0" w:space="0" w:color="auto"/>
                  </w:divBdr>
                  <w:divsChild>
                    <w:div w:id="1063681869">
                      <w:marLeft w:val="0"/>
                      <w:marRight w:val="0"/>
                      <w:marTop w:val="0"/>
                      <w:marBottom w:val="0"/>
                      <w:divBdr>
                        <w:top w:val="none" w:sz="0" w:space="0" w:color="auto"/>
                        <w:left w:val="none" w:sz="0" w:space="0" w:color="auto"/>
                        <w:bottom w:val="none" w:sz="0" w:space="0" w:color="auto"/>
                        <w:right w:val="none" w:sz="0" w:space="0" w:color="auto"/>
                      </w:divBdr>
                    </w:div>
                  </w:divsChild>
                </w:div>
                <w:div w:id="2134010135">
                  <w:marLeft w:val="0"/>
                  <w:marRight w:val="0"/>
                  <w:marTop w:val="0"/>
                  <w:marBottom w:val="0"/>
                  <w:divBdr>
                    <w:top w:val="none" w:sz="0" w:space="0" w:color="auto"/>
                    <w:left w:val="none" w:sz="0" w:space="0" w:color="auto"/>
                    <w:bottom w:val="none" w:sz="0" w:space="0" w:color="auto"/>
                    <w:right w:val="none" w:sz="0" w:space="0" w:color="auto"/>
                  </w:divBdr>
                  <w:divsChild>
                    <w:div w:id="848133686">
                      <w:marLeft w:val="0"/>
                      <w:marRight w:val="0"/>
                      <w:marTop w:val="0"/>
                      <w:marBottom w:val="0"/>
                      <w:divBdr>
                        <w:top w:val="none" w:sz="0" w:space="0" w:color="auto"/>
                        <w:left w:val="none" w:sz="0" w:space="0" w:color="auto"/>
                        <w:bottom w:val="none" w:sz="0" w:space="0" w:color="auto"/>
                        <w:right w:val="none" w:sz="0" w:space="0" w:color="auto"/>
                      </w:divBdr>
                    </w:div>
                  </w:divsChild>
                </w:div>
                <w:div w:id="1490049406">
                  <w:marLeft w:val="0"/>
                  <w:marRight w:val="0"/>
                  <w:marTop w:val="0"/>
                  <w:marBottom w:val="0"/>
                  <w:divBdr>
                    <w:top w:val="none" w:sz="0" w:space="0" w:color="auto"/>
                    <w:left w:val="none" w:sz="0" w:space="0" w:color="auto"/>
                    <w:bottom w:val="none" w:sz="0" w:space="0" w:color="auto"/>
                    <w:right w:val="none" w:sz="0" w:space="0" w:color="auto"/>
                  </w:divBdr>
                  <w:divsChild>
                    <w:div w:id="736711071">
                      <w:marLeft w:val="0"/>
                      <w:marRight w:val="0"/>
                      <w:marTop w:val="0"/>
                      <w:marBottom w:val="0"/>
                      <w:divBdr>
                        <w:top w:val="none" w:sz="0" w:space="0" w:color="auto"/>
                        <w:left w:val="none" w:sz="0" w:space="0" w:color="auto"/>
                        <w:bottom w:val="none" w:sz="0" w:space="0" w:color="auto"/>
                        <w:right w:val="none" w:sz="0" w:space="0" w:color="auto"/>
                      </w:divBdr>
                    </w:div>
                  </w:divsChild>
                </w:div>
                <w:div w:id="282272006">
                  <w:marLeft w:val="0"/>
                  <w:marRight w:val="0"/>
                  <w:marTop w:val="0"/>
                  <w:marBottom w:val="0"/>
                  <w:divBdr>
                    <w:top w:val="none" w:sz="0" w:space="0" w:color="auto"/>
                    <w:left w:val="none" w:sz="0" w:space="0" w:color="auto"/>
                    <w:bottom w:val="none" w:sz="0" w:space="0" w:color="auto"/>
                    <w:right w:val="none" w:sz="0" w:space="0" w:color="auto"/>
                  </w:divBdr>
                  <w:divsChild>
                    <w:div w:id="1191259897">
                      <w:marLeft w:val="0"/>
                      <w:marRight w:val="0"/>
                      <w:marTop w:val="0"/>
                      <w:marBottom w:val="0"/>
                      <w:divBdr>
                        <w:top w:val="none" w:sz="0" w:space="0" w:color="auto"/>
                        <w:left w:val="none" w:sz="0" w:space="0" w:color="auto"/>
                        <w:bottom w:val="none" w:sz="0" w:space="0" w:color="auto"/>
                        <w:right w:val="none" w:sz="0" w:space="0" w:color="auto"/>
                      </w:divBdr>
                    </w:div>
                  </w:divsChild>
                </w:div>
                <w:div w:id="581375099">
                  <w:marLeft w:val="0"/>
                  <w:marRight w:val="0"/>
                  <w:marTop w:val="0"/>
                  <w:marBottom w:val="0"/>
                  <w:divBdr>
                    <w:top w:val="none" w:sz="0" w:space="0" w:color="auto"/>
                    <w:left w:val="none" w:sz="0" w:space="0" w:color="auto"/>
                    <w:bottom w:val="none" w:sz="0" w:space="0" w:color="auto"/>
                    <w:right w:val="none" w:sz="0" w:space="0" w:color="auto"/>
                  </w:divBdr>
                  <w:divsChild>
                    <w:div w:id="1821532650">
                      <w:marLeft w:val="0"/>
                      <w:marRight w:val="0"/>
                      <w:marTop w:val="0"/>
                      <w:marBottom w:val="0"/>
                      <w:divBdr>
                        <w:top w:val="none" w:sz="0" w:space="0" w:color="auto"/>
                        <w:left w:val="none" w:sz="0" w:space="0" w:color="auto"/>
                        <w:bottom w:val="none" w:sz="0" w:space="0" w:color="auto"/>
                        <w:right w:val="none" w:sz="0" w:space="0" w:color="auto"/>
                      </w:divBdr>
                    </w:div>
                    <w:div w:id="1734231483">
                      <w:marLeft w:val="0"/>
                      <w:marRight w:val="0"/>
                      <w:marTop w:val="0"/>
                      <w:marBottom w:val="0"/>
                      <w:divBdr>
                        <w:top w:val="none" w:sz="0" w:space="0" w:color="auto"/>
                        <w:left w:val="none" w:sz="0" w:space="0" w:color="auto"/>
                        <w:bottom w:val="none" w:sz="0" w:space="0" w:color="auto"/>
                        <w:right w:val="none" w:sz="0" w:space="0" w:color="auto"/>
                      </w:divBdr>
                    </w:div>
                  </w:divsChild>
                </w:div>
                <w:div w:id="427820405">
                  <w:marLeft w:val="0"/>
                  <w:marRight w:val="0"/>
                  <w:marTop w:val="0"/>
                  <w:marBottom w:val="0"/>
                  <w:divBdr>
                    <w:top w:val="none" w:sz="0" w:space="0" w:color="auto"/>
                    <w:left w:val="none" w:sz="0" w:space="0" w:color="auto"/>
                    <w:bottom w:val="none" w:sz="0" w:space="0" w:color="auto"/>
                    <w:right w:val="none" w:sz="0" w:space="0" w:color="auto"/>
                  </w:divBdr>
                  <w:divsChild>
                    <w:div w:id="841119272">
                      <w:marLeft w:val="0"/>
                      <w:marRight w:val="0"/>
                      <w:marTop w:val="0"/>
                      <w:marBottom w:val="0"/>
                      <w:divBdr>
                        <w:top w:val="none" w:sz="0" w:space="0" w:color="auto"/>
                        <w:left w:val="none" w:sz="0" w:space="0" w:color="auto"/>
                        <w:bottom w:val="none" w:sz="0" w:space="0" w:color="auto"/>
                        <w:right w:val="none" w:sz="0" w:space="0" w:color="auto"/>
                      </w:divBdr>
                    </w:div>
                    <w:div w:id="1046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8293">
          <w:marLeft w:val="0"/>
          <w:marRight w:val="0"/>
          <w:marTop w:val="0"/>
          <w:marBottom w:val="0"/>
          <w:divBdr>
            <w:top w:val="none" w:sz="0" w:space="0" w:color="auto"/>
            <w:left w:val="none" w:sz="0" w:space="0" w:color="auto"/>
            <w:bottom w:val="none" w:sz="0" w:space="0" w:color="auto"/>
            <w:right w:val="none" w:sz="0" w:space="0" w:color="auto"/>
          </w:divBdr>
          <w:divsChild>
            <w:div w:id="1670864432">
              <w:marLeft w:val="0"/>
              <w:marRight w:val="0"/>
              <w:marTop w:val="0"/>
              <w:marBottom w:val="0"/>
              <w:divBdr>
                <w:top w:val="none" w:sz="0" w:space="0" w:color="auto"/>
                <w:left w:val="none" w:sz="0" w:space="0" w:color="auto"/>
                <w:bottom w:val="none" w:sz="0" w:space="0" w:color="auto"/>
                <w:right w:val="none" w:sz="0" w:space="0" w:color="auto"/>
              </w:divBdr>
            </w:div>
          </w:divsChild>
        </w:div>
        <w:div w:id="837890171">
          <w:marLeft w:val="0"/>
          <w:marRight w:val="0"/>
          <w:marTop w:val="0"/>
          <w:marBottom w:val="0"/>
          <w:divBdr>
            <w:top w:val="none" w:sz="0" w:space="0" w:color="auto"/>
            <w:left w:val="none" w:sz="0" w:space="0" w:color="auto"/>
            <w:bottom w:val="none" w:sz="0" w:space="0" w:color="auto"/>
            <w:right w:val="none" w:sz="0" w:space="0" w:color="auto"/>
          </w:divBdr>
          <w:divsChild>
            <w:div w:id="406078343">
              <w:marLeft w:val="0"/>
              <w:marRight w:val="0"/>
              <w:marTop w:val="0"/>
              <w:marBottom w:val="0"/>
              <w:divBdr>
                <w:top w:val="none" w:sz="0" w:space="0" w:color="auto"/>
                <w:left w:val="none" w:sz="0" w:space="0" w:color="auto"/>
                <w:bottom w:val="none" w:sz="0" w:space="0" w:color="auto"/>
                <w:right w:val="none" w:sz="0" w:space="0" w:color="auto"/>
              </w:divBdr>
            </w:div>
          </w:divsChild>
        </w:div>
        <w:div w:id="1802770552">
          <w:marLeft w:val="0"/>
          <w:marRight w:val="0"/>
          <w:marTop w:val="0"/>
          <w:marBottom w:val="0"/>
          <w:divBdr>
            <w:top w:val="none" w:sz="0" w:space="0" w:color="auto"/>
            <w:left w:val="none" w:sz="0" w:space="0" w:color="auto"/>
            <w:bottom w:val="none" w:sz="0" w:space="0" w:color="auto"/>
            <w:right w:val="none" w:sz="0" w:space="0" w:color="auto"/>
          </w:divBdr>
          <w:divsChild>
            <w:div w:id="1783956072">
              <w:marLeft w:val="0"/>
              <w:marRight w:val="0"/>
              <w:marTop w:val="0"/>
              <w:marBottom w:val="0"/>
              <w:divBdr>
                <w:top w:val="none" w:sz="0" w:space="0" w:color="auto"/>
                <w:left w:val="none" w:sz="0" w:space="0" w:color="auto"/>
                <w:bottom w:val="none" w:sz="0" w:space="0" w:color="auto"/>
                <w:right w:val="none" w:sz="0" w:space="0" w:color="auto"/>
              </w:divBdr>
            </w:div>
          </w:divsChild>
        </w:div>
        <w:div w:id="1100415197">
          <w:marLeft w:val="0"/>
          <w:marRight w:val="0"/>
          <w:marTop w:val="0"/>
          <w:marBottom w:val="0"/>
          <w:divBdr>
            <w:top w:val="none" w:sz="0" w:space="0" w:color="auto"/>
            <w:left w:val="none" w:sz="0" w:space="0" w:color="auto"/>
            <w:bottom w:val="none" w:sz="0" w:space="0" w:color="auto"/>
            <w:right w:val="none" w:sz="0" w:space="0" w:color="auto"/>
          </w:divBdr>
          <w:divsChild>
            <w:div w:id="1886989492">
              <w:marLeft w:val="0"/>
              <w:marRight w:val="0"/>
              <w:marTop w:val="0"/>
              <w:marBottom w:val="0"/>
              <w:divBdr>
                <w:top w:val="none" w:sz="0" w:space="0" w:color="auto"/>
                <w:left w:val="none" w:sz="0" w:space="0" w:color="auto"/>
                <w:bottom w:val="none" w:sz="0" w:space="0" w:color="auto"/>
                <w:right w:val="none" w:sz="0" w:space="0" w:color="auto"/>
              </w:divBdr>
            </w:div>
            <w:div w:id="550460568">
              <w:marLeft w:val="0"/>
              <w:marRight w:val="0"/>
              <w:marTop w:val="0"/>
              <w:marBottom w:val="0"/>
              <w:divBdr>
                <w:top w:val="none" w:sz="0" w:space="0" w:color="auto"/>
                <w:left w:val="none" w:sz="0" w:space="0" w:color="auto"/>
                <w:bottom w:val="none" w:sz="0" w:space="0" w:color="auto"/>
                <w:right w:val="none" w:sz="0" w:space="0" w:color="auto"/>
              </w:divBdr>
            </w:div>
            <w:div w:id="1454908379">
              <w:marLeft w:val="0"/>
              <w:marRight w:val="0"/>
              <w:marTop w:val="0"/>
              <w:marBottom w:val="0"/>
              <w:divBdr>
                <w:top w:val="none" w:sz="0" w:space="0" w:color="auto"/>
                <w:left w:val="none" w:sz="0" w:space="0" w:color="auto"/>
                <w:bottom w:val="none" w:sz="0" w:space="0" w:color="auto"/>
                <w:right w:val="none" w:sz="0" w:space="0" w:color="auto"/>
              </w:divBdr>
            </w:div>
            <w:div w:id="296378606">
              <w:marLeft w:val="0"/>
              <w:marRight w:val="0"/>
              <w:marTop w:val="0"/>
              <w:marBottom w:val="0"/>
              <w:divBdr>
                <w:top w:val="none" w:sz="0" w:space="0" w:color="auto"/>
                <w:left w:val="none" w:sz="0" w:space="0" w:color="auto"/>
                <w:bottom w:val="none" w:sz="0" w:space="0" w:color="auto"/>
                <w:right w:val="none" w:sz="0" w:space="0" w:color="auto"/>
              </w:divBdr>
            </w:div>
            <w:div w:id="998926618">
              <w:marLeft w:val="0"/>
              <w:marRight w:val="0"/>
              <w:marTop w:val="0"/>
              <w:marBottom w:val="0"/>
              <w:divBdr>
                <w:top w:val="none" w:sz="0" w:space="0" w:color="auto"/>
                <w:left w:val="none" w:sz="0" w:space="0" w:color="auto"/>
                <w:bottom w:val="none" w:sz="0" w:space="0" w:color="auto"/>
                <w:right w:val="none" w:sz="0" w:space="0" w:color="auto"/>
              </w:divBdr>
            </w:div>
            <w:div w:id="255024274">
              <w:marLeft w:val="0"/>
              <w:marRight w:val="0"/>
              <w:marTop w:val="0"/>
              <w:marBottom w:val="0"/>
              <w:divBdr>
                <w:top w:val="none" w:sz="0" w:space="0" w:color="auto"/>
                <w:left w:val="none" w:sz="0" w:space="0" w:color="auto"/>
                <w:bottom w:val="none" w:sz="0" w:space="0" w:color="auto"/>
                <w:right w:val="none" w:sz="0" w:space="0" w:color="auto"/>
              </w:divBdr>
            </w:div>
            <w:div w:id="593827501">
              <w:marLeft w:val="0"/>
              <w:marRight w:val="0"/>
              <w:marTop w:val="0"/>
              <w:marBottom w:val="0"/>
              <w:divBdr>
                <w:top w:val="none" w:sz="0" w:space="0" w:color="auto"/>
                <w:left w:val="none" w:sz="0" w:space="0" w:color="auto"/>
                <w:bottom w:val="none" w:sz="0" w:space="0" w:color="auto"/>
                <w:right w:val="none" w:sz="0" w:space="0" w:color="auto"/>
              </w:divBdr>
            </w:div>
            <w:div w:id="2003897264">
              <w:marLeft w:val="0"/>
              <w:marRight w:val="0"/>
              <w:marTop w:val="0"/>
              <w:marBottom w:val="0"/>
              <w:divBdr>
                <w:top w:val="none" w:sz="0" w:space="0" w:color="auto"/>
                <w:left w:val="none" w:sz="0" w:space="0" w:color="auto"/>
                <w:bottom w:val="none" w:sz="0" w:space="0" w:color="auto"/>
                <w:right w:val="none" w:sz="0" w:space="0" w:color="auto"/>
              </w:divBdr>
            </w:div>
            <w:div w:id="817646781">
              <w:marLeft w:val="0"/>
              <w:marRight w:val="0"/>
              <w:marTop w:val="0"/>
              <w:marBottom w:val="0"/>
              <w:divBdr>
                <w:top w:val="none" w:sz="0" w:space="0" w:color="auto"/>
                <w:left w:val="none" w:sz="0" w:space="0" w:color="auto"/>
                <w:bottom w:val="none" w:sz="0" w:space="0" w:color="auto"/>
                <w:right w:val="none" w:sz="0" w:space="0" w:color="auto"/>
              </w:divBdr>
            </w:div>
            <w:div w:id="1019043054">
              <w:marLeft w:val="0"/>
              <w:marRight w:val="0"/>
              <w:marTop w:val="0"/>
              <w:marBottom w:val="0"/>
              <w:divBdr>
                <w:top w:val="none" w:sz="0" w:space="0" w:color="auto"/>
                <w:left w:val="none" w:sz="0" w:space="0" w:color="auto"/>
                <w:bottom w:val="none" w:sz="0" w:space="0" w:color="auto"/>
                <w:right w:val="none" w:sz="0" w:space="0" w:color="auto"/>
              </w:divBdr>
            </w:div>
            <w:div w:id="103616505">
              <w:marLeft w:val="0"/>
              <w:marRight w:val="0"/>
              <w:marTop w:val="0"/>
              <w:marBottom w:val="0"/>
              <w:divBdr>
                <w:top w:val="none" w:sz="0" w:space="0" w:color="auto"/>
                <w:left w:val="none" w:sz="0" w:space="0" w:color="auto"/>
                <w:bottom w:val="none" w:sz="0" w:space="0" w:color="auto"/>
                <w:right w:val="none" w:sz="0" w:space="0" w:color="auto"/>
              </w:divBdr>
            </w:div>
            <w:div w:id="75784390">
              <w:marLeft w:val="0"/>
              <w:marRight w:val="0"/>
              <w:marTop w:val="0"/>
              <w:marBottom w:val="0"/>
              <w:divBdr>
                <w:top w:val="none" w:sz="0" w:space="0" w:color="auto"/>
                <w:left w:val="none" w:sz="0" w:space="0" w:color="auto"/>
                <w:bottom w:val="none" w:sz="0" w:space="0" w:color="auto"/>
                <w:right w:val="none" w:sz="0" w:space="0" w:color="auto"/>
              </w:divBdr>
            </w:div>
            <w:div w:id="287783679">
              <w:marLeft w:val="0"/>
              <w:marRight w:val="0"/>
              <w:marTop w:val="0"/>
              <w:marBottom w:val="0"/>
              <w:divBdr>
                <w:top w:val="none" w:sz="0" w:space="0" w:color="auto"/>
                <w:left w:val="none" w:sz="0" w:space="0" w:color="auto"/>
                <w:bottom w:val="none" w:sz="0" w:space="0" w:color="auto"/>
                <w:right w:val="none" w:sz="0" w:space="0" w:color="auto"/>
              </w:divBdr>
            </w:div>
            <w:div w:id="1132820292">
              <w:marLeft w:val="0"/>
              <w:marRight w:val="0"/>
              <w:marTop w:val="0"/>
              <w:marBottom w:val="0"/>
              <w:divBdr>
                <w:top w:val="none" w:sz="0" w:space="0" w:color="auto"/>
                <w:left w:val="none" w:sz="0" w:space="0" w:color="auto"/>
                <w:bottom w:val="none" w:sz="0" w:space="0" w:color="auto"/>
                <w:right w:val="none" w:sz="0" w:space="0" w:color="auto"/>
              </w:divBdr>
            </w:div>
            <w:div w:id="673066625">
              <w:marLeft w:val="0"/>
              <w:marRight w:val="0"/>
              <w:marTop w:val="0"/>
              <w:marBottom w:val="0"/>
              <w:divBdr>
                <w:top w:val="none" w:sz="0" w:space="0" w:color="auto"/>
                <w:left w:val="none" w:sz="0" w:space="0" w:color="auto"/>
                <w:bottom w:val="none" w:sz="0" w:space="0" w:color="auto"/>
                <w:right w:val="none" w:sz="0" w:space="0" w:color="auto"/>
              </w:divBdr>
            </w:div>
            <w:div w:id="602345663">
              <w:marLeft w:val="0"/>
              <w:marRight w:val="0"/>
              <w:marTop w:val="0"/>
              <w:marBottom w:val="0"/>
              <w:divBdr>
                <w:top w:val="none" w:sz="0" w:space="0" w:color="auto"/>
                <w:left w:val="none" w:sz="0" w:space="0" w:color="auto"/>
                <w:bottom w:val="none" w:sz="0" w:space="0" w:color="auto"/>
                <w:right w:val="none" w:sz="0" w:space="0" w:color="auto"/>
              </w:divBdr>
            </w:div>
            <w:div w:id="668025567">
              <w:marLeft w:val="0"/>
              <w:marRight w:val="0"/>
              <w:marTop w:val="0"/>
              <w:marBottom w:val="0"/>
              <w:divBdr>
                <w:top w:val="none" w:sz="0" w:space="0" w:color="auto"/>
                <w:left w:val="none" w:sz="0" w:space="0" w:color="auto"/>
                <w:bottom w:val="none" w:sz="0" w:space="0" w:color="auto"/>
                <w:right w:val="none" w:sz="0" w:space="0" w:color="auto"/>
              </w:divBdr>
            </w:div>
            <w:div w:id="1315601387">
              <w:marLeft w:val="0"/>
              <w:marRight w:val="0"/>
              <w:marTop w:val="0"/>
              <w:marBottom w:val="0"/>
              <w:divBdr>
                <w:top w:val="none" w:sz="0" w:space="0" w:color="auto"/>
                <w:left w:val="none" w:sz="0" w:space="0" w:color="auto"/>
                <w:bottom w:val="none" w:sz="0" w:space="0" w:color="auto"/>
                <w:right w:val="none" w:sz="0" w:space="0" w:color="auto"/>
              </w:divBdr>
            </w:div>
            <w:div w:id="1928928463">
              <w:marLeft w:val="0"/>
              <w:marRight w:val="0"/>
              <w:marTop w:val="0"/>
              <w:marBottom w:val="0"/>
              <w:divBdr>
                <w:top w:val="none" w:sz="0" w:space="0" w:color="auto"/>
                <w:left w:val="none" w:sz="0" w:space="0" w:color="auto"/>
                <w:bottom w:val="none" w:sz="0" w:space="0" w:color="auto"/>
                <w:right w:val="none" w:sz="0" w:space="0" w:color="auto"/>
              </w:divBdr>
            </w:div>
            <w:div w:id="541554454">
              <w:marLeft w:val="0"/>
              <w:marRight w:val="0"/>
              <w:marTop w:val="0"/>
              <w:marBottom w:val="0"/>
              <w:divBdr>
                <w:top w:val="none" w:sz="0" w:space="0" w:color="auto"/>
                <w:left w:val="none" w:sz="0" w:space="0" w:color="auto"/>
                <w:bottom w:val="none" w:sz="0" w:space="0" w:color="auto"/>
                <w:right w:val="none" w:sz="0" w:space="0" w:color="auto"/>
              </w:divBdr>
            </w:div>
          </w:divsChild>
        </w:div>
        <w:div w:id="1290866934">
          <w:marLeft w:val="0"/>
          <w:marRight w:val="0"/>
          <w:marTop w:val="0"/>
          <w:marBottom w:val="0"/>
          <w:divBdr>
            <w:top w:val="none" w:sz="0" w:space="0" w:color="auto"/>
            <w:left w:val="none" w:sz="0" w:space="0" w:color="auto"/>
            <w:bottom w:val="none" w:sz="0" w:space="0" w:color="auto"/>
            <w:right w:val="none" w:sz="0" w:space="0" w:color="auto"/>
          </w:divBdr>
          <w:divsChild>
            <w:div w:id="1249998615">
              <w:marLeft w:val="0"/>
              <w:marRight w:val="0"/>
              <w:marTop w:val="0"/>
              <w:marBottom w:val="0"/>
              <w:divBdr>
                <w:top w:val="none" w:sz="0" w:space="0" w:color="auto"/>
                <w:left w:val="none" w:sz="0" w:space="0" w:color="auto"/>
                <w:bottom w:val="none" w:sz="0" w:space="0" w:color="auto"/>
                <w:right w:val="none" w:sz="0" w:space="0" w:color="auto"/>
              </w:divBdr>
            </w:div>
            <w:div w:id="787510008">
              <w:marLeft w:val="0"/>
              <w:marRight w:val="0"/>
              <w:marTop w:val="0"/>
              <w:marBottom w:val="0"/>
              <w:divBdr>
                <w:top w:val="none" w:sz="0" w:space="0" w:color="auto"/>
                <w:left w:val="none" w:sz="0" w:space="0" w:color="auto"/>
                <w:bottom w:val="none" w:sz="0" w:space="0" w:color="auto"/>
                <w:right w:val="none" w:sz="0" w:space="0" w:color="auto"/>
              </w:divBdr>
            </w:div>
            <w:div w:id="1446461907">
              <w:marLeft w:val="0"/>
              <w:marRight w:val="0"/>
              <w:marTop w:val="0"/>
              <w:marBottom w:val="0"/>
              <w:divBdr>
                <w:top w:val="none" w:sz="0" w:space="0" w:color="auto"/>
                <w:left w:val="none" w:sz="0" w:space="0" w:color="auto"/>
                <w:bottom w:val="none" w:sz="0" w:space="0" w:color="auto"/>
                <w:right w:val="none" w:sz="0" w:space="0" w:color="auto"/>
              </w:divBdr>
            </w:div>
            <w:div w:id="1608342775">
              <w:marLeft w:val="0"/>
              <w:marRight w:val="0"/>
              <w:marTop w:val="0"/>
              <w:marBottom w:val="0"/>
              <w:divBdr>
                <w:top w:val="none" w:sz="0" w:space="0" w:color="auto"/>
                <w:left w:val="none" w:sz="0" w:space="0" w:color="auto"/>
                <w:bottom w:val="none" w:sz="0" w:space="0" w:color="auto"/>
                <w:right w:val="none" w:sz="0" w:space="0" w:color="auto"/>
              </w:divBdr>
            </w:div>
            <w:div w:id="1918200681">
              <w:marLeft w:val="0"/>
              <w:marRight w:val="0"/>
              <w:marTop w:val="0"/>
              <w:marBottom w:val="0"/>
              <w:divBdr>
                <w:top w:val="none" w:sz="0" w:space="0" w:color="auto"/>
                <w:left w:val="none" w:sz="0" w:space="0" w:color="auto"/>
                <w:bottom w:val="none" w:sz="0" w:space="0" w:color="auto"/>
                <w:right w:val="none" w:sz="0" w:space="0" w:color="auto"/>
              </w:divBdr>
            </w:div>
            <w:div w:id="125125127">
              <w:marLeft w:val="0"/>
              <w:marRight w:val="0"/>
              <w:marTop w:val="0"/>
              <w:marBottom w:val="0"/>
              <w:divBdr>
                <w:top w:val="none" w:sz="0" w:space="0" w:color="auto"/>
                <w:left w:val="none" w:sz="0" w:space="0" w:color="auto"/>
                <w:bottom w:val="none" w:sz="0" w:space="0" w:color="auto"/>
                <w:right w:val="none" w:sz="0" w:space="0" w:color="auto"/>
              </w:divBdr>
            </w:div>
            <w:div w:id="636880728">
              <w:marLeft w:val="0"/>
              <w:marRight w:val="0"/>
              <w:marTop w:val="0"/>
              <w:marBottom w:val="0"/>
              <w:divBdr>
                <w:top w:val="none" w:sz="0" w:space="0" w:color="auto"/>
                <w:left w:val="none" w:sz="0" w:space="0" w:color="auto"/>
                <w:bottom w:val="none" w:sz="0" w:space="0" w:color="auto"/>
                <w:right w:val="none" w:sz="0" w:space="0" w:color="auto"/>
              </w:divBdr>
            </w:div>
            <w:div w:id="1462575831">
              <w:marLeft w:val="0"/>
              <w:marRight w:val="0"/>
              <w:marTop w:val="0"/>
              <w:marBottom w:val="0"/>
              <w:divBdr>
                <w:top w:val="none" w:sz="0" w:space="0" w:color="auto"/>
                <w:left w:val="none" w:sz="0" w:space="0" w:color="auto"/>
                <w:bottom w:val="none" w:sz="0" w:space="0" w:color="auto"/>
                <w:right w:val="none" w:sz="0" w:space="0" w:color="auto"/>
              </w:divBdr>
            </w:div>
            <w:div w:id="743257173">
              <w:marLeft w:val="0"/>
              <w:marRight w:val="0"/>
              <w:marTop w:val="0"/>
              <w:marBottom w:val="0"/>
              <w:divBdr>
                <w:top w:val="none" w:sz="0" w:space="0" w:color="auto"/>
                <w:left w:val="none" w:sz="0" w:space="0" w:color="auto"/>
                <w:bottom w:val="none" w:sz="0" w:space="0" w:color="auto"/>
                <w:right w:val="none" w:sz="0" w:space="0" w:color="auto"/>
              </w:divBdr>
            </w:div>
            <w:div w:id="117190105">
              <w:marLeft w:val="0"/>
              <w:marRight w:val="0"/>
              <w:marTop w:val="0"/>
              <w:marBottom w:val="0"/>
              <w:divBdr>
                <w:top w:val="none" w:sz="0" w:space="0" w:color="auto"/>
                <w:left w:val="none" w:sz="0" w:space="0" w:color="auto"/>
                <w:bottom w:val="none" w:sz="0" w:space="0" w:color="auto"/>
                <w:right w:val="none" w:sz="0" w:space="0" w:color="auto"/>
              </w:divBdr>
            </w:div>
            <w:div w:id="294261262">
              <w:marLeft w:val="0"/>
              <w:marRight w:val="0"/>
              <w:marTop w:val="0"/>
              <w:marBottom w:val="0"/>
              <w:divBdr>
                <w:top w:val="none" w:sz="0" w:space="0" w:color="auto"/>
                <w:left w:val="none" w:sz="0" w:space="0" w:color="auto"/>
                <w:bottom w:val="none" w:sz="0" w:space="0" w:color="auto"/>
                <w:right w:val="none" w:sz="0" w:space="0" w:color="auto"/>
              </w:divBdr>
            </w:div>
            <w:div w:id="1932277464">
              <w:marLeft w:val="0"/>
              <w:marRight w:val="0"/>
              <w:marTop w:val="0"/>
              <w:marBottom w:val="0"/>
              <w:divBdr>
                <w:top w:val="none" w:sz="0" w:space="0" w:color="auto"/>
                <w:left w:val="none" w:sz="0" w:space="0" w:color="auto"/>
                <w:bottom w:val="none" w:sz="0" w:space="0" w:color="auto"/>
                <w:right w:val="none" w:sz="0" w:space="0" w:color="auto"/>
              </w:divBdr>
            </w:div>
            <w:div w:id="1672372889">
              <w:marLeft w:val="0"/>
              <w:marRight w:val="0"/>
              <w:marTop w:val="0"/>
              <w:marBottom w:val="0"/>
              <w:divBdr>
                <w:top w:val="none" w:sz="0" w:space="0" w:color="auto"/>
                <w:left w:val="none" w:sz="0" w:space="0" w:color="auto"/>
                <w:bottom w:val="none" w:sz="0" w:space="0" w:color="auto"/>
                <w:right w:val="none" w:sz="0" w:space="0" w:color="auto"/>
              </w:divBdr>
            </w:div>
            <w:div w:id="315494118">
              <w:marLeft w:val="0"/>
              <w:marRight w:val="0"/>
              <w:marTop w:val="0"/>
              <w:marBottom w:val="0"/>
              <w:divBdr>
                <w:top w:val="none" w:sz="0" w:space="0" w:color="auto"/>
                <w:left w:val="none" w:sz="0" w:space="0" w:color="auto"/>
                <w:bottom w:val="none" w:sz="0" w:space="0" w:color="auto"/>
                <w:right w:val="none" w:sz="0" w:space="0" w:color="auto"/>
              </w:divBdr>
            </w:div>
            <w:div w:id="1850172135">
              <w:marLeft w:val="0"/>
              <w:marRight w:val="0"/>
              <w:marTop w:val="0"/>
              <w:marBottom w:val="0"/>
              <w:divBdr>
                <w:top w:val="none" w:sz="0" w:space="0" w:color="auto"/>
                <w:left w:val="none" w:sz="0" w:space="0" w:color="auto"/>
                <w:bottom w:val="none" w:sz="0" w:space="0" w:color="auto"/>
                <w:right w:val="none" w:sz="0" w:space="0" w:color="auto"/>
              </w:divBdr>
            </w:div>
            <w:div w:id="58023211">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945650947">
              <w:marLeft w:val="0"/>
              <w:marRight w:val="0"/>
              <w:marTop w:val="0"/>
              <w:marBottom w:val="0"/>
              <w:divBdr>
                <w:top w:val="none" w:sz="0" w:space="0" w:color="auto"/>
                <w:left w:val="none" w:sz="0" w:space="0" w:color="auto"/>
                <w:bottom w:val="none" w:sz="0" w:space="0" w:color="auto"/>
                <w:right w:val="none" w:sz="0" w:space="0" w:color="auto"/>
              </w:divBdr>
            </w:div>
            <w:div w:id="161743471">
              <w:marLeft w:val="0"/>
              <w:marRight w:val="0"/>
              <w:marTop w:val="0"/>
              <w:marBottom w:val="0"/>
              <w:divBdr>
                <w:top w:val="none" w:sz="0" w:space="0" w:color="auto"/>
                <w:left w:val="none" w:sz="0" w:space="0" w:color="auto"/>
                <w:bottom w:val="none" w:sz="0" w:space="0" w:color="auto"/>
                <w:right w:val="none" w:sz="0" w:space="0" w:color="auto"/>
              </w:divBdr>
            </w:div>
            <w:div w:id="456487576">
              <w:marLeft w:val="0"/>
              <w:marRight w:val="0"/>
              <w:marTop w:val="0"/>
              <w:marBottom w:val="0"/>
              <w:divBdr>
                <w:top w:val="none" w:sz="0" w:space="0" w:color="auto"/>
                <w:left w:val="none" w:sz="0" w:space="0" w:color="auto"/>
                <w:bottom w:val="none" w:sz="0" w:space="0" w:color="auto"/>
                <w:right w:val="none" w:sz="0" w:space="0" w:color="auto"/>
              </w:divBdr>
            </w:div>
          </w:divsChild>
        </w:div>
        <w:div w:id="1036657907">
          <w:marLeft w:val="0"/>
          <w:marRight w:val="0"/>
          <w:marTop w:val="0"/>
          <w:marBottom w:val="0"/>
          <w:divBdr>
            <w:top w:val="none" w:sz="0" w:space="0" w:color="auto"/>
            <w:left w:val="none" w:sz="0" w:space="0" w:color="auto"/>
            <w:bottom w:val="none" w:sz="0" w:space="0" w:color="auto"/>
            <w:right w:val="none" w:sz="0" w:space="0" w:color="auto"/>
          </w:divBdr>
          <w:divsChild>
            <w:div w:id="1167987015">
              <w:marLeft w:val="0"/>
              <w:marRight w:val="0"/>
              <w:marTop w:val="0"/>
              <w:marBottom w:val="0"/>
              <w:divBdr>
                <w:top w:val="none" w:sz="0" w:space="0" w:color="auto"/>
                <w:left w:val="none" w:sz="0" w:space="0" w:color="auto"/>
                <w:bottom w:val="none" w:sz="0" w:space="0" w:color="auto"/>
                <w:right w:val="none" w:sz="0" w:space="0" w:color="auto"/>
              </w:divBdr>
            </w:div>
            <w:div w:id="102582393">
              <w:marLeft w:val="0"/>
              <w:marRight w:val="0"/>
              <w:marTop w:val="0"/>
              <w:marBottom w:val="0"/>
              <w:divBdr>
                <w:top w:val="none" w:sz="0" w:space="0" w:color="auto"/>
                <w:left w:val="none" w:sz="0" w:space="0" w:color="auto"/>
                <w:bottom w:val="none" w:sz="0" w:space="0" w:color="auto"/>
                <w:right w:val="none" w:sz="0" w:space="0" w:color="auto"/>
              </w:divBdr>
            </w:div>
            <w:div w:id="1462192396">
              <w:marLeft w:val="0"/>
              <w:marRight w:val="0"/>
              <w:marTop w:val="0"/>
              <w:marBottom w:val="0"/>
              <w:divBdr>
                <w:top w:val="none" w:sz="0" w:space="0" w:color="auto"/>
                <w:left w:val="none" w:sz="0" w:space="0" w:color="auto"/>
                <w:bottom w:val="none" w:sz="0" w:space="0" w:color="auto"/>
                <w:right w:val="none" w:sz="0" w:space="0" w:color="auto"/>
              </w:divBdr>
            </w:div>
            <w:div w:id="1653026213">
              <w:marLeft w:val="0"/>
              <w:marRight w:val="0"/>
              <w:marTop w:val="0"/>
              <w:marBottom w:val="0"/>
              <w:divBdr>
                <w:top w:val="none" w:sz="0" w:space="0" w:color="auto"/>
                <w:left w:val="none" w:sz="0" w:space="0" w:color="auto"/>
                <w:bottom w:val="none" w:sz="0" w:space="0" w:color="auto"/>
                <w:right w:val="none" w:sz="0" w:space="0" w:color="auto"/>
              </w:divBdr>
            </w:div>
            <w:div w:id="715618627">
              <w:marLeft w:val="0"/>
              <w:marRight w:val="0"/>
              <w:marTop w:val="0"/>
              <w:marBottom w:val="0"/>
              <w:divBdr>
                <w:top w:val="none" w:sz="0" w:space="0" w:color="auto"/>
                <w:left w:val="none" w:sz="0" w:space="0" w:color="auto"/>
                <w:bottom w:val="none" w:sz="0" w:space="0" w:color="auto"/>
                <w:right w:val="none" w:sz="0" w:space="0" w:color="auto"/>
              </w:divBdr>
            </w:div>
            <w:div w:id="281771319">
              <w:marLeft w:val="0"/>
              <w:marRight w:val="0"/>
              <w:marTop w:val="0"/>
              <w:marBottom w:val="0"/>
              <w:divBdr>
                <w:top w:val="none" w:sz="0" w:space="0" w:color="auto"/>
                <w:left w:val="none" w:sz="0" w:space="0" w:color="auto"/>
                <w:bottom w:val="none" w:sz="0" w:space="0" w:color="auto"/>
                <w:right w:val="none" w:sz="0" w:space="0" w:color="auto"/>
              </w:divBdr>
            </w:div>
            <w:div w:id="1062214541">
              <w:marLeft w:val="0"/>
              <w:marRight w:val="0"/>
              <w:marTop w:val="0"/>
              <w:marBottom w:val="0"/>
              <w:divBdr>
                <w:top w:val="none" w:sz="0" w:space="0" w:color="auto"/>
                <w:left w:val="none" w:sz="0" w:space="0" w:color="auto"/>
                <w:bottom w:val="none" w:sz="0" w:space="0" w:color="auto"/>
                <w:right w:val="none" w:sz="0" w:space="0" w:color="auto"/>
              </w:divBdr>
            </w:div>
            <w:div w:id="757561369">
              <w:marLeft w:val="0"/>
              <w:marRight w:val="0"/>
              <w:marTop w:val="0"/>
              <w:marBottom w:val="0"/>
              <w:divBdr>
                <w:top w:val="none" w:sz="0" w:space="0" w:color="auto"/>
                <w:left w:val="none" w:sz="0" w:space="0" w:color="auto"/>
                <w:bottom w:val="none" w:sz="0" w:space="0" w:color="auto"/>
                <w:right w:val="none" w:sz="0" w:space="0" w:color="auto"/>
              </w:divBdr>
            </w:div>
            <w:div w:id="20514988">
              <w:marLeft w:val="0"/>
              <w:marRight w:val="0"/>
              <w:marTop w:val="0"/>
              <w:marBottom w:val="0"/>
              <w:divBdr>
                <w:top w:val="none" w:sz="0" w:space="0" w:color="auto"/>
                <w:left w:val="none" w:sz="0" w:space="0" w:color="auto"/>
                <w:bottom w:val="none" w:sz="0" w:space="0" w:color="auto"/>
                <w:right w:val="none" w:sz="0" w:space="0" w:color="auto"/>
              </w:divBdr>
            </w:div>
            <w:div w:id="1191795642">
              <w:marLeft w:val="0"/>
              <w:marRight w:val="0"/>
              <w:marTop w:val="0"/>
              <w:marBottom w:val="0"/>
              <w:divBdr>
                <w:top w:val="none" w:sz="0" w:space="0" w:color="auto"/>
                <w:left w:val="none" w:sz="0" w:space="0" w:color="auto"/>
                <w:bottom w:val="none" w:sz="0" w:space="0" w:color="auto"/>
                <w:right w:val="none" w:sz="0" w:space="0" w:color="auto"/>
              </w:divBdr>
            </w:div>
            <w:div w:id="976758591">
              <w:marLeft w:val="0"/>
              <w:marRight w:val="0"/>
              <w:marTop w:val="0"/>
              <w:marBottom w:val="0"/>
              <w:divBdr>
                <w:top w:val="none" w:sz="0" w:space="0" w:color="auto"/>
                <w:left w:val="none" w:sz="0" w:space="0" w:color="auto"/>
                <w:bottom w:val="none" w:sz="0" w:space="0" w:color="auto"/>
                <w:right w:val="none" w:sz="0" w:space="0" w:color="auto"/>
              </w:divBdr>
            </w:div>
            <w:div w:id="1639334773">
              <w:marLeft w:val="0"/>
              <w:marRight w:val="0"/>
              <w:marTop w:val="0"/>
              <w:marBottom w:val="0"/>
              <w:divBdr>
                <w:top w:val="none" w:sz="0" w:space="0" w:color="auto"/>
                <w:left w:val="none" w:sz="0" w:space="0" w:color="auto"/>
                <w:bottom w:val="none" w:sz="0" w:space="0" w:color="auto"/>
                <w:right w:val="none" w:sz="0" w:space="0" w:color="auto"/>
              </w:divBdr>
            </w:div>
            <w:div w:id="219756212">
              <w:marLeft w:val="0"/>
              <w:marRight w:val="0"/>
              <w:marTop w:val="0"/>
              <w:marBottom w:val="0"/>
              <w:divBdr>
                <w:top w:val="none" w:sz="0" w:space="0" w:color="auto"/>
                <w:left w:val="none" w:sz="0" w:space="0" w:color="auto"/>
                <w:bottom w:val="none" w:sz="0" w:space="0" w:color="auto"/>
                <w:right w:val="none" w:sz="0" w:space="0" w:color="auto"/>
              </w:divBdr>
            </w:div>
            <w:div w:id="741803059">
              <w:marLeft w:val="0"/>
              <w:marRight w:val="0"/>
              <w:marTop w:val="0"/>
              <w:marBottom w:val="0"/>
              <w:divBdr>
                <w:top w:val="none" w:sz="0" w:space="0" w:color="auto"/>
                <w:left w:val="none" w:sz="0" w:space="0" w:color="auto"/>
                <w:bottom w:val="none" w:sz="0" w:space="0" w:color="auto"/>
                <w:right w:val="none" w:sz="0" w:space="0" w:color="auto"/>
              </w:divBdr>
            </w:div>
            <w:div w:id="1150365783">
              <w:marLeft w:val="0"/>
              <w:marRight w:val="0"/>
              <w:marTop w:val="0"/>
              <w:marBottom w:val="0"/>
              <w:divBdr>
                <w:top w:val="none" w:sz="0" w:space="0" w:color="auto"/>
                <w:left w:val="none" w:sz="0" w:space="0" w:color="auto"/>
                <w:bottom w:val="none" w:sz="0" w:space="0" w:color="auto"/>
                <w:right w:val="none" w:sz="0" w:space="0" w:color="auto"/>
              </w:divBdr>
            </w:div>
            <w:div w:id="1569416272">
              <w:marLeft w:val="0"/>
              <w:marRight w:val="0"/>
              <w:marTop w:val="0"/>
              <w:marBottom w:val="0"/>
              <w:divBdr>
                <w:top w:val="none" w:sz="0" w:space="0" w:color="auto"/>
                <w:left w:val="none" w:sz="0" w:space="0" w:color="auto"/>
                <w:bottom w:val="none" w:sz="0" w:space="0" w:color="auto"/>
                <w:right w:val="none" w:sz="0" w:space="0" w:color="auto"/>
              </w:divBdr>
            </w:div>
            <w:div w:id="93062475">
              <w:marLeft w:val="0"/>
              <w:marRight w:val="0"/>
              <w:marTop w:val="0"/>
              <w:marBottom w:val="0"/>
              <w:divBdr>
                <w:top w:val="none" w:sz="0" w:space="0" w:color="auto"/>
                <w:left w:val="none" w:sz="0" w:space="0" w:color="auto"/>
                <w:bottom w:val="none" w:sz="0" w:space="0" w:color="auto"/>
                <w:right w:val="none" w:sz="0" w:space="0" w:color="auto"/>
              </w:divBdr>
            </w:div>
            <w:div w:id="763381044">
              <w:marLeft w:val="0"/>
              <w:marRight w:val="0"/>
              <w:marTop w:val="0"/>
              <w:marBottom w:val="0"/>
              <w:divBdr>
                <w:top w:val="none" w:sz="0" w:space="0" w:color="auto"/>
                <w:left w:val="none" w:sz="0" w:space="0" w:color="auto"/>
                <w:bottom w:val="none" w:sz="0" w:space="0" w:color="auto"/>
                <w:right w:val="none" w:sz="0" w:space="0" w:color="auto"/>
              </w:divBdr>
            </w:div>
            <w:div w:id="1550994183">
              <w:marLeft w:val="0"/>
              <w:marRight w:val="0"/>
              <w:marTop w:val="0"/>
              <w:marBottom w:val="0"/>
              <w:divBdr>
                <w:top w:val="none" w:sz="0" w:space="0" w:color="auto"/>
                <w:left w:val="none" w:sz="0" w:space="0" w:color="auto"/>
                <w:bottom w:val="none" w:sz="0" w:space="0" w:color="auto"/>
                <w:right w:val="none" w:sz="0" w:space="0" w:color="auto"/>
              </w:divBdr>
            </w:div>
            <w:div w:id="1604261471">
              <w:marLeft w:val="0"/>
              <w:marRight w:val="0"/>
              <w:marTop w:val="0"/>
              <w:marBottom w:val="0"/>
              <w:divBdr>
                <w:top w:val="none" w:sz="0" w:space="0" w:color="auto"/>
                <w:left w:val="none" w:sz="0" w:space="0" w:color="auto"/>
                <w:bottom w:val="none" w:sz="0" w:space="0" w:color="auto"/>
                <w:right w:val="none" w:sz="0" w:space="0" w:color="auto"/>
              </w:divBdr>
            </w:div>
          </w:divsChild>
        </w:div>
        <w:div w:id="154535136">
          <w:marLeft w:val="0"/>
          <w:marRight w:val="0"/>
          <w:marTop w:val="0"/>
          <w:marBottom w:val="0"/>
          <w:divBdr>
            <w:top w:val="none" w:sz="0" w:space="0" w:color="auto"/>
            <w:left w:val="none" w:sz="0" w:space="0" w:color="auto"/>
            <w:bottom w:val="none" w:sz="0" w:space="0" w:color="auto"/>
            <w:right w:val="none" w:sz="0" w:space="0" w:color="auto"/>
          </w:divBdr>
          <w:divsChild>
            <w:div w:id="913246352">
              <w:marLeft w:val="0"/>
              <w:marRight w:val="0"/>
              <w:marTop w:val="0"/>
              <w:marBottom w:val="0"/>
              <w:divBdr>
                <w:top w:val="none" w:sz="0" w:space="0" w:color="auto"/>
                <w:left w:val="none" w:sz="0" w:space="0" w:color="auto"/>
                <w:bottom w:val="none" w:sz="0" w:space="0" w:color="auto"/>
                <w:right w:val="none" w:sz="0" w:space="0" w:color="auto"/>
              </w:divBdr>
            </w:div>
            <w:div w:id="488207752">
              <w:marLeft w:val="0"/>
              <w:marRight w:val="0"/>
              <w:marTop w:val="0"/>
              <w:marBottom w:val="0"/>
              <w:divBdr>
                <w:top w:val="none" w:sz="0" w:space="0" w:color="auto"/>
                <w:left w:val="none" w:sz="0" w:space="0" w:color="auto"/>
                <w:bottom w:val="none" w:sz="0" w:space="0" w:color="auto"/>
                <w:right w:val="none" w:sz="0" w:space="0" w:color="auto"/>
              </w:divBdr>
            </w:div>
            <w:div w:id="151530509">
              <w:marLeft w:val="0"/>
              <w:marRight w:val="0"/>
              <w:marTop w:val="0"/>
              <w:marBottom w:val="0"/>
              <w:divBdr>
                <w:top w:val="none" w:sz="0" w:space="0" w:color="auto"/>
                <w:left w:val="none" w:sz="0" w:space="0" w:color="auto"/>
                <w:bottom w:val="none" w:sz="0" w:space="0" w:color="auto"/>
                <w:right w:val="none" w:sz="0" w:space="0" w:color="auto"/>
              </w:divBdr>
            </w:div>
          </w:divsChild>
        </w:div>
        <w:div w:id="2134009117">
          <w:marLeft w:val="0"/>
          <w:marRight w:val="0"/>
          <w:marTop w:val="0"/>
          <w:marBottom w:val="0"/>
          <w:divBdr>
            <w:top w:val="none" w:sz="0" w:space="0" w:color="auto"/>
            <w:left w:val="none" w:sz="0" w:space="0" w:color="auto"/>
            <w:bottom w:val="none" w:sz="0" w:space="0" w:color="auto"/>
            <w:right w:val="none" w:sz="0" w:space="0" w:color="auto"/>
          </w:divBdr>
          <w:divsChild>
            <w:div w:id="1752045953">
              <w:marLeft w:val="-75"/>
              <w:marRight w:val="0"/>
              <w:marTop w:val="30"/>
              <w:marBottom w:val="30"/>
              <w:divBdr>
                <w:top w:val="none" w:sz="0" w:space="0" w:color="auto"/>
                <w:left w:val="none" w:sz="0" w:space="0" w:color="auto"/>
                <w:bottom w:val="none" w:sz="0" w:space="0" w:color="auto"/>
                <w:right w:val="none" w:sz="0" w:space="0" w:color="auto"/>
              </w:divBdr>
              <w:divsChild>
                <w:div w:id="704250926">
                  <w:marLeft w:val="0"/>
                  <w:marRight w:val="0"/>
                  <w:marTop w:val="0"/>
                  <w:marBottom w:val="0"/>
                  <w:divBdr>
                    <w:top w:val="none" w:sz="0" w:space="0" w:color="auto"/>
                    <w:left w:val="none" w:sz="0" w:space="0" w:color="auto"/>
                    <w:bottom w:val="none" w:sz="0" w:space="0" w:color="auto"/>
                    <w:right w:val="none" w:sz="0" w:space="0" w:color="auto"/>
                  </w:divBdr>
                  <w:divsChild>
                    <w:div w:id="342558491">
                      <w:marLeft w:val="0"/>
                      <w:marRight w:val="0"/>
                      <w:marTop w:val="0"/>
                      <w:marBottom w:val="0"/>
                      <w:divBdr>
                        <w:top w:val="none" w:sz="0" w:space="0" w:color="auto"/>
                        <w:left w:val="none" w:sz="0" w:space="0" w:color="auto"/>
                        <w:bottom w:val="none" w:sz="0" w:space="0" w:color="auto"/>
                        <w:right w:val="none" w:sz="0" w:space="0" w:color="auto"/>
                      </w:divBdr>
                    </w:div>
                  </w:divsChild>
                </w:div>
                <w:div w:id="762264621">
                  <w:marLeft w:val="0"/>
                  <w:marRight w:val="0"/>
                  <w:marTop w:val="0"/>
                  <w:marBottom w:val="0"/>
                  <w:divBdr>
                    <w:top w:val="none" w:sz="0" w:space="0" w:color="auto"/>
                    <w:left w:val="none" w:sz="0" w:space="0" w:color="auto"/>
                    <w:bottom w:val="none" w:sz="0" w:space="0" w:color="auto"/>
                    <w:right w:val="none" w:sz="0" w:space="0" w:color="auto"/>
                  </w:divBdr>
                  <w:divsChild>
                    <w:div w:id="1747533406">
                      <w:marLeft w:val="0"/>
                      <w:marRight w:val="0"/>
                      <w:marTop w:val="0"/>
                      <w:marBottom w:val="0"/>
                      <w:divBdr>
                        <w:top w:val="none" w:sz="0" w:space="0" w:color="auto"/>
                        <w:left w:val="none" w:sz="0" w:space="0" w:color="auto"/>
                        <w:bottom w:val="none" w:sz="0" w:space="0" w:color="auto"/>
                        <w:right w:val="none" w:sz="0" w:space="0" w:color="auto"/>
                      </w:divBdr>
                    </w:div>
                  </w:divsChild>
                </w:div>
                <w:div w:id="1984656493">
                  <w:marLeft w:val="0"/>
                  <w:marRight w:val="0"/>
                  <w:marTop w:val="0"/>
                  <w:marBottom w:val="0"/>
                  <w:divBdr>
                    <w:top w:val="none" w:sz="0" w:space="0" w:color="auto"/>
                    <w:left w:val="none" w:sz="0" w:space="0" w:color="auto"/>
                    <w:bottom w:val="none" w:sz="0" w:space="0" w:color="auto"/>
                    <w:right w:val="none" w:sz="0" w:space="0" w:color="auto"/>
                  </w:divBdr>
                  <w:divsChild>
                    <w:div w:id="643848658">
                      <w:marLeft w:val="0"/>
                      <w:marRight w:val="0"/>
                      <w:marTop w:val="0"/>
                      <w:marBottom w:val="0"/>
                      <w:divBdr>
                        <w:top w:val="none" w:sz="0" w:space="0" w:color="auto"/>
                        <w:left w:val="none" w:sz="0" w:space="0" w:color="auto"/>
                        <w:bottom w:val="none" w:sz="0" w:space="0" w:color="auto"/>
                        <w:right w:val="none" w:sz="0" w:space="0" w:color="auto"/>
                      </w:divBdr>
                    </w:div>
                  </w:divsChild>
                </w:div>
                <w:div w:id="1178235180">
                  <w:marLeft w:val="0"/>
                  <w:marRight w:val="0"/>
                  <w:marTop w:val="0"/>
                  <w:marBottom w:val="0"/>
                  <w:divBdr>
                    <w:top w:val="none" w:sz="0" w:space="0" w:color="auto"/>
                    <w:left w:val="none" w:sz="0" w:space="0" w:color="auto"/>
                    <w:bottom w:val="none" w:sz="0" w:space="0" w:color="auto"/>
                    <w:right w:val="none" w:sz="0" w:space="0" w:color="auto"/>
                  </w:divBdr>
                  <w:divsChild>
                    <w:div w:id="466976518">
                      <w:marLeft w:val="0"/>
                      <w:marRight w:val="0"/>
                      <w:marTop w:val="0"/>
                      <w:marBottom w:val="0"/>
                      <w:divBdr>
                        <w:top w:val="none" w:sz="0" w:space="0" w:color="auto"/>
                        <w:left w:val="none" w:sz="0" w:space="0" w:color="auto"/>
                        <w:bottom w:val="none" w:sz="0" w:space="0" w:color="auto"/>
                        <w:right w:val="none" w:sz="0" w:space="0" w:color="auto"/>
                      </w:divBdr>
                    </w:div>
                  </w:divsChild>
                </w:div>
                <w:div w:id="1434321564">
                  <w:marLeft w:val="0"/>
                  <w:marRight w:val="0"/>
                  <w:marTop w:val="0"/>
                  <w:marBottom w:val="0"/>
                  <w:divBdr>
                    <w:top w:val="none" w:sz="0" w:space="0" w:color="auto"/>
                    <w:left w:val="none" w:sz="0" w:space="0" w:color="auto"/>
                    <w:bottom w:val="none" w:sz="0" w:space="0" w:color="auto"/>
                    <w:right w:val="none" w:sz="0" w:space="0" w:color="auto"/>
                  </w:divBdr>
                  <w:divsChild>
                    <w:div w:id="1186140233">
                      <w:marLeft w:val="0"/>
                      <w:marRight w:val="0"/>
                      <w:marTop w:val="0"/>
                      <w:marBottom w:val="0"/>
                      <w:divBdr>
                        <w:top w:val="none" w:sz="0" w:space="0" w:color="auto"/>
                        <w:left w:val="none" w:sz="0" w:space="0" w:color="auto"/>
                        <w:bottom w:val="none" w:sz="0" w:space="0" w:color="auto"/>
                        <w:right w:val="none" w:sz="0" w:space="0" w:color="auto"/>
                      </w:divBdr>
                    </w:div>
                  </w:divsChild>
                </w:div>
                <w:div w:id="1764379930">
                  <w:marLeft w:val="0"/>
                  <w:marRight w:val="0"/>
                  <w:marTop w:val="0"/>
                  <w:marBottom w:val="0"/>
                  <w:divBdr>
                    <w:top w:val="none" w:sz="0" w:space="0" w:color="auto"/>
                    <w:left w:val="none" w:sz="0" w:space="0" w:color="auto"/>
                    <w:bottom w:val="none" w:sz="0" w:space="0" w:color="auto"/>
                    <w:right w:val="none" w:sz="0" w:space="0" w:color="auto"/>
                  </w:divBdr>
                  <w:divsChild>
                    <w:div w:id="406809076">
                      <w:marLeft w:val="0"/>
                      <w:marRight w:val="0"/>
                      <w:marTop w:val="0"/>
                      <w:marBottom w:val="0"/>
                      <w:divBdr>
                        <w:top w:val="none" w:sz="0" w:space="0" w:color="auto"/>
                        <w:left w:val="none" w:sz="0" w:space="0" w:color="auto"/>
                        <w:bottom w:val="none" w:sz="0" w:space="0" w:color="auto"/>
                        <w:right w:val="none" w:sz="0" w:space="0" w:color="auto"/>
                      </w:divBdr>
                    </w:div>
                  </w:divsChild>
                </w:div>
                <w:div w:id="679895055">
                  <w:marLeft w:val="0"/>
                  <w:marRight w:val="0"/>
                  <w:marTop w:val="0"/>
                  <w:marBottom w:val="0"/>
                  <w:divBdr>
                    <w:top w:val="none" w:sz="0" w:space="0" w:color="auto"/>
                    <w:left w:val="none" w:sz="0" w:space="0" w:color="auto"/>
                    <w:bottom w:val="none" w:sz="0" w:space="0" w:color="auto"/>
                    <w:right w:val="none" w:sz="0" w:space="0" w:color="auto"/>
                  </w:divBdr>
                  <w:divsChild>
                    <w:div w:id="2065441195">
                      <w:marLeft w:val="0"/>
                      <w:marRight w:val="0"/>
                      <w:marTop w:val="0"/>
                      <w:marBottom w:val="0"/>
                      <w:divBdr>
                        <w:top w:val="none" w:sz="0" w:space="0" w:color="auto"/>
                        <w:left w:val="none" w:sz="0" w:space="0" w:color="auto"/>
                        <w:bottom w:val="none" w:sz="0" w:space="0" w:color="auto"/>
                        <w:right w:val="none" w:sz="0" w:space="0" w:color="auto"/>
                      </w:divBdr>
                    </w:div>
                  </w:divsChild>
                </w:div>
                <w:div w:id="1673874308">
                  <w:marLeft w:val="0"/>
                  <w:marRight w:val="0"/>
                  <w:marTop w:val="0"/>
                  <w:marBottom w:val="0"/>
                  <w:divBdr>
                    <w:top w:val="none" w:sz="0" w:space="0" w:color="auto"/>
                    <w:left w:val="none" w:sz="0" w:space="0" w:color="auto"/>
                    <w:bottom w:val="none" w:sz="0" w:space="0" w:color="auto"/>
                    <w:right w:val="none" w:sz="0" w:space="0" w:color="auto"/>
                  </w:divBdr>
                  <w:divsChild>
                    <w:div w:id="1068767029">
                      <w:marLeft w:val="0"/>
                      <w:marRight w:val="0"/>
                      <w:marTop w:val="0"/>
                      <w:marBottom w:val="0"/>
                      <w:divBdr>
                        <w:top w:val="none" w:sz="0" w:space="0" w:color="auto"/>
                        <w:left w:val="none" w:sz="0" w:space="0" w:color="auto"/>
                        <w:bottom w:val="none" w:sz="0" w:space="0" w:color="auto"/>
                        <w:right w:val="none" w:sz="0" w:space="0" w:color="auto"/>
                      </w:divBdr>
                    </w:div>
                  </w:divsChild>
                </w:div>
                <w:div w:id="336344721">
                  <w:marLeft w:val="0"/>
                  <w:marRight w:val="0"/>
                  <w:marTop w:val="0"/>
                  <w:marBottom w:val="0"/>
                  <w:divBdr>
                    <w:top w:val="none" w:sz="0" w:space="0" w:color="auto"/>
                    <w:left w:val="none" w:sz="0" w:space="0" w:color="auto"/>
                    <w:bottom w:val="none" w:sz="0" w:space="0" w:color="auto"/>
                    <w:right w:val="none" w:sz="0" w:space="0" w:color="auto"/>
                  </w:divBdr>
                  <w:divsChild>
                    <w:div w:id="444154445">
                      <w:marLeft w:val="0"/>
                      <w:marRight w:val="0"/>
                      <w:marTop w:val="0"/>
                      <w:marBottom w:val="0"/>
                      <w:divBdr>
                        <w:top w:val="none" w:sz="0" w:space="0" w:color="auto"/>
                        <w:left w:val="none" w:sz="0" w:space="0" w:color="auto"/>
                        <w:bottom w:val="none" w:sz="0" w:space="0" w:color="auto"/>
                        <w:right w:val="none" w:sz="0" w:space="0" w:color="auto"/>
                      </w:divBdr>
                    </w:div>
                  </w:divsChild>
                </w:div>
                <w:div w:id="180317714">
                  <w:marLeft w:val="0"/>
                  <w:marRight w:val="0"/>
                  <w:marTop w:val="0"/>
                  <w:marBottom w:val="0"/>
                  <w:divBdr>
                    <w:top w:val="none" w:sz="0" w:space="0" w:color="auto"/>
                    <w:left w:val="none" w:sz="0" w:space="0" w:color="auto"/>
                    <w:bottom w:val="none" w:sz="0" w:space="0" w:color="auto"/>
                    <w:right w:val="none" w:sz="0" w:space="0" w:color="auto"/>
                  </w:divBdr>
                  <w:divsChild>
                    <w:div w:id="2043049575">
                      <w:marLeft w:val="0"/>
                      <w:marRight w:val="0"/>
                      <w:marTop w:val="0"/>
                      <w:marBottom w:val="0"/>
                      <w:divBdr>
                        <w:top w:val="none" w:sz="0" w:space="0" w:color="auto"/>
                        <w:left w:val="none" w:sz="0" w:space="0" w:color="auto"/>
                        <w:bottom w:val="none" w:sz="0" w:space="0" w:color="auto"/>
                        <w:right w:val="none" w:sz="0" w:space="0" w:color="auto"/>
                      </w:divBdr>
                    </w:div>
                  </w:divsChild>
                </w:div>
                <w:div w:id="292298620">
                  <w:marLeft w:val="0"/>
                  <w:marRight w:val="0"/>
                  <w:marTop w:val="0"/>
                  <w:marBottom w:val="0"/>
                  <w:divBdr>
                    <w:top w:val="none" w:sz="0" w:space="0" w:color="auto"/>
                    <w:left w:val="none" w:sz="0" w:space="0" w:color="auto"/>
                    <w:bottom w:val="none" w:sz="0" w:space="0" w:color="auto"/>
                    <w:right w:val="none" w:sz="0" w:space="0" w:color="auto"/>
                  </w:divBdr>
                  <w:divsChild>
                    <w:div w:id="1591427661">
                      <w:marLeft w:val="0"/>
                      <w:marRight w:val="0"/>
                      <w:marTop w:val="0"/>
                      <w:marBottom w:val="0"/>
                      <w:divBdr>
                        <w:top w:val="none" w:sz="0" w:space="0" w:color="auto"/>
                        <w:left w:val="none" w:sz="0" w:space="0" w:color="auto"/>
                        <w:bottom w:val="none" w:sz="0" w:space="0" w:color="auto"/>
                        <w:right w:val="none" w:sz="0" w:space="0" w:color="auto"/>
                      </w:divBdr>
                    </w:div>
                  </w:divsChild>
                </w:div>
                <w:div w:id="947739788">
                  <w:marLeft w:val="0"/>
                  <w:marRight w:val="0"/>
                  <w:marTop w:val="0"/>
                  <w:marBottom w:val="0"/>
                  <w:divBdr>
                    <w:top w:val="none" w:sz="0" w:space="0" w:color="auto"/>
                    <w:left w:val="none" w:sz="0" w:space="0" w:color="auto"/>
                    <w:bottom w:val="none" w:sz="0" w:space="0" w:color="auto"/>
                    <w:right w:val="none" w:sz="0" w:space="0" w:color="auto"/>
                  </w:divBdr>
                  <w:divsChild>
                    <w:div w:id="1831209182">
                      <w:marLeft w:val="0"/>
                      <w:marRight w:val="0"/>
                      <w:marTop w:val="0"/>
                      <w:marBottom w:val="0"/>
                      <w:divBdr>
                        <w:top w:val="none" w:sz="0" w:space="0" w:color="auto"/>
                        <w:left w:val="none" w:sz="0" w:space="0" w:color="auto"/>
                        <w:bottom w:val="none" w:sz="0" w:space="0" w:color="auto"/>
                        <w:right w:val="none" w:sz="0" w:space="0" w:color="auto"/>
                      </w:divBdr>
                    </w:div>
                  </w:divsChild>
                </w:div>
                <w:div w:id="1605457094">
                  <w:marLeft w:val="0"/>
                  <w:marRight w:val="0"/>
                  <w:marTop w:val="0"/>
                  <w:marBottom w:val="0"/>
                  <w:divBdr>
                    <w:top w:val="none" w:sz="0" w:space="0" w:color="auto"/>
                    <w:left w:val="none" w:sz="0" w:space="0" w:color="auto"/>
                    <w:bottom w:val="none" w:sz="0" w:space="0" w:color="auto"/>
                    <w:right w:val="none" w:sz="0" w:space="0" w:color="auto"/>
                  </w:divBdr>
                  <w:divsChild>
                    <w:div w:id="74012660">
                      <w:marLeft w:val="0"/>
                      <w:marRight w:val="0"/>
                      <w:marTop w:val="0"/>
                      <w:marBottom w:val="0"/>
                      <w:divBdr>
                        <w:top w:val="none" w:sz="0" w:space="0" w:color="auto"/>
                        <w:left w:val="none" w:sz="0" w:space="0" w:color="auto"/>
                        <w:bottom w:val="none" w:sz="0" w:space="0" w:color="auto"/>
                        <w:right w:val="none" w:sz="0" w:space="0" w:color="auto"/>
                      </w:divBdr>
                    </w:div>
                  </w:divsChild>
                </w:div>
                <w:div w:id="1173641900">
                  <w:marLeft w:val="0"/>
                  <w:marRight w:val="0"/>
                  <w:marTop w:val="0"/>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sChild>
                </w:div>
                <w:div w:id="2062508757">
                  <w:marLeft w:val="0"/>
                  <w:marRight w:val="0"/>
                  <w:marTop w:val="0"/>
                  <w:marBottom w:val="0"/>
                  <w:divBdr>
                    <w:top w:val="none" w:sz="0" w:space="0" w:color="auto"/>
                    <w:left w:val="none" w:sz="0" w:space="0" w:color="auto"/>
                    <w:bottom w:val="none" w:sz="0" w:space="0" w:color="auto"/>
                    <w:right w:val="none" w:sz="0" w:space="0" w:color="auto"/>
                  </w:divBdr>
                  <w:divsChild>
                    <w:div w:id="278342849">
                      <w:marLeft w:val="0"/>
                      <w:marRight w:val="0"/>
                      <w:marTop w:val="0"/>
                      <w:marBottom w:val="0"/>
                      <w:divBdr>
                        <w:top w:val="none" w:sz="0" w:space="0" w:color="auto"/>
                        <w:left w:val="none" w:sz="0" w:space="0" w:color="auto"/>
                        <w:bottom w:val="none" w:sz="0" w:space="0" w:color="auto"/>
                        <w:right w:val="none" w:sz="0" w:space="0" w:color="auto"/>
                      </w:divBdr>
                    </w:div>
                  </w:divsChild>
                </w:div>
                <w:div w:id="1047414560">
                  <w:marLeft w:val="0"/>
                  <w:marRight w:val="0"/>
                  <w:marTop w:val="0"/>
                  <w:marBottom w:val="0"/>
                  <w:divBdr>
                    <w:top w:val="none" w:sz="0" w:space="0" w:color="auto"/>
                    <w:left w:val="none" w:sz="0" w:space="0" w:color="auto"/>
                    <w:bottom w:val="none" w:sz="0" w:space="0" w:color="auto"/>
                    <w:right w:val="none" w:sz="0" w:space="0" w:color="auto"/>
                  </w:divBdr>
                  <w:divsChild>
                    <w:div w:id="944532152">
                      <w:marLeft w:val="0"/>
                      <w:marRight w:val="0"/>
                      <w:marTop w:val="0"/>
                      <w:marBottom w:val="0"/>
                      <w:divBdr>
                        <w:top w:val="none" w:sz="0" w:space="0" w:color="auto"/>
                        <w:left w:val="none" w:sz="0" w:space="0" w:color="auto"/>
                        <w:bottom w:val="none" w:sz="0" w:space="0" w:color="auto"/>
                        <w:right w:val="none" w:sz="0" w:space="0" w:color="auto"/>
                      </w:divBdr>
                    </w:div>
                  </w:divsChild>
                </w:div>
                <w:div w:id="181940152">
                  <w:marLeft w:val="0"/>
                  <w:marRight w:val="0"/>
                  <w:marTop w:val="0"/>
                  <w:marBottom w:val="0"/>
                  <w:divBdr>
                    <w:top w:val="none" w:sz="0" w:space="0" w:color="auto"/>
                    <w:left w:val="none" w:sz="0" w:space="0" w:color="auto"/>
                    <w:bottom w:val="none" w:sz="0" w:space="0" w:color="auto"/>
                    <w:right w:val="none" w:sz="0" w:space="0" w:color="auto"/>
                  </w:divBdr>
                  <w:divsChild>
                    <w:div w:id="1180654752">
                      <w:marLeft w:val="0"/>
                      <w:marRight w:val="0"/>
                      <w:marTop w:val="0"/>
                      <w:marBottom w:val="0"/>
                      <w:divBdr>
                        <w:top w:val="none" w:sz="0" w:space="0" w:color="auto"/>
                        <w:left w:val="none" w:sz="0" w:space="0" w:color="auto"/>
                        <w:bottom w:val="none" w:sz="0" w:space="0" w:color="auto"/>
                        <w:right w:val="none" w:sz="0" w:space="0" w:color="auto"/>
                      </w:divBdr>
                    </w:div>
                  </w:divsChild>
                </w:div>
                <w:div w:id="13120415">
                  <w:marLeft w:val="0"/>
                  <w:marRight w:val="0"/>
                  <w:marTop w:val="0"/>
                  <w:marBottom w:val="0"/>
                  <w:divBdr>
                    <w:top w:val="none" w:sz="0" w:space="0" w:color="auto"/>
                    <w:left w:val="none" w:sz="0" w:space="0" w:color="auto"/>
                    <w:bottom w:val="none" w:sz="0" w:space="0" w:color="auto"/>
                    <w:right w:val="none" w:sz="0" w:space="0" w:color="auto"/>
                  </w:divBdr>
                  <w:divsChild>
                    <w:div w:id="841429382">
                      <w:marLeft w:val="0"/>
                      <w:marRight w:val="0"/>
                      <w:marTop w:val="0"/>
                      <w:marBottom w:val="0"/>
                      <w:divBdr>
                        <w:top w:val="none" w:sz="0" w:space="0" w:color="auto"/>
                        <w:left w:val="none" w:sz="0" w:space="0" w:color="auto"/>
                        <w:bottom w:val="none" w:sz="0" w:space="0" w:color="auto"/>
                        <w:right w:val="none" w:sz="0" w:space="0" w:color="auto"/>
                      </w:divBdr>
                    </w:div>
                  </w:divsChild>
                </w:div>
                <w:div w:id="196048485">
                  <w:marLeft w:val="0"/>
                  <w:marRight w:val="0"/>
                  <w:marTop w:val="0"/>
                  <w:marBottom w:val="0"/>
                  <w:divBdr>
                    <w:top w:val="none" w:sz="0" w:space="0" w:color="auto"/>
                    <w:left w:val="none" w:sz="0" w:space="0" w:color="auto"/>
                    <w:bottom w:val="none" w:sz="0" w:space="0" w:color="auto"/>
                    <w:right w:val="none" w:sz="0" w:space="0" w:color="auto"/>
                  </w:divBdr>
                  <w:divsChild>
                    <w:div w:id="1699768744">
                      <w:marLeft w:val="0"/>
                      <w:marRight w:val="0"/>
                      <w:marTop w:val="0"/>
                      <w:marBottom w:val="0"/>
                      <w:divBdr>
                        <w:top w:val="none" w:sz="0" w:space="0" w:color="auto"/>
                        <w:left w:val="none" w:sz="0" w:space="0" w:color="auto"/>
                        <w:bottom w:val="none" w:sz="0" w:space="0" w:color="auto"/>
                        <w:right w:val="none" w:sz="0" w:space="0" w:color="auto"/>
                      </w:divBdr>
                    </w:div>
                  </w:divsChild>
                </w:div>
                <w:div w:id="8677528">
                  <w:marLeft w:val="0"/>
                  <w:marRight w:val="0"/>
                  <w:marTop w:val="0"/>
                  <w:marBottom w:val="0"/>
                  <w:divBdr>
                    <w:top w:val="none" w:sz="0" w:space="0" w:color="auto"/>
                    <w:left w:val="none" w:sz="0" w:space="0" w:color="auto"/>
                    <w:bottom w:val="none" w:sz="0" w:space="0" w:color="auto"/>
                    <w:right w:val="none" w:sz="0" w:space="0" w:color="auto"/>
                  </w:divBdr>
                  <w:divsChild>
                    <w:div w:id="450132760">
                      <w:marLeft w:val="0"/>
                      <w:marRight w:val="0"/>
                      <w:marTop w:val="0"/>
                      <w:marBottom w:val="0"/>
                      <w:divBdr>
                        <w:top w:val="none" w:sz="0" w:space="0" w:color="auto"/>
                        <w:left w:val="none" w:sz="0" w:space="0" w:color="auto"/>
                        <w:bottom w:val="none" w:sz="0" w:space="0" w:color="auto"/>
                        <w:right w:val="none" w:sz="0" w:space="0" w:color="auto"/>
                      </w:divBdr>
                    </w:div>
                  </w:divsChild>
                </w:div>
                <w:div w:id="114101854">
                  <w:marLeft w:val="0"/>
                  <w:marRight w:val="0"/>
                  <w:marTop w:val="0"/>
                  <w:marBottom w:val="0"/>
                  <w:divBdr>
                    <w:top w:val="none" w:sz="0" w:space="0" w:color="auto"/>
                    <w:left w:val="none" w:sz="0" w:space="0" w:color="auto"/>
                    <w:bottom w:val="none" w:sz="0" w:space="0" w:color="auto"/>
                    <w:right w:val="none" w:sz="0" w:space="0" w:color="auto"/>
                  </w:divBdr>
                  <w:divsChild>
                    <w:div w:id="1051885407">
                      <w:marLeft w:val="0"/>
                      <w:marRight w:val="0"/>
                      <w:marTop w:val="0"/>
                      <w:marBottom w:val="0"/>
                      <w:divBdr>
                        <w:top w:val="none" w:sz="0" w:space="0" w:color="auto"/>
                        <w:left w:val="none" w:sz="0" w:space="0" w:color="auto"/>
                        <w:bottom w:val="none" w:sz="0" w:space="0" w:color="auto"/>
                        <w:right w:val="none" w:sz="0" w:space="0" w:color="auto"/>
                      </w:divBdr>
                    </w:div>
                  </w:divsChild>
                </w:div>
                <w:div w:id="1345329382">
                  <w:marLeft w:val="0"/>
                  <w:marRight w:val="0"/>
                  <w:marTop w:val="0"/>
                  <w:marBottom w:val="0"/>
                  <w:divBdr>
                    <w:top w:val="none" w:sz="0" w:space="0" w:color="auto"/>
                    <w:left w:val="none" w:sz="0" w:space="0" w:color="auto"/>
                    <w:bottom w:val="none" w:sz="0" w:space="0" w:color="auto"/>
                    <w:right w:val="none" w:sz="0" w:space="0" w:color="auto"/>
                  </w:divBdr>
                  <w:divsChild>
                    <w:div w:id="1028483645">
                      <w:marLeft w:val="0"/>
                      <w:marRight w:val="0"/>
                      <w:marTop w:val="0"/>
                      <w:marBottom w:val="0"/>
                      <w:divBdr>
                        <w:top w:val="none" w:sz="0" w:space="0" w:color="auto"/>
                        <w:left w:val="none" w:sz="0" w:space="0" w:color="auto"/>
                        <w:bottom w:val="none" w:sz="0" w:space="0" w:color="auto"/>
                        <w:right w:val="none" w:sz="0" w:space="0" w:color="auto"/>
                      </w:divBdr>
                    </w:div>
                  </w:divsChild>
                </w:div>
                <w:div w:id="548615099">
                  <w:marLeft w:val="0"/>
                  <w:marRight w:val="0"/>
                  <w:marTop w:val="0"/>
                  <w:marBottom w:val="0"/>
                  <w:divBdr>
                    <w:top w:val="none" w:sz="0" w:space="0" w:color="auto"/>
                    <w:left w:val="none" w:sz="0" w:space="0" w:color="auto"/>
                    <w:bottom w:val="none" w:sz="0" w:space="0" w:color="auto"/>
                    <w:right w:val="none" w:sz="0" w:space="0" w:color="auto"/>
                  </w:divBdr>
                  <w:divsChild>
                    <w:div w:id="964582554">
                      <w:marLeft w:val="0"/>
                      <w:marRight w:val="0"/>
                      <w:marTop w:val="0"/>
                      <w:marBottom w:val="0"/>
                      <w:divBdr>
                        <w:top w:val="none" w:sz="0" w:space="0" w:color="auto"/>
                        <w:left w:val="none" w:sz="0" w:space="0" w:color="auto"/>
                        <w:bottom w:val="none" w:sz="0" w:space="0" w:color="auto"/>
                        <w:right w:val="none" w:sz="0" w:space="0" w:color="auto"/>
                      </w:divBdr>
                    </w:div>
                  </w:divsChild>
                </w:div>
                <w:div w:id="665590359">
                  <w:marLeft w:val="0"/>
                  <w:marRight w:val="0"/>
                  <w:marTop w:val="0"/>
                  <w:marBottom w:val="0"/>
                  <w:divBdr>
                    <w:top w:val="none" w:sz="0" w:space="0" w:color="auto"/>
                    <w:left w:val="none" w:sz="0" w:space="0" w:color="auto"/>
                    <w:bottom w:val="none" w:sz="0" w:space="0" w:color="auto"/>
                    <w:right w:val="none" w:sz="0" w:space="0" w:color="auto"/>
                  </w:divBdr>
                  <w:divsChild>
                    <w:div w:id="407456577">
                      <w:marLeft w:val="0"/>
                      <w:marRight w:val="0"/>
                      <w:marTop w:val="0"/>
                      <w:marBottom w:val="0"/>
                      <w:divBdr>
                        <w:top w:val="none" w:sz="0" w:space="0" w:color="auto"/>
                        <w:left w:val="none" w:sz="0" w:space="0" w:color="auto"/>
                        <w:bottom w:val="none" w:sz="0" w:space="0" w:color="auto"/>
                        <w:right w:val="none" w:sz="0" w:space="0" w:color="auto"/>
                      </w:divBdr>
                    </w:div>
                  </w:divsChild>
                </w:div>
                <w:div w:id="1357652906">
                  <w:marLeft w:val="0"/>
                  <w:marRight w:val="0"/>
                  <w:marTop w:val="0"/>
                  <w:marBottom w:val="0"/>
                  <w:divBdr>
                    <w:top w:val="none" w:sz="0" w:space="0" w:color="auto"/>
                    <w:left w:val="none" w:sz="0" w:space="0" w:color="auto"/>
                    <w:bottom w:val="none" w:sz="0" w:space="0" w:color="auto"/>
                    <w:right w:val="none" w:sz="0" w:space="0" w:color="auto"/>
                  </w:divBdr>
                  <w:divsChild>
                    <w:div w:id="372383618">
                      <w:marLeft w:val="0"/>
                      <w:marRight w:val="0"/>
                      <w:marTop w:val="0"/>
                      <w:marBottom w:val="0"/>
                      <w:divBdr>
                        <w:top w:val="none" w:sz="0" w:space="0" w:color="auto"/>
                        <w:left w:val="none" w:sz="0" w:space="0" w:color="auto"/>
                        <w:bottom w:val="none" w:sz="0" w:space="0" w:color="auto"/>
                        <w:right w:val="none" w:sz="0" w:space="0" w:color="auto"/>
                      </w:divBdr>
                    </w:div>
                  </w:divsChild>
                </w:div>
                <w:div w:id="1429233018">
                  <w:marLeft w:val="0"/>
                  <w:marRight w:val="0"/>
                  <w:marTop w:val="0"/>
                  <w:marBottom w:val="0"/>
                  <w:divBdr>
                    <w:top w:val="none" w:sz="0" w:space="0" w:color="auto"/>
                    <w:left w:val="none" w:sz="0" w:space="0" w:color="auto"/>
                    <w:bottom w:val="none" w:sz="0" w:space="0" w:color="auto"/>
                    <w:right w:val="none" w:sz="0" w:space="0" w:color="auto"/>
                  </w:divBdr>
                  <w:divsChild>
                    <w:div w:id="1228416802">
                      <w:marLeft w:val="0"/>
                      <w:marRight w:val="0"/>
                      <w:marTop w:val="0"/>
                      <w:marBottom w:val="0"/>
                      <w:divBdr>
                        <w:top w:val="none" w:sz="0" w:space="0" w:color="auto"/>
                        <w:left w:val="none" w:sz="0" w:space="0" w:color="auto"/>
                        <w:bottom w:val="none" w:sz="0" w:space="0" w:color="auto"/>
                        <w:right w:val="none" w:sz="0" w:space="0" w:color="auto"/>
                      </w:divBdr>
                    </w:div>
                  </w:divsChild>
                </w:div>
                <w:div w:id="2094812511">
                  <w:marLeft w:val="0"/>
                  <w:marRight w:val="0"/>
                  <w:marTop w:val="0"/>
                  <w:marBottom w:val="0"/>
                  <w:divBdr>
                    <w:top w:val="none" w:sz="0" w:space="0" w:color="auto"/>
                    <w:left w:val="none" w:sz="0" w:space="0" w:color="auto"/>
                    <w:bottom w:val="none" w:sz="0" w:space="0" w:color="auto"/>
                    <w:right w:val="none" w:sz="0" w:space="0" w:color="auto"/>
                  </w:divBdr>
                  <w:divsChild>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904678260">
                  <w:marLeft w:val="0"/>
                  <w:marRight w:val="0"/>
                  <w:marTop w:val="0"/>
                  <w:marBottom w:val="0"/>
                  <w:divBdr>
                    <w:top w:val="none" w:sz="0" w:space="0" w:color="auto"/>
                    <w:left w:val="none" w:sz="0" w:space="0" w:color="auto"/>
                    <w:bottom w:val="none" w:sz="0" w:space="0" w:color="auto"/>
                    <w:right w:val="none" w:sz="0" w:space="0" w:color="auto"/>
                  </w:divBdr>
                  <w:divsChild>
                    <w:div w:id="1240366070">
                      <w:marLeft w:val="0"/>
                      <w:marRight w:val="0"/>
                      <w:marTop w:val="0"/>
                      <w:marBottom w:val="0"/>
                      <w:divBdr>
                        <w:top w:val="none" w:sz="0" w:space="0" w:color="auto"/>
                        <w:left w:val="none" w:sz="0" w:space="0" w:color="auto"/>
                        <w:bottom w:val="none" w:sz="0" w:space="0" w:color="auto"/>
                        <w:right w:val="none" w:sz="0" w:space="0" w:color="auto"/>
                      </w:divBdr>
                    </w:div>
                  </w:divsChild>
                </w:div>
                <w:div w:id="2077165922">
                  <w:marLeft w:val="0"/>
                  <w:marRight w:val="0"/>
                  <w:marTop w:val="0"/>
                  <w:marBottom w:val="0"/>
                  <w:divBdr>
                    <w:top w:val="none" w:sz="0" w:space="0" w:color="auto"/>
                    <w:left w:val="none" w:sz="0" w:space="0" w:color="auto"/>
                    <w:bottom w:val="none" w:sz="0" w:space="0" w:color="auto"/>
                    <w:right w:val="none" w:sz="0" w:space="0" w:color="auto"/>
                  </w:divBdr>
                  <w:divsChild>
                    <w:div w:id="1136992672">
                      <w:marLeft w:val="0"/>
                      <w:marRight w:val="0"/>
                      <w:marTop w:val="0"/>
                      <w:marBottom w:val="0"/>
                      <w:divBdr>
                        <w:top w:val="none" w:sz="0" w:space="0" w:color="auto"/>
                        <w:left w:val="none" w:sz="0" w:space="0" w:color="auto"/>
                        <w:bottom w:val="none" w:sz="0" w:space="0" w:color="auto"/>
                        <w:right w:val="none" w:sz="0" w:space="0" w:color="auto"/>
                      </w:divBdr>
                    </w:div>
                  </w:divsChild>
                </w:div>
                <w:div w:id="281227457">
                  <w:marLeft w:val="0"/>
                  <w:marRight w:val="0"/>
                  <w:marTop w:val="0"/>
                  <w:marBottom w:val="0"/>
                  <w:divBdr>
                    <w:top w:val="none" w:sz="0" w:space="0" w:color="auto"/>
                    <w:left w:val="none" w:sz="0" w:space="0" w:color="auto"/>
                    <w:bottom w:val="none" w:sz="0" w:space="0" w:color="auto"/>
                    <w:right w:val="none" w:sz="0" w:space="0" w:color="auto"/>
                  </w:divBdr>
                  <w:divsChild>
                    <w:div w:id="212157348">
                      <w:marLeft w:val="0"/>
                      <w:marRight w:val="0"/>
                      <w:marTop w:val="0"/>
                      <w:marBottom w:val="0"/>
                      <w:divBdr>
                        <w:top w:val="none" w:sz="0" w:space="0" w:color="auto"/>
                        <w:left w:val="none" w:sz="0" w:space="0" w:color="auto"/>
                        <w:bottom w:val="none" w:sz="0" w:space="0" w:color="auto"/>
                        <w:right w:val="none" w:sz="0" w:space="0" w:color="auto"/>
                      </w:divBdr>
                    </w:div>
                  </w:divsChild>
                </w:div>
                <w:div w:id="222958154">
                  <w:marLeft w:val="0"/>
                  <w:marRight w:val="0"/>
                  <w:marTop w:val="0"/>
                  <w:marBottom w:val="0"/>
                  <w:divBdr>
                    <w:top w:val="none" w:sz="0" w:space="0" w:color="auto"/>
                    <w:left w:val="none" w:sz="0" w:space="0" w:color="auto"/>
                    <w:bottom w:val="none" w:sz="0" w:space="0" w:color="auto"/>
                    <w:right w:val="none" w:sz="0" w:space="0" w:color="auto"/>
                  </w:divBdr>
                  <w:divsChild>
                    <w:div w:id="2126267587">
                      <w:marLeft w:val="0"/>
                      <w:marRight w:val="0"/>
                      <w:marTop w:val="0"/>
                      <w:marBottom w:val="0"/>
                      <w:divBdr>
                        <w:top w:val="none" w:sz="0" w:space="0" w:color="auto"/>
                        <w:left w:val="none" w:sz="0" w:space="0" w:color="auto"/>
                        <w:bottom w:val="none" w:sz="0" w:space="0" w:color="auto"/>
                        <w:right w:val="none" w:sz="0" w:space="0" w:color="auto"/>
                      </w:divBdr>
                    </w:div>
                  </w:divsChild>
                </w:div>
                <w:div w:id="469370213">
                  <w:marLeft w:val="0"/>
                  <w:marRight w:val="0"/>
                  <w:marTop w:val="0"/>
                  <w:marBottom w:val="0"/>
                  <w:divBdr>
                    <w:top w:val="none" w:sz="0" w:space="0" w:color="auto"/>
                    <w:left w:val="none" w:sz="0" w:space="0" w:color="auto"/>
                    <w:bottom w:val="none" w:sz="0" w:space="0" w:color="auto"/>
                    <w:right w:val="none" w:sz="0" w:space="0" w:color="auto"/>
                  </w:divBdr>
                  <w:divsChild>
                    <w:div w:id="1016232499">
                      <w:marLeft w:val="0"/>
                      <w:marRight w:val="0"/>
                      <w:marTop w:val="0"/>
                      <w:marBottom w:val="0"/>
                      <w:divBdr>
                        <w:top w:val="none" w:sz="0" w:space="0" w:color="auto"/>
                        <w:left w:val="none" w:sz="0" w:space="0" w:color="auto"/>
                        <w:bottom w:val="none" w:sz="0" w:space="0" w:color="auto"/>
                        <w:right w:val="none" w:sz="0" w:space="0" w:color="auto"/>
                      </w:divBdr>
                    </w:div>
                  </w:divsChild>
                </w:div>
                <w:div w:id="1431269889">
                  <w:marLeft w:val="0"/>
                  <w:marRight w:val="0"/>
                  <w:marTop w:val="0"/>
                  <w:marBottom w:val="0"/>
                  <w:divBdr>
                    <w:top w:val="none" w:sz="0" w:space="0" w:color="auto"/>
                    <w:left w:val="none" w:sz="0" w:space="0" w:color="auto"/>
                    <w:bottom w:val="none" w:sz="0" w:space="0" w:color="auto"/>
                    <w:right w:val="none" w:sz="0" w:space="0" w:color="auto"/>
                  </w:divBdr>
                  <w:divsChild>
                    <w:div w:id="19896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69049">
          <w:marLeft w:val="0"/>
          <w:marRight w:val="0"/>
          <w:marTop w:val="0"/>
          <w:marBottom w:val="0"/>
          <w:divBdr>
            <w:top w:val="none" w:sz="0" w:space="0" w:color="auto"/>
            <w:left w:val="none" w:sz="0" w:space="0" w:color="auto"/>
            <w:bottom w:val="none" w:sz="0" w:space="0" w:color="auto"/>
            <w:right w:val="none" w:sz="0" w:space="0" w:color="auto"/>
          </w:divBdr>
          <w:divsChild>
            <w:div w:id="938753175">
              <w:marLeft w:val="0"/>
              <w:marRight w:val="0"/>
              <w:marTop w:val="0"/>
              <w:marBottom w:val="0"/>
              <w:divBdr>
                <w:top w:val="none" w:sz="0" w:space="0" w:color="auto"/>
                <w:left w:val="none" w:sz="0" w:space="0" w:color="auto"/>
                <w:bottom w:val="none" w:sz="0" w:space="0" w:color="auto"/>
                <w:right w:val="none" w:sz="0" w:space="0" w:color="auto"/>
              </w:divBdr>
            </w:div>
            <w:div w:id="2050256534">
              <w:marLeft w:val="0"/>
              <w:marRight w:val="0"/>
              <w:marTop w:val="0"/>
              <w:marBottom w:val="0"/>
              <w:divBdr>
                <w:top w:val="none" w:sz="0" w:space="0" w:color="auto"/>
                <w:left w:val="none" w:sz="0" w:space="0" w:color="auto"/>
                <w:bottom w:val="none" w:sz="0" w:space="0" w:color="auto"/>
                <w:right w:val="none" w:sz="0" w:space="0" w:color="auto"/>
              </w:divBdr>
            </w:div>
            <w:div w:id="1461994919">
              <w:marLeft w:val="0"/>
              <w:marRight w:val="0"/>
              <w:marTop w:val="0"/>
              <w:marBottom w:val="0"/>
              <w:divBdr>
                <w:top w:val="none" w:sz="0" w:space="0" w:color="auto"/>
                <w:left w:val="none" w:sz="0" w:space="0" w:color="auto"/>
                <w:bottom w:val="none" w:sz="0" w:space="0" w:color="auto"/>
                <w:right w:val="none" w:sz="0" w:space="0" w:color="auto"/>
              </w:divBdr>
            </w:div>
            <w:div w:id="1993288756">
              <w:marLeft w:val="0"/>
              <w:marRight w:val="0"/>
              <w:marTop w:val="0"/>
              <w:marBottom w:val="0"/>
              <w:divBdr>
                <w:top w:val="none" w:sz="0" w:space="0" w:color="auto"/>
                <w:left w:val="none" w:sz="0" w:space="0" w:color="auto"/>
                <w:bottom w:val="none" w:sz="0" w:space="0" w:color="auto"/>
                <w:right w:val="none" w:sz="0" w:space="0" w:color="auto"/>
              </w:divBdr>
            </w:div>
            <w:div w:id="1723168899">
              <w:marLeft w:val="0"/>
              <w:marRight w:val="0"/>
              <w:marTop w:val="0"/>
              <w:marBottom w:val="0"/>
              <w:divBdr>
                <w:top w:val="none" w:sz="0" w:space="0" w:color="auto"/>
                <w:left w:val="none" w:sz="0" w:space="0" w:color="auto"/>
                <w:bottom w:val="none" w:sz="0" w:space="0" w:color="auto"/>
                <w:right w:val="none" w:sz="0" w:space="0" w:color="auto"/>
              </w:divBdr>
            </w:div>
            <w:div w:id="1296138105">
              <w:marLeft w:val="0"/>
              <w:marRight w:val="0"/>
              <w:marTop w:val="0"/>
              <w:marBottom w:val="0"/>
              <w:divBdr>
                <w:top w:val="none" w:sz="0" w:space="0" w:color="auto"/>
                <w:left w:val="none" w:sz="0" w:space="0" w:color="auto"/>
                <w:bottom w:val="none" w:sz="0" w:space="0" w:color="auto"/>
                <w:right w:val="none" w:sz="0" w:space="0" w:color="auto"/>
              </w:divBdr>
            </w:div>
            <w:div w:id="1625771299">
              <w:marLeft w:val="0"/>
              <w:marRight w:val="0"/>
              <w:marTop w:val="0"/>
              <w:marBottom w:val="0"/>
              <w:divBdr>
                <w:top w:val="none" w:sz="0" w:space="0" w:color="auto"/>
                <w:left w:val="none" w:sz="0" w:space="0" w:color="auto"/>
                <w:bottom w:val="none" w:sz="0" w:space="0" w:color="auto"/>
                <w:right w:val="none" w:sz="0" w:space="0" w:color="auto"/>
              </w:divBdr>
            </w:div>
            <w:div w:id="1636368858">
              <w:marLeft w:val="0"/>
              <w:marRight w:val="0"/>
              <w:marTop w:val="0"/>
              <w:marBottom w:val="0"/>
              <w:divBdr>
                <w:top w:val="none" w:sz="0" w:space="0" w:color="auto"/>
                <w:left w:val="none" w:sz="0" w:space="0" w:color="auto"/>
                <w:bottom w:val="none" w:sz="0" w:space="0" w:color="auto"/>
                <w:right w:val="none" w:sz="0" w:space="0" w:color="auto"/>
              </w:divBdr>
            </w:div>
            <w:div w:id="1240099477">
              <w:marLeft w:val="0"/>
              <w:marRight w:val="0"/>
              <w:marTop w:val="0"/>
              <w:marBottom w:val="0"/>
              <w:divBdr>
                <w:top w:val="none" w:sz="0" w:space="0" w:color="auto"/>
                <w:left w:val="none" w:sz="0" w:space="0" w:color="auto"/>
                <w:bottom w:val="none" w:sz="0" w:space="0" w:color="auto"/>
                <w:right w:val="none" w:sz="0" w:space="0" w:color="auto"/>
              </w:divBdr>
            </w:div>
            <w:div w:id="1905751913">
              <w:marLeft w:val="0"/>
              <w:marRight w:val="0"/>
              <w:marTop w:val="0"/>
              <w:marBottom w:val="0"/>
              <w:divBdr>
                <w:top w:val="none" w:sz="0" w:space="0" w:color="auto"/>
                <w:left w:val="none" w:sz="0" w:space="0" w:color="auto"/>
                <w:bottom w:val="none" w:sz="0" w:space="0" w:color="auto"/>
                <w:right w:val="none" w:sz="0" w:space="0" w:color="auto"/>
              </w:divBdr>
            </w:div>
            <w:div w:id="331688904">
              <w:marLeft w:val="0"/>
              <w:marRight w:val="0"/>
              <w:marTop w:val="0"/>
              <w:marBottom w:val="0"/>
              <w:divBdr>
                <w:top w:val="none" w:sz="0" w:space="0" w:color="auto"/>
                <w:left w:val="none" w:sz="0" w:space="0" w:color="auto"/>
                <w:bottom w:val="none" w:sz="0" w:space="0" w:color="auto"/>
                <w:right w:val="none" w:sz="0" w:space="0" w:color="auto"/>
              </w:divBdr>
            </w:div>
            <w:div w:id="677276548">
              <w:marLeft w:val="0"/>
              <w:marRight w:val="0"/>
              <w:marTop w:val="0"/>
              <w:marBottom w:val="0"/>
              <w:divBdr>
                <w:top w:val="none" w:sz="0" w:space="0" w:color="auto"/>
                <w:left w:val="none" w:sz="0" w:space="0" w:color="auto"/>
                <w:bottom w:val="none" w:sz="0" w:space="0" w:color="auto"/>
                <w:right w:val="none" w:sz="0" w:space="0" w:color="auto"/>
              </w:divBdr>
            </w:div>
            <w:div w:id="1070422203">
              <w:marLeft w:val="0"/>
              <w:marRight w:val="0"/>
              <w:marTop w:val="0"/>
              <w:marBottom w:val="0"/>
              <w:divBdr>
                <w:top w:val="none" w:sz="0" w:space="0" w:color="auto"/>
                <w:left w:val="none" w:sz="0" w:space="0" w:color="auto"/>
                <w:bottom w:val="none" w:sz="0" w:space="0" w:color="auto"/>
                <w:right w:val="none" w:sz="0" w:space="0" w:color="auto"/>
              </w:divBdr>
            </w:div>
            <w:div w:id="1874733147">
              <w:marLeft w:val="0"/>
              <w:marRight w:val="0"/>
              <w:marTop w:val="0"/>
              <w:marBottom w:val="0"/>
              <w:divBdr>
                <w:top w:val="none" w:sz="0" w:space="0" w:color="auto"/>
                <w:left w:val="none" w:sz="0" w:space="0" w:color="auto"/>
                <w:bottom w:val="none" w:sz="0" w:space="0" w:color="auto"/>
                <w:right w:val="none" w:sz="0" w:space="0" w:color="auto"/>
              </w:divBdr>
            </w:div>
            <w:div w:id="185339076">
              <w:marLeft w:val="0"/>
              <w:marRight w:val="0"/>
              <w:marTop w:val="0"/>
              <w:marBottom w:val="0"/>
              <w:divBdr>
                <w:top w:val="none" w:sz="0" w:space="0" w:color="auto"/>
                <w:left w:val="none" w:sz="0" w:space="0" w:color="auto"/>
                <w:bottom w:val="none" w:sz="0" w:space="0" w:color="auto"/>
                <w:right w:val="none" w:sz="0" w:space="0" w:color="auto"/>
              </w:divBdr>
            </w:div>
            <w:div w:id="1076442866">
              <w:marLeft w:val="0"/>
              <w:marRight w:val="0"/>
              <w:marTop w:val="0"/>
              <w:marBottom w:val="0"/>
              <w:divBdr>
                <w:top w:val="none" w:sz="0" w:space="0" w:color="auto"/>
                <w:left w:val="none" w:sz="0" w:space="0" w:color="auto"/>
                <w:bottom w:val="none" w:sz="0" w:space="0" w:color="auto"/>
                <w:right w:val="none" w:sz="0" w:space="0" w:color="auto"/>
              </w:divBdr>
            </w:div>
            <w:div w:id="687950467">
              <w:marLeft w:val="0"/>
              <w:marRight w:val="0"/>
              <w:marTop w:val="0"/>
              <w:marBottom w:val="0"/>
              <w:divBdr>
                <w:top w:val="none" w:sz="0" w:space="0" w:color="auto"/>
                <w:left w:val="none" w:sz="0" w:space="0" w:color="auto"/>
                <w:bottom w:val="none" w:sz="0" w:space="0" w:color="auto"/>
                <w:right w:val="none" w:sz="0" w:space="0" w:color="auto"/>
              </w:divBdr>
            </w:div>
            <w:div w:id="2115855617">
              <w:marLeft w:val="0"/>
              <w:marRight w:val="0"/>
              <w:marTop w:val="0"/>
              <w:marBottom w:val="0"/>
              <w:divBdr>
                <w:top w:val="none" w:sz="0" w:space="0" w:color="auto"/>
                <w:left w:val="none" w:sz="0" w:space="0" w:color="auto"/>
                <w:bottom w:val="none" w:sz="0" w:space="0" w:color="auto"/>
                <w:right w:val="none" w:sz="0" w:space="0" w:color="auto"/>
              </w:divBdr>
            </w:div>
            <w:div w:id="479735020">
              <w:marLeft w:val="0"/>
              <w:marRight w:val="0"/>
              <w:marTop w:val="0"/>
              <w:marBottom w:val="0"/>
              <w:divBdr>
                <w:top w:val="none" w:sz="0" w:space="0" w:color="auto"/>
                <w:left w:val="none" w:sz="0" w:space="0" w:color="auto"/>
                <w:bottom w:val="none" w:sz="0" w:space="0" w:color="auto"/>
                <w:right w:val="none" w:sz="0" w:space="0" w:color="auto"/>
              </w:divBdr>
            </w:div>
            <w:div w:id="847721488">
              <w:marLeft w:val="0"/>
              <w:marRight w:val="0"/>
              <w:marTop w:val="0"/>
              <w:marBottom w:val="0"/>
              <w:divBdr>
                <w:top w:val="none" w:sz="0" w:space="0" w:color="auto"/>
                <w:left w:val="none" w:sz="0" w:space="0" w:color="auto"/>
                <w:bottom w:val="none" w:sz="0" w:space="0" w:color="auto"/>
                <w:right w:val="none" w:sz="0" w:space="0" w:color="auto"/>
              </w:divBdr>
            </w:div>
          </w:divsChild>
        </w:div>
        <w:div w:id="974022624">
          <w:marLeft w:val="0"/>
          <w:marRight w:val="0"/>
          <w:marTop w:val="0"/>
          <w:marBottom w:val="0"/>
          <w:divBdr>
            <w:top w:val="none" w:sz="0" w:space="0" w:color="auto"/>
            <w:left w:val="none" w:sz="0" w:space="0" w:color="auto"/>
            <w:bottom w:val="none" w:sz="0" w:space="0" w:color="auto"/>
            <w:right w:val="none" w:sz="0" w:space="0" w:color="auto"/>
          </w:divBdr>
          <w:divsChild>
            <w:div w:id="1606575020">
              <w:marLeft w:val="0"/>
              <w:marRight w:val="0"/>
              <w:marTop w:val="0"/>
              <w:marBottom w:val="0"/>
              <w:divBdr>
                <w:top w:val="none" w:sz="0" w:space="0" w:color="auto"/>
                <w:left w:val="none" w:sz="0" w:space="0" w:color="auto"/>
                <w:bottom w:val="none" w:sz="0" w:space="0" w:color="auto"/>
                <w:right w:val="none" w:sz="0" w:space="0" w:color="auto"/>
              </w:divBdr>
            </w:div>
            <w:div w:id="1913926735">
              <w:marLeft w:val="0"/>
              <w:marRight w:val="0"/>
              <w:marTop w:val="0"/>
              <w:marBottom w:val="0"/>
              <w:divBdr>
                <w:top w:val="none" w:sz="0" w:space="0" w:color="auto"/>
                <w:left w:val="none" w:sz="0" w:space="0" w:color="auto"/>
                <w:bottom w:val="none" w:sz="0" w:space="0" w:color="auto"/>
                <w:right w:val="none" w:sz="0" w:space="0" w:color="auto"/>
              </w:divBdr>
            </w:div>
            <w:div w:id="723604380">
              <w:marLeft w:val="0"/>
              <w:marRight w:val="0"/>
              <w:marTop w:val="0"/>
              <w:marBottom w:val="0"/>
              <w:divBdr>
                <w:top w:val="none" w:sz="0" w:space="0" w:color="auto"/>
                <w:left w:val="none" w:sz="0" w:space="0" w:color="auto"/>
                <w:bottom w:val="none" w:sz="0" w:space="0" w:color="auto"/>
                <w:right w:val="none" w:sz="0" w:space="0" w:color="auto"/>
              </w:divBdr>
            </w:div>
            <w:div w:id="1543395180">
              <w:marLeft w:val="0"/>
              <w:marRight w:val="0"/>
              <w:marTop w:val="0"/>
              <w:marBottom w:val="0"/>
              <w:divBdr>
                <w:top w:val="none" w:sz="0" w:space="0" w:color="auto"/>
                <w:left w:val="none" w:sz="0" w:space="0" w:color="auto"/>
                <w:bottom w:val="none" w:sz="0" w:space="0" w:color="auto"/>
                <w:right w:val="none" w:sz="0" w:space="0" w:color="auto"/>
              </w:divBdr>
            </w:div>
            <w:div w:id="1956255113">
              <w:marLeft w:val="0"/>
              <w:marRight w:val="0"/>
              <w:marTop w:val="0"/>
              <w:marBottom w:val="0"/>
              <w:divBdr>
                <w:top w:val="none" w:sz="0" w:space="0" w:color="auto"/>
                <w:left w:val="none" w:sz="0" w:space="0" w:color="auto"/>
                <w:bottom w:val="none" w:sz="0" w:space="0" w:color="auto"/>
                <w:right w:val="none" w:sz="0" w:space="0" w:color="auto"/>
              </w:divBdr>
            </w:div>
            <w:div w:id="1227490263">
              <w:marLeft w:val="0"/>
              <w:marRight w:val="0"/>
              <w:marTop w:val="0"/>
              <w:marBottom w:val="0"/>
              <w:divBdr>
                <w:top w:val="none" w:sz="0" w:space="0" w:color="auto"/>
                <w:left w:val="none" w:sz="0" w:space="0" w:color="auto"/>
                <w:bottom w:val="none" w:sz="0" w:space="0" w:color="auto"/>
                <w:right w:val="none" w:sz="0" w:space="0" w:color="auto"/>
              </w:divBdr>
            </w:div>
            <w:div w:id="854533510">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 w:id="1689407347">
              <w:marLeft w:val="0"/>
              <w:marRight w:val="0"/>
              <w:marTop w:val="0"/>
              <w:marBottom w:val="0"/>
              <w:divBdr>
                <w:top w:val="none" w:sz="0" w:space="0" w:color="auto"/>
                <w:left w:val="none" w:sz="0" w:space="0" w:color="auto"/>
                <w:bottom w:val="none" w:sz="0" w:space="0" w:color="auto"/>
                <w:right w:val="none" w:sz="0" w:space="0" w:color="auto"/>
              </w:divBdr>
            </w:div>
            <w:div w:id="544214491">
              <w:marLeft w:val="0"/>
              <w:marRight w:val="0"/>
              <w:marTop w:val="0"/>
              <w:marBottom w:val="0"/>
              <w:divBdr>
                <w:top w:val="none" w:sz="0" w:space="0" w:color="auto"/>
                <w:left w:val="none" w:sz="0" w:space="0" w:color="auto"/>
                <w:bottom w:val="none" w:sz="0" w:space="0" w:color="auto"/>
                <w:right w:val="none" w:sz="0" w:space="0" w:color="auto"/>
              </w:divBdr>
            </w:div>
            <w:div w:id="731344498">
              <w:marLeft w:val="0"/>
              <w:marRight w:val="0"/>
              <w:marTop w:val="0"/>
              <w:marBottom w:val="0"/>
              <w:divBdr>
                <w:top w:val="none" w:sz="0" w:space="0" w:color="auto"/>
                <w:left w:val="none" w:sz="0" w:space="0" w:color="auto"/>
                <w:bottom w:val="none" w:sz="0" w:space="0" w:color="auto"/>
                <w:right w:val="none" w:sz="0" w:space="0" w:color="auto"/>
              </w:divBdr>
            </w:div>
            <w:div w:id="304700117">
              <w:marLeft w:val="0"/>
              <w:marRight w:val="0"/>
              <w:marTop w:val="0"/>
              <w:marBottom w:val="0"/>
              <w:divBdr>
                <w:top w:val="none" w:sz="0" w:space="0" w:color="auto"/>
                <w:left w:val="none" w:sz="0" w:space="0" w:color="auto"/>
                <w:bottom w:val="none" w:sz="0" w:space="0" w:color="auto"/>
                <w:right w:val="none" w:sz="0" w:space="0" w:color="auto"/>
              </w:divBdr>
            </w:div>
            <w:div w:id="1828933199">
              <w:marLeft w:val="0"/>
              <w:marRight w:val="0"/>
              <w:marTop w:val="0"/>
              <w:marBottom w:val="0"/>
              <w:divBdr>
                <w:top w:val="none" w:sz="0" w:space="0" w:color="auto"/>
                <w:left w:val="none" w:sz="0" w:space="0" w:color="auto"/>
                <w:bottom w:val="none" w:sz="0" w:space="0" w:color="auto"/>
                <w:right w:val="none" w:sz="0" w:space="0" w:color="auto"/>
              </w:divBdr>
            </w:div>
            <w:div w:id="1539585448">
              <w:marLeft w:val="0"/>
              <w:marRight w:val="0"/>
              <w:marTop w:val="0"/>
              <w:marBottom w:val="0"/>
              <w:divBdr>
                <w:top w:val="none" w:sz="0" w:space="0" w:color="auto"/>
                <w:left w:val="none" w:sz="0" w:space="0" w:color="auto"/>
                <w:bottom w:val="none" w:sz="0" w:space="0" w:color="auto"/>
                <w:right w:val="none" w:sz="0" w:space="0" w:color="auto"/>
              </w:divBdr>
            </w:div>
            <w:div w:id="226494546">
              <w:marLeft w:val="0"/>
              <w:marRight w:val="0"/>
              <w:marTop w:val="0"/>
              <w:marBottom w:val="0"/>
              <w:divBdr>
                <w:top w:val="none" w:sz="0" w:space="0" w:color="auto"/>
                <w:left w:val="none" w:sz="0" w:space="0" w:color="auto"/>
                <w:bottom w:val="none" w:sz="0" w:space="0" w:color="auto"/>
                <w:right w:val="none" w:sz="0" w:space="0" w:color="auto"/>
              </w:divBdr>
            </w:div>
            <w:div w:id="969018075">
              <w:marLeft w:val="0"/>
              <w:marRight w:val="0"/>
              <w:marTop w:val="0"/>
              <w:marBottom w:val="0"/>
              <w:divBdr>
                <w:top w:val="none" w:sz="0" w:space="0" w:color="auto"/>
                <w:left w:val="none" w:sz="0" w:space="0" w:color="auto"/>
                <w:bottom w:val="none" w:sz="0" w:space="0" w:color="auto"/>
                <w:right w:val="none" w:sz="0" w:space="0" w:color="auto"/>
              </w:divBdr>
            </w:div>
            <w:div w:id="1932811935">
              <w:marLeft w:val="0"/>
              <w:marRight w:val="0"/>
              <w:marTop w:val="0"/>
              <w:marBottom w:val="0"/>
              <w:divBdr>
                <w:top w:val="none" w:sz="0" w:space="0" w:color="auto"/>
                <w:left w:val="none" w:sz="0" w:space="0" w:color="auto"/>
                <w:bottom w:val="none" w:sz="0" w:space="0" w:color="auto"/>
                <w:right w:val="none" w:sz="0" w:space="0" w:color="auto"/>
              </w:divBdr>
            </w:div>
            <w:div w:id="806625157">
              <w:marLeft w:val="0"/>
              <w:marRight w:val="0"/>
              <w:marTop w:val="0"/>
              <w:marBottom w:val="0"/>
              <w:divBdr>
                <w:top w:val="none" w:sz="0" w:space="0" w:color="auto"/>
                <w:left w:val="none" w:sz="0" w:space="0" w:color="auto"/>
                <w:bottom w:val="none" w:sz="0" w:space="0" w:color="auto"/>
                <w:right w:val="none" w:sz="0" w:space="0" w:color="auto"/>
              </w:divBdr>
            </w:div>
            <w:div w:id="1095662804">
              <w:marLeft w:val="0"/>
              <w:marRight w:val="0"/>
              <w:marTop w:val="0"/>
              <w:marBottom w:val="0"/>
              <w:divBdr>
                <w:top w:val="none" w:sz="0" w:space="0" w:color="auto"/>
                <w:left w:val="none" w:sz="0" w:space="0" w:color="auto"/>
                <w:bottom w:val="none" w:sz="0" w:space="0" w:color="auto"/>
                <w:right w:val="none" w:sz="0" w:space="0" w:color="auto"/>
              </w:divBdr>
            </w:div>
            <w:div w:id="284582670">
              <w:marLeft w:val="0"/>
              <w:marRight w:val="0"/>
              <w:marTop w:val="0"/>
              <w:marBottom w:val="0"/>
              <w:divBdr>
                <w:top w:val="none" w:sz="0" w:space="0" w:color="auto"/>
                <w:left w:val="none" w:sz="0" w:space="0" w:color="auto"/>
                <w:bottom w:val="none" w:sz="0" w:space="0" w:color="auto"/>
                <w:right w:val="none" w:sz="0" w:space="0" w:color="auto"/>
              </w:divBdr>
            </w:div>
          </w:divsChild>
        </w:div>
        <w:div w:id="1709644086">
          <w:marLeft w:val="0"/>
          <w:marRight w:val="0"/>
          <w:marTop w:val="0"/>
          <w:marBottom w:val="0"/>
          <w:divBdr>
            <w:top w:val="none" w:sz="0" w:space="0" w:color="auto"/>
            <w:left w:val="none" w:sz="0" w:space="0" w:color="auto"/>
            <w:bottom w:val="none" w:sz="0" w:space="0" w:color="auto"/>
            <w:right w:val="none" w:sz="0" w:space="0" w:color="auto"/>
          </w:divBdr>
          <w:divsChild>
            <w:div w:id="807288059">
              <w:marLeft w:val="0"/>
              <w:marRight w:val="0"/>
              <w:marTop w:val="0"/>
              <w:marBottom w:val="0"/>
              <w:divBdr>
                <w:top w:val="none" w:sz="0" w:space="0" w:color="auto"/>
                <w:left w:val="none" w:sz="0" w:space="0" w:color="auto"/>
                <w:bottom w:val="none" w:sz="0" w:space="0" w:color="auto"/>
                <w:right w:val="none" w:sz="0" w:space="0" w:color="auto"/>
              </w:divBdr>
            </w:div>
            <w:div w:id="183985045">
              <w:marLeft w:val="0"/>
              <w:marRight w:val="0"/>
              <w:marTop w:val="0"/>
              <w:marBottom w:val="0"/>
              <w:divBdr>
                <w:top w:val="none" w:sz="0" w:space="0" w:color="auto"/>
                <w:left w:val="none" w:sz="0" w:space="0" w:color="auto"/>
                <w:bottom w:val="none" w:sz="0" w:space="0" w:color="auto"/>
                <w:right w:val="none" w:sz="0" w:space="0" w:color="auto"/>
              </w:divBdr>
            </w:div>
            <w:div w:id="1574118189">
              <w:marLeft w:val="0"/>
              <w:marRight w:val="0"/>
              <w:marTop w:val="0"/>
              <w:marBottom w:val="0"/>
              <w:divBdr>
                <w:top w:val="none" w:sz="0" w:space="0" w:color="auto"/>
                <w:left w:val="none" w:sz="0" w:space="0" w:color="auto"/>
                <w:bottom w:val="none" w:sz="0" w:space="0" w:color="auto"/>
                <w:right w:val="none" w:sz="0" w:space="0" w:color="auto"/>
              </w:divBdr>
            </w:div>
            <w:div w:id="2056276505">
              <w:marLeft w:val="0"/>
              <w:marRight w:val="0"/>
              <w:marTop w:val="0"/>
              <w:marBottom w:val="0"/>
              <w:divBdr>
                <w:top w:val="none" w:sz="0" w:space="0" w:color="auto"/>
                <w:left w:val="none" w:sz="0" w:space="0" w:color="auto"/>
                <w:bottom w:val="none" w:sz="0" w:space="0" w:color="auto"/>
                <w:right w:val="none" w:sz="0" w:space="0" w:color="auto"/>
              </w:divBdr>
            </w:div>
            <w:div w:id="866798150">
              <w:marLeft w:val="0"/>
              <w:marRight w:val="0"/>
              <w:marTop w:val="0"/>
              <w:marBottom w:val="0"/>
              <w:divBdr>
                <w:top w:val="none" w:sz="0" w:space="0" w:color="auto"/>
                <w:left w:val="none" w:sz="0" w:space="0" w:color="auto"/>
                <w:bottom w:val="none" w:sz="0" w:space="0" w:color="auto"/>
                <w:right w:val="none" w:sz="0" w:space="0" w:color="auto"/>
              </w:divBdr>
            </w:div>
            <w:div w:id="55519838">
              <w:marLeft w:val="0"/>
              <w:marRight w:val="0"/>
              <w:marTop w:val="0"/>
              <w:marBottom w:val="0"/>
              <w:divBdr>
                <w:top w:val="none" w:sz="0" w:space="0" w:color="auto"/>
                <w:left w:val="none" w:sz="0" w:space="0" w:color="auto"/>
                <w:bottom w:val="none" w:sz="0" w:space="0" w:color="auto"/>
                <w:right w:val="none" w:sz="0" w:space="0" w:color="auto"/>
              </w:divBdr>
            </w:div>
            <w:div w:id="1836796964">
              <w:marLeft w:val="0"/>
              <w:marRight w:val="0"/>
              <w:marTop w:val="0"/>
              <w:marBottom w:val="0"/>
              <w:divBdr>
                <w:top w:val="none" w:sz="0" w:space="0" w:color="auto"/>
                <w:left w:val="none" w:sz="0" w:space="0" w:color="auto"/>
                <w:bottom w:val="none" w:sz="0" w:space="0" w:color="auto"/>
                <w:right w:val="none" w:sz="0" w:space="0" w:color="auto"/>
              </w:divBdr>
            </w:div>
            <w:div w:id="437796575">
              <w:marLeft w:val="0"/>
              <w:marRight w:val="0"/>
              <w:marTop w:val="0"/>
              <w:marBottom w:val="0"/>
              <w:divBdr>
                <w:top w:val="none" w:sz="0" w:space="0" w:color="auto"/>
                <w:left w:val="none" w:sz="0" w:space="0" w:color="auto"/>
                <w:bottom w:val="none" w:sz="0" w:space="0" w:color="auto"/>
                <w:right w:val="none" w:sz="0" w:space="0" w:color="auto"/>
              </w:divBdr>
            </w:div>
            <w:div w:id="26759431">
              <w:marLeft w:val="0"/>
              <w:marRight w:val="0"/>
              <w:marTop w:val="0"/>
              <w:marBottom w:val="0"/>
              <w:divBdr>
                <w:top w:val="none" w:sz="0" w:space="0" w:color="auto"/>
                <w:left w:val="none" w:sz="0" w:space="0" w:color="auto"/>
                <w:bottom w:val="none" w:sz="0" w:space="0" w:color="auto"/>
                <w:right w:val="none" w:sz="0" w:space="0" w:color="auto"/>
              </w:divBdr>
            </w:div>
            <w:div w:id="494348250">
              <w:marLeft w:val="0"/>
              <w:marRight w:val="0"/>
              <w:marTop w:val="0"/>
              <w:marBottom w:val="0"/>
              <w:divBdr>
                <w:top w:val="none" w:sz="0" w:space="0" w:color="auto"/>
                <w:left w:val="none" w:sz="0" w:space="0" w:color="auto"/>
                <w:bottom w:val="none" w:sz="0" w:space="0" w:color="auto"/>
                <w:right w:val="none" w:sz="0" w:space="0" w:color="auto"/>
              </w:divBdr>
            </w:div>
            <w:div w:id="1466853873">
              <w:marLeft w:val="0"/>
              <w:marRight w:val="0"/>
              <w:marTop w:val="0"/>
              <w:marBottom w:val="0"/>
              <w:divBdr>
                <w:top w:val="none" w:sz="0" w:space="0" w:color="auto"/>
                <w:left w:val="none" w:sz="0" w:space="0" w:color="auto"/>
                <w:bottom w:val="none" w:sz="0" w:space="0" w:color="auto"/>
                <w:right w:val="none" w:sz="0" w:space="0" w:color="auto"/>
              </w:divBdr>
            </w:div>
            <w:div w:id="2100977872">
              <w:marLeft w:val="0"/>
              <w:marRight w:val="0"/>
              <w:marTop w:val="0"/>
              <w:marBottom w:val="0"/>
              <w:divBdr>
                <w:top w:val="none" w:sz="0" w:space="0" w:color="auto"/>
                <w:left w:val="none" w:sz="0" w:space="0" w:color="auto"/>
                <w:bottom w:val="none" w:sz="0" w:space="0" w:color="auto"/>
                <w:right w:val="none" w:sz="0" w:space="0" w:color="auto"/>
              </w:divBdr>
            </w:div>
            <w:div w:id="882062729">
              <w:marLeft w:val="0"/>
              <w:marRight w:val="0"/>
              <w:marTop w:val="0"/>
              <w:marBottom w:val="0"/>
              <w:divBdr>
                <w:top w:val="none" w:sz="0" w:space="0" w:color="auto"/>
                <w:left w:val="none" w:sz="0" w:space="0" w:color="auto"/>
                <w:bottom w:val="none" w:sz="0" w:space="0" w:color="auto"/>
                <w:right w:val="none" w:sz="0" w:space="0" w:color="auto"/>
              </w:divBdr>
            </w:div>
            <w:div w:id="1537813207">
              <w:marLeft w:val="0"/>
              <w:marRight w:val="0"/>
              <w:marTop w:val="0"/>
              <w:marBottom w:val="0"/>
              <w:divBdr>
                <w:top w:val="none" w:sz="0" w:space="0" w:color="auto"/>
                <w:left w:val="none" w:sz="0" w:space="0" w:color="auto"/>
                <w:bottom w:val="none" w:sz="0" w:space="0" w:color="auto"/>
                <w:right w:val="none" w:sz="0" w:space="0" w:color="auto"/>
              </w:divBdr>
            </w:div>
            <w:div w:id="306514081">
              <w:marLeft w:val="0"/>
              <w:marRight w:val="0"/>
              <w:marTop w:val="0"/>
              <w:marBottom w:val="0"/>
              <w:divBdr>
                <w:top w:val="none" w:sz="0" w:space="0" w:color="auto"/>
                <w:left w:val="none" w:sz="0" w:space="0" w:color="auto"/>
                <w:bottom w:val="none" w:sz="0" w:space="0" w:color="auto"/>
                <w:right w:val="none" w:sz="0" w:space="0" w:color="auto"/>
              </w:divBdr>
            </w:div>
            <w:div w:id="635113050">
              <w:marLeft w:val="0"/>
              <w:marRight w:val="0"/>
              <w:marTop w:val="0"/>
              <w:marBottom w:val="0"/>
              <w:divBdr>
                <w:top w:val="none" w:sz="0" w:space="0" w:color="auto"/>
                <w:left w:val="none" w:sz="0" w:space="0" w:color="auto"/>
                <w:bottom w:val="none" w:sz="0" w:space="0" w:color="auto"/>
                <w:right w:val="none" w:sz="0" w:space="0" w:color="auto"/>
              </w:divBdr>
            </w:div>
            <w:div w:id="223494994">
              <w:marLeft w:val="0"/>
              <w:marRight w:val="0"/>
              <w:marTop w:val="0"/>
              <w:marBottom w:val="0"/>
              <w:divBdr>
                <w:top w:val="none" w:sz="0" w:space="0" w:color="auto"/>
                <w:left w:val="none" w:sz="0" w:space="0" w:color="auto"/>
                <w:bottom w:val="none" w:sz="0" w:space="0" w:color="auto"/>
                <w:right w:val="none" w:sz="0" w:space="0" w:color="auto"/>
              </w:divBdr>
            </w:div>
            <w:div w:id="184291685">
              <w:marLeft w:val="0"/>
              <w:marRight w:val="0"/>
              <w:marTop w:val="0"/>
              <w:marBottom w:val="0"/>
              <w:divBdr>
                <w:top w:val="none" w:sz="0" w:space="0" w:color="auto"/>
                <w:left w:val="none" w:sz="0" w:space="0" w:color="auto"/>
                <w:bottom w:val="none" w:sz="0" w:space="0" w:color="auto"/>
                <w:right w:val="none" w:sz="0" w:space="0" w:color="auto"/>
              </w:divBdr>
            </w:div>
            <w:div w:id="484857910">
              <w:marLeft w:val="0"/>
              <w:marRight w:val="0"/>
              <w:marTop w:val="0"/>
              <w:marBottom w:val="0"/>
              <w:divBdr>
                <w:top w:val="none" w:sz="0" w:space="0" w:color="auto"/>
                <w:left w:val="none" w:sz="0" w:space="0" w:color="auto"/>
                <w:bottom w:val="none" w:sz="0" w:space="0" w:color="auto"/>
                <w:right w:val="none" w:sz="0" w:space="0" w:color="auto"/>
              </w:divBdr>
            </w:div>
            <w:div w:id="1045594037">
              <w:marLeft w:val="0"/>
              <w:marRight w:val="0"/>
              <w:marTop w:val="0"/>
              <w:marBottom w:val="0"/>
              <w:divBdr>
                <w:top w:val="none" w:sz="0" w:space="0" w:color="auto"/>
                <w:left w:val="none" w:sz="0" w:space="0" w:color="auto"/>
                <w:bottom w:val="none" w:sz="0" w:space="0" w:color="auto"/>
                <w:right w:val="none" w:sz="0" w:space="0" w:color="auto"/>
              </w:divBdr>
            </w:div>
          </w:divsChild>
        </w:div>
        <w:div w:id="8144240">
          <w:marLeft w:val="0"/>
          <w:marRight w:val="0"/>
          <w:marTop w:val="0"/>
          <w:marBottom w:val="0"/>
          <w:divBdr>
            <w:top w:val="none" w:sz="0" w:space="0" w:color="auto"/>
            <w:left w:val="none" w:sz="0" w:space="0" w:color="auto"/>
            <w:bottom w:val="none" w:sz="0" w:space="0" w:color="auto"/>
            <w:right w:val="none" w:sz="0" w:space="0" w:color="auto"/>
          </w:divBdr>
          <w:divsChild>
            <w:div w:id="1294795199">
              <w:marLeft w:val="0"/>
              <w:marRight w:val="0"/>
              <w:marTop w:val="0"/>
              <w:marBottom w:val="0"/>
              <w:divBdr>
                <w:top w:val="none" w:sz="0" w:space="0" w:color="auto"/>
                <w:left w:val="none" w:sz="0" w:space="0" w:color="auto"/>
                <w:bottom w:val="none" w:sz="0" w:space="0" w:color="auto"/>
                <w:right w:val="none" w:sz="0" w:space="0" w:color="auto"/>
              </w:divBdr>
            </w:div>
            <w:div w:id="1658069092">
              <w:marLeft w:val="0"/>
              <w:marRight w:val="0"/>
              <w:marTop w:val="0"/>
              <w:marBottom w:val="0"/>
              <w:divBdr>
                <w:top w:val="none" w:sz="0" w:space="0" w:color="auto"/>
                <w:left w:val="none" w:sz="0" w:space="0" w:color="auto"/>
                <w:bottom w:val="none" w:sz="0" w:space="0" w:color="auto"/>
                <w:right w:val="none" w:sz="0" w:space="0" w:color="auto"/>
              </w:divBdr>
            </w:div>
            <w:div w:id="249582188">
              <w:marLeft w:val="0"/>
              <w:marRight w:val="0"/>
              <w:marTop w:val="0"/>
              <w:marBottom w:val="0"/>
              <w:divBdr>
                <w:top w:val="none" w:sz="0" w:space="0" w:color="auto"/>
                <w:left w:val="none" w:sz="0" w:space="0" w:color="auto"/>
                <w:bottom w:val="none" w:sz="0" w:space="0" w:color="auto"/>
                <w:right w:val="none" w:sz="0" w:space="0" w:color="auto"/>
              </w:divBdr>
            </w:div>
            <w:div w:id="1311324618">
              <w:marLeft w:val="0"/>
              <w:marRight w:val="0"/>
              <w:marTop w:val="0"/>
              <w:marBottom w:val="0"/>
              <w:divBdr>
                <w:top w:val="none" w:sz="0" w:space="0" w:color="auto"/>
                <w:left w:val="none" w:sz="0" w:space="0" w:color="auto"/>
                <w:bottom w:val="none" w:sz="0" w:space="0" w:color="auto"/>
                <w:right w:val="none" w:sz="0" w:space="0" w:color="auto"/>
              </w:divBdr>
            </w:div>
            <w:div w:id="135417530">
              <w:marLeft w:val="0"/>
              <w:marRight w:val="0"/>
              <w:marTop w:val="0"/>
              <w:marBottom w:val="0"/>
              <w:divBdr>
                <w:top w:val="none" w:sz="0" w:space="0" w:color="auto"/>
                <w:left w:val="none" w:sz="0" w:space="0" w:color="auto"/>
                <w:bottom w:val="none" w:sz="0" w:space="0" w:color="auto"/>
                <w:right w:val="none" w:sz="0" w:space="0" w:color="auto"/>
              </w:divBdr>
            </w:div>
            <w:div w:id="1798138229">
              <w:marLeft w:val="0"/>
              <w:marRight w:val="0"/>
              <w:marTop w:val="0"/>
              <w:marBottom w:val="0"/>
              <w:divBdr>
                <w:top w:val="none" w:sz="0" w:space="0" w:color="auto"/>
                <w:left w:val="none" w:sz="0" w:space="0" w:color="auto"/>
                <w:bottom w:val="none" w:sz="0" w:space="0" w:color="auto"/>
                <w:right w:val="none" w:sz="0" w:space="0" w:color="auto"/>
              </w:divBdr>
            </w:div>
            <w:div w:id="1577783383">
              <w:marLeft w:val="0"/>
              <w:marRight w:val="0"/>
              <w:marTop w:val="0"/>
              <w:marBottom w:val="0"/>
              <w:divBdr>
                <w:top w:val="none" w:sz="0" w:space="0" w:color="auto"/>
                <w:left w:val="none" w:sz="0" w:space="0" w:color="auto"/>
                <w:bottom w:val="none" w:sz="0" w:space="0" w:color="auto"/>
                <w:right w:val="none" w:sz="0" w:space="0" w:color="auto"/>
              </w:divBdr>
            </w:div>
            <w:div w:id="1830822541">
              <w:marLeft w:val="0"/>
              <w:marRight w:val="0"/>
              <w:marTop w:val="0"/>
              <w:marBottom w:val="0"/>
              <w:divBdr>
                <w:top w:val="none" w:sz="0" w:space="0" w:color="auto"/>
                <w:left w:val="none" w:sz="0" w:space="0" w:color="auto"/>
                <w:bottom w:val="none" w:sz="0" w:space="0" w:color="auto"/>
                <w:right w:val="none" w:sz="0" w:space="0" w:color="auto"/>
              </w:divBdr>
            </w:div>
            <w:div w:id="1160192550">
              <w:marLeft w:val="0"/>
              <w:marRight w:val="0"/>
              <w:marTop w:val="0"/>
              <w:marBottom w:val="0"/>
              <w:divBdr>
                <w:top w:val="none" w:sz="0" w:space="0" w:color="auto"/>
                <w:left w:val="none" w:sz="0" w:space="0" w:color="auto"/>
                <w:bottom w:val="none" w:sz="0" w:space="0" w:color="auto"/>
                <w:right w:val="none" w:sz="0" w:space="0" w:color="auto"/>
              </w:divBdr>
            </w:div>
            <w:div w:id="1457062825">
              <w:marLeft w:val="0"/>
              <w:marRight w:val="0"/>
              <w:marTop w:val="0"/>
              <w:marBottom w:val="0"/>
              <w:divBdr>
                <w:top w:val="none" w:sz="0" w:space="0" w:color="auto"/>
                <w:left w:val="none" w:sz="0" w:space="0" w:color="auto"/>
                <w:bottom w:val="none" w:sz="0" w:space="0" w:color="auto"/>
                <w:right w:val="none" w:sz="0" w:space="0" w:color="auto"/>
              </w:divBdr>
            </w:div>
            <w:div w:id="2127768770">
              <w:marLeft w:val="0"/>
              <w:marRight w:val="0"/>
              <w:marTop w:val="0"/>
              <w:marBottom w:val="0"/>
              <w:divBdr>
                <w:top w:val="none" w:sz="0" w:space="0" w:color="auto"/>
                <w:left w:val="none" w:sz="0" w:space="0" w:color="auto"/>
                <w:bottom w:val="none" w:sz="0" w:space="0" w:color="auto"/>
                <w:right w:val="none" w:sz="0" w:space="0" w:color="auto"/>
              </w:divBdr>
            </w:div>
            <w:div w:id="947152772">
              <w:marLeft w:val="0"/>
              <w:marRight w:val="0"/>
              <w:marTop w:val="0"/>
              <w:marBottom w:val="0"/>
              <w:divBdr>
                <w:top w:val="none" w:sz="0" w:space="0" w:color="auto"/>
                <w:left w:val="none" w:sz="0" w:space="0" w:color="auto"/>
                <w:bottom w:val="none" w:sz="0" w:space="0" w:color="auto"/>
                <w:right w:val="none" w:sz="0" w:space="0" w:color="auto"/>
              </w:divBdr>
            </w:div>
            <w:div w:id="1595430952">
              <w:marLeft w:val="0"/>
              <w:marRight w:val="0"/>
              <w:marTop w:val="0"/>
              <w:marBottom w:val="0"/>
              <w:divBdr>
                <w:top w:val="none" w:sz="0" w:space="0" w:color="auto"/>
                <w:left w:val="none" w:sz="0" w:space="0" w:color="auto"/>
                <w:bottom w:val="none" w:sz="0" w:space="0" w:color="auto"/>
                <w:right w:val="none" w:sz="0" w:space="0" w:color="auto"/>
              </w:divBdr>
            </w:div>
            <w:div w:id="288439931">
              <w:marLeft w:val="0"/>
              <w:marRight w:val="0"/>
              <w:marTop w:val="0"/>
              <w:marBottom w:val="0"/>
              <w:divBdr>
                <w:top w:val="none" w:sz="0" w:space="0" w:color="auto"/>
                <w:left w:val="none" w:sz="0" w:space="0" w:color="auto"/>
                <w:bottom w:val="none" w:sz="0" w:space="0" w:color="auto"/>
                <w:right w:val="none" w:sz="0" w:space="0" w:color="auto"/>
              </w:divBdr>
            </w:div>
            <w:div w:id="76947453">
              <w:marLeft w:val="0"/>
              <w:marRight w:val="0"/>
              <w:marTop w:val="0"/>
              <w:marBottom w:val="0"/>
              <w:divBdr>
                <w:top w:val="none" w:sz="0" w:space="0" w:color="auto"/>
                <w:left w:val="none" w:sz="0" w:space="0" w:color="auto"/>
                <w:bottom w:val="none" w:sz="0" w:space="0" w:color="auto"/>
                <w:right w:val="none" w:sz="0" w:space="0" w:color="auto"/>
              </w:divBdr>
            </w:div>
            <w:div w:id="1347948892">
              <w:marLeft w:val="0"/>
              <w:marRight w:val="0"/>
              <w:marTop w:val="0"/>
              <w:marBottom w:val="0"/>
              <w:divBdr>
                <w:top w:val="none" w:sz="0" w:space="0" w:color="auto"/>
                <w:left w:val="none" w:sz="0" w:space="0" w:color="auto"/>
                <w:bottom w:val="none" w:sz="0" w:space="0" w:color="auto"/>
                <w:right w:val="none" w:sz="0" w:space="0" w:color="auto"/>
              </w:divBdr>
            </w:div>
          </w:divsChild>
        </w:div>
        <w:div w:id="2043049583">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1497844904">
          <w:marLeft w:val="0"/>
          <w:marRight w:val="0"/>
          <w:marTop w:val="0"/>
          <w:marBottom w:val="0"/>
          <w:divBdr>
            <w:top w:val="none" w:sz="0" w:space="0" w:color="auto"/>
            <w:left w:val="none" w:sz="0" w:space="0" w:color="auto"/>
            <w:bottom w:val="none" w:sz="0" w:space="0" w:color="auto"/>
            <w:right w:val="none" w:sz="0" w:space="0" w:color="auto"/>
          </w:divBdr>
        </w:div>
        <w:div w:id="1437335875">
          <w:marLeft w:val="0"/>
          <w:marRight w:val="0"/>
          <w:marTop w:val="0"/>
          <w:marBottom w:val="0"/>
          <w:divBdr>
            <w:top w:val="none" w:sz="0" w:space="0" w:color="auto"/>
            <w:left w:val="none" w:sz="0" w:space="0" w:color="auto"/>
            <w:bottom w:val="none" w:sz="0" w:space="0" w:color="auto"/>
            <w:right w:val="none" w:sz="0" w:space="0" w:color="auto"/>
          </w:divBdr>
        </w:div>
        <w:div w:id="2099018737">
          <w:marLeft w:val="0"/>
          <w:marRight w:val="0"/>
          <w:marTop w:val="0"/>
          <w:marBottom w:val="0"/>
          <w:divBdr>
            <w:top w:val="none" w:sz="0" w:space="0" w:color="auto"/>
            <w:left w:val="none" w:sz="0" w:space="0" w:color="auto"/>
            <w:bottom w:val="none" w:sz="0" w:space="0" w:color="auto"/>
            <w:right w:val="none" w:sz="0" w:space="0" w:color="auto"/>
          </w:divBdr>
        </w:div>
        <w:div w:id="6910747">
          <w:marLeft w:val="0"/>
          <w:marRight w:val="0"/>
          <w:marTop w:val="0"/>
          <w:marBottom w:val="0"/>
          <w:divBdr>
            <w:top w:val="none" w:sz="0" w:space="0" w:color="auto"/>
            <w:left w:val="none" w:sz="0" w:space="0" w:color="auto"/>
            <w:bottom w:val="none" w:sz="0" w:space="0" w:color="auto"/>
            <w:right w:val="none" w:sz="0" w:space="0" w:color="auto"/>
          </w:divBdr>
        </w:div>
        <w:div w:id="56755323">
          <w:marLeft w:val="0"/>
          <w:marRight w:val="0"/>
          <w:marTop w:val="0"/>
          <w:marBottom w:val="0"/>
          <w:divBdr>
            <w:top w:val="none" w:sz="0" w:space="0" w:color="auto"/>
            <w:left w:val="none" w:sz="0" w:space="0" w:color="auto"/>
            <w:bottom w:val="none" w:sz="0" w:space="0" w:color="auto"/>
            <w:right w:val="none" w:sz="0" w:space="0" w:color="auto"/>
          </w:divBdr>
        </w:div>
        <w:div w:id="2104841594">
          <w:marLeft w:val="0"/>
          <w:marRight w:val="0"/>
          <w:marTop w:val="0"/>
          <w:marBottom w:val="0"/>
          <w:divBdr>
            <w:top w:val="none" w:sz="0" w:space="0" w:color="auto"/>
            <w:left w:val="none" w:sz="0" w:space="0" w:color="auto"/>
            <w:bottom w:val="none" w:sz="0" w:space="0" w:color="auto"/>
            <w:right w:val="none" w:sz="0" w:space="0" w:color="auto"/>
          </w:divBdr>
        </w:div>
        <w:div w:id="987903905">
          <w:marLeft w:val="0"/>
          <w:marRight w:val="0"/>
          <w:marTop w:val="0"/>
          <w:marBottom w:val="0"/>
          <w:divBdr>
            <w:top w:val="none" w:sz="0" w:space="0" w:color="auto"/>
            <w:left w:val="none" w:sz="0" w:space="0" w:color="auto"/>
            <w:bottom w:val="none" w:sz="0" w:space="0" w:color="auto"/>
            <w:right w:val="none" w:sz="0" w:space="0" w:color="auto"/>
          </w:divBdr>
        </w:div>
        <w:div w:id="628315202">
          <w:marLeft w:val="0"/>
          <w:marRight w:val="0"/>
          <w:marTop w:val="0"/>
          <w:marBottom w:val="0"/>
          <w:divBdr>
            <w:top w:val="none" w:sz="0" w:space="0" w:color="auto"/>
            <w:left w:val="none" w:sz="0" w:space="0" w:color="auto"/>
            <w:bottom w:val="none" w:sz="0" w:space="0" w:color="auto"/>
            <w:right w:val="none" w:sz="0" w:space="0" w:color="auto"/>
          </w:divBdr>
        </w:div>
        <w:div w:id="393891753">
          <w:marLeft w:val="0"/>
          <w:marRight w:val="0"/>
          <w:marTop w:val="0"/>
          <w:marBottom w:val="0"/>
          <w:divBdr>
            <w:top w:val="none" w:sz="0" w:space="0" w:color="auto"/>
            <w:left w:val="none" w:sz="0" w:space="0" w:color="auto"/>
            <w:bottom w:val="none" w:sz="0" w:space="0" w:color="auto"/>
            <w:right w:val="none" w:sz="0" w:space="0" w:color="auto"/>
          </w:divBdr>
        </w:div>
        <w:div w:id="721709229">
          <w:marLeft w:val="0"/>
          <w:marRight w:val="0"/>
          <w:marTop w:val="0"/>
          <w:marBottom w:val="0"/>
          <w:divBdr>
            <w:top w:val="none" w:sz="0" w:space="0" w:color="auto"/>
            <w:left w:val="none" w:sz="0" w:space="0" w:color="auto"/>
            <w:bottom w:val="none" w:sz="0" w:space="0" w:color="auto"/>
            <w:right w:val="none" w:sz="0" w:space="0" w:color="auto"/>
          </w:divBdr>
        </w:div>
        <w:div w:id="1804955314">
          <w:marLeft w:val="0"/>
          <w:marRight w:val="0"/>
          <w:marTop w:val="0"/>
          <w:marBottom w:val="0"/>
          <w:divBdr>
            <w:top w:val="none" w:sz="0" w:space="0" w:color="auto"/>
            <w:left w:val="none" w:sz="0" w:space="0" w:color="auto"/>
            <w:bottom w:val="none" w:sz="0" w:space="0" w:color="auto"/>
            <w:right w:val="none" w:sz="0" w:space="0" w:color="auto"/>
          </w:divBdr>
        </w:div>
        <w:div w:id="1370757769">
          <w:marLeft w:val="0"/>
          <w:marRight w:val="0"/>
          <w:marTop w:val="0"/>
          <w:marBottom w:val="0"/>
          <w:divBdr>
            <w:top w:val="none" w:sz="0" w:space="0" w:color="auto"/>
            <w:left w:val="none" w:sz="0" w:space="0" w:color="auto"/>
            <w:bottom w:val="none" w:sz="0" w:space="0" w:color="auto"/>
            <w:right w:val="none" w:sz="0" w:space="0" w:color="auto"/>
          </w:divBdr>
        </w:div>
        <w:div w:id="70153819">
          <w:marLeft w:val="0"/>
          <w:marRight w:val="0"/>
          <w:marTop w:val="0"/>
          <w:marBottom w:val="0"/>
          <w:divBdr>
            <w:top w:val="none" w:sz="0" w:space="0" w:color="auto"/>
            <w:left w:val="none" w:sz="0" w:space="0" w:color="auto"/>
            <w:bottom w:val="none" w:sz="0" w:space="0" w:color="auto"/>
            <w:right w:val="none" w:sz="0" w:space="0" w:color="auto"/>
          </w:divBdr>
        </w:div>
        <w:div w:id="703990434">
          <w:marLeft w:val="0"/>
          <w:marRight w:val="0"/>
          <w:marTop w:val="0"/>
          <w:marBottom w:val="0"/>
          <w:divBdr>
            <w:top w:val="none" w:sz="0" w:space="0" w:color="auto"/>
            <w:left w:val="none" w:sz="0" w:space="0" w:color="auto"/>
            <w:bottom w:val="none" w:sz="0" w:space="0" w:color="auto"/>
            <w:right w:val="none" w:sz="0" w:space="0" w:color="auto"/>
          </w:divBdr>
        </w:div>
        <w:div w:id="113250871">
          <w:marLeft w:val="0"/>
          <w:marRight w:val="0"/>
          <w:marTop w:val="0"/>
          <w:marBottom w:val="0"/>
          <w:divBdr>
            <w:top w:val="none" w:sz="0" w:space="0" w:color="auto"/>
            <w:left w:val="none" w:sz="0" w:space="0" w:color="auto"/>
            <w:bottom w:val="none" w:sz="0" w:space="0" w:color="auto"/>
            <w:right w:val="none" w:sz="0" w:space="0" w:color="auto"/>
          </w:divBdr>
        </w:div>
        <w:div w:id="1554387637">
          <w:marLeft w:val="0"/>
          <w:marRight w:val="0"/>
          <w:marTop w:val="0"/>
          <w:marBottom w:val="0"/>
          <w:divBdr>
            <w:top w:val="none" w:sz="0" w:space="0" w:color="auto"/>
            <w:left w:val="none" w:sz="0" w:space="0" w:color="auto"/>
            <w:bottom w:val="none" w:sz="0" w:space="0" w:color="auto"/>
            <w:right w:val="none" w:sz="0" w:space="0" w:color="auto"/>
          </w:divBdr>
        </w:div>
        <w:div w:id="712735183">
          <w:marLeft w:val="0"/>
          <w:marRight w:val="0"/>
          <w:marTop w:val="0"/>
          <w:marBottom w:val="0"/>
          <w:divBdr>
            <w:top w:val="none" w:sz="0" w:space="0" w:color="auto"/>
            <w:left w:val="none" w:sz="0" w:space="0" w:color="auto"/>
            <w:bottom w:val="none" w:sz="0" w:space="0" w:color="auto"/>
            <w:right w:val="none" w:sz="0" w:space="0" w:color="auto"/>
          </w:divBdr>
        </w:div>
        <w:div w:id="451362281">
          <w:marLeft w:val="0"/>
          <w:marRight w:val="0"/>
          <w:marTop w:val="0"/>
          <w:marBottom w:val="0"/>
          <w:divBdr>
            <w:top w:val="none" w:sz="0" w:space="0" w:color="auto"/>
            <w:left w:val="none" w:sz="0" w:space="0" w:color="auto"/>
            <w:bottom w:val="none" w:sz="0" w:space="0" w:color="auto"/>
            <w:right w:val="none" w:sz="0" w:space="0" w:color="auto"/>
          </w:divBdr>
        </w:div>
        <w:div w:id="860899209">
          <w:marLeft w:val="0"/>
          <w:marRight w:val="0"/>
          <w:marTop w:val="0"/>
          <w:marBottom w:val="0"/>
          <w:divBdr>
            <w:top w:val="none" w:sz="0" w:space="0" w:color="auto"/>
            <w:left w:val="none" w:sz="0" w:space="0" w:color="auto"/>
            <w:bottom w:val="none" w:sz="0" w:space="0" w:color="auto"/>
            <w:right w:val="none" w:sz="0" w:space="0" w:color="auto"/>
          </w:divBdr>
        </w:div>
        <w:div w:id="517240054">
          <w:marLeft w:val="0"/>
          <w:marRight w:val="0"/>
          <w:marTop w:val="0"/>
          <w:marBottom w:val="0"/>
          <w:divBdr>
            <w:top w:val="none" w:sz="0" w:space="0" w:color="auto"/>
            <w:left w:val="none" w:sz="0" w:space="0" w:color="auto"/>
            <w:bottom w:val="none" w:sz="0" w:space="0" w:color="auto"/>
            <w:right w:val="none" w:sz="0" w:space="0" w:color="auto"/>
          </w:divBdr>
          <w:divsChild>
            <w:div w:id="2030832813">
              <w:marLeft w:val="0"/>
              <w:marRight w:val="0"/>
              <w:marTop w:val="0"/>
              <w:marBottom w:val="0"/>
              <w:divBdr>
                <w:top w:val="none" w:sz="0" w:space="0" w:color="auto"/>
                <w:left w:val="none" w:sz="0" w:space="0" w:color="auto"/>
                <w:bottom w:val="none" w:sz="0" w:space="0" w:color="auto"/>
                <w:right w:val="none" w:sz="0" w:space="0" w:color="auto"/>
              </w:divBdr>
            </w:div>
            <w:div w:id="1229265444">
              <w:marLeft w:val="0"/>
              <w:marRight w:val="0"/>
              <w:marTop w:val="0"/>
              <w:marBottom w:val="0"/>
              <w:divBdr>
                <w:top w:val="none" w:sz="0" w:space="0" w:color="auto"/>
                <w:left w:val="none" w:sz="0" w:space="0" w:color="auto"/>
                <w:bottom w:val="none" w:sz="0" w:space="0" w:color="auto"/>
                <w:right w:val="none" w:sz="0" w:space="0" w:color="auto"/>
              </w:divBdr>
            </w:div>
            <w:div w:id="2009406774">
              <w:marLeft w:val="0"/>
              <w:marRight w:val="0"/>
              <w:marTop w:val="0"/>
              <w:marBottom w:val="0"/>
              <w:divBdr>
                <w:top w:val="none" w:sz="0" w:space="0" w:color="auto"/>
                <w:left w:val="none" w:sz="0" w:space="0" w:color="auto"/>
                <w:bottom w:val="none" w:sz="0" w:space="0" w:color="auto"/>
                <w:right w:val="none" w:sz="0" w:space="0" w:color="auto"/>
              </w:divBdr>
            </w:div>
            <w:div w:id="1048992261">
              <w:marLeft w:val="0"/>
              <w:marRight w:val="0"/>
              <w:marTop w:val="0"/>
              <w:marBottom w:val="0"/>
              <w:divBdr>
                <w:top w:val="none" w:sz="0" w:space="0" w:color="auto"/>
                <w:left w:val="none" w:sz="0" w:space="0" w:color="auto"/>
                <w:bottom w:val="none" w:sz="0" w:space="0" w:color="auto"/>
                <w:right w:val="none" w:sz="0" w:space="0" w:color="auto"/>
              </w:divBdr>
            </w:div>
            <w:div w:id="72747591">
              <w:marLeft w:val="0"/>
              <w:marRight w:val="0"/>
              <w:marTop w:val="0"/>
              <w:marBottom w:val="0"/>
              <w:divBdr>
                <w:top w:val="none" w:sz="0" w:space="0" w:color="auto"/>
                <w:left w:val="none" w:sz="0" w:space="0" w:color="auto"/>
                <w:bottom w:val="none" w:sz="0" w:space="0" w:color="auto"/>
                <w:right w:val="none" w:sz="0" w:space="0" w:color="auto"/>
              </w:divBdr>
            </w:div>
            <w:div w:id="1211305313">
              <w:marLeft w:val="0"/>
              <w:marRight w:val="0"/>
              <w:marTop w:val="0"/>
              <w:marBottom w:val="0"/>
              <w:divBdr>
                <w:top w:val="none" w:sz="0" w:space="0" w:color="auto"/>
                <w:left w:val="none" w:sz="0" w:space="0" w:color="auto"/>
                <w:bottom w:val="none" w:sz="0" w:space="0" w:color="auto"/>
                <w:right w:val="none" w:sz="0" w:space="0" w:color="auto"/>
              </w:divBdr>
            </w:div>
            <w:div w:id="1060982189">
              <w:marLeft w:val="0"/>
              <w:marRight w:val="0"/>
              <w:marTop w:val="0"/>
              <w:marBottom w:val="0"/>
              <w:divBdr>
                <w:top w:val="none" w:sz="0" w:space="0" w:color="auto"/>
                <w:left w:val="none" w:sz="0" w:space="0" w:color="auto"/>
                <w:bottom w:val="none" w:sz="0" w:space="0" w:color="auto"/>
                <w:right w:val="none" w:sz="0" w:space="0" w:color="auto"/>
              </w:divBdr>
            </w:div>
            <w:div w:id="329916909">
              <w:marLeft w:val="0"/>
              <w:marRight w:val="0"/>
              <w:marTop w:val="0"/>
              <w:marBottom w:val="0"/>
              <w:divBdr>
                <w:top w:val="none" w:sz="0" w:space="0" w:color="auto"/>
                <w:left w:val="none" w:sz="0" w:space="0" w:color="auto"/>
                <w:bottom w:val="none" w:sz="0" w:space="0" w:color="auto"/>
                <w:right w:val="none" w:sz="0" w:space="0" w:color="auto"/>
              </w:divBdr>
            </w:div>
            <w:div w:id="289752098">
              <w:marLeft w:val="0"/>
              <w:marRight w:val="0"/>
              <w:marTop w:val="0"/>
              <w:marBottom w:val="0"/>
              <w:divBdr>
                <w:top w:val="none" w:sz="0" w:space="0" w:color="auto"/>
                <w:left w:val="none" w:sz="0" w:space="0" w:color="auto"/>
                <w:bottom w:val="none" w:sz="0" w:space="0" w:color="auto"/>
                <w:right w:val="none" w:sz="0" w:space="0" w:color="auto"/>
              </w:divBdr>
            </w:div>
            <w:div w:id="1795522217">
              <w:marLeft w:val="0"/>
              <w:marRight w:val="0"/>
              <w:marTop w:val="0"/>
              <w:marBottom w:val="0"/>
              <w:divBdr>
                <w:top w:val="none" w:sz="0" w:space="0" w:color="auto"/>
                <w:left w:val="none" w:sz="0" w:space="0" w:color="auto"/>
                <w:bottom w:val="none" w:sz="0" w:space="0" w:color="auto"/>
                <w:right w:val="none" w:sz="0" w:space="0" w:color="auto"/>
              </w:divBdr>
            </w:div>
            <w:div w:id="1038242922">
              <w:marLeft w:val="0"/>
              <w:marRight w:val="0"/>
              <w:marTop w:val="0"/>
              <w:marBottom w:val="0"/>
              <w:divBdr>
                <w:top w:val="none" w:sz="0" w:space="0" w:color="auto"/>
                <w:left w:val="none" w:sz="0" w:space="0" w:color="auto"/>
                <w:bottom w:val="none" w:sz="0" w:space="0" w:color="auto"/>
                <w:right w:val="none" w:sz="0" w:space="0" w:color="auto"/>
              </w:divBdr>
            </w:div>
            <w:div w:id="1345552282">
              <w:marLeft w:val="0"/>
              <w:marRight w:val="0"/>
              <w:marTop w:val="0"/>
              <w:marBottom w:val="0"/>
              <w:divBdr>
                <w:top w:val="none" w:sz="0" w:space="0" w:color="auto"/>
                <w:left w:val="none" w:sz="0" w:space="0" w:color="auto"/>
                <w:bottom w:val="none" w:sz="0" w:space="0" w:color="auto"/>
                <w:right w:val="none" w:sz="0" w:space="0" w:color="auto"/>
              </w:divBdr>
            </w:div>
            <w:div w:id="1803880691">
              <w:marLeft w:val="0"/>
              <w:marRight w:val="0"/>
              <w:marTop w:val="0"/>
              <w:marBottom w:val="0"/>
              <w:divBdr>
                <w:top w:val="none" w:sz="0" w:space="0" w:color="auto"/>
                <w:left w:val="none" w:sz="0" w:space="0" w:color="auto"/>
                <w:bottom w:val="none" w:sz="0" w:space="0" w:color="auto"/>
                <w:right w:val="none" w:sz="0" w:space="0" w:color="auto"/>
              </w:divBdr>
            </w:div>
            <w:div w:id="1592279828">
              <w:marLeft w:val="0"/>
              <w:marRight w:val="0"/>
              <w:marTop w:val="0"/>
              <w:marBottom w:val="0"/>
              <w:divBdr>
                <w:top w:val="none" w:sz="0" w:space="0" w:color="auto"/>
                <w:left w:val="none" w:sz="0" w:space="0" w:color="auto"/>
                <w:bottom w:val="none" w:sz="0" w:space="0" w:color="auto"/>
                <w:right w:val="none" w:sz="0" w:space="0" w:color="auto"/>
              </w:divBdr>
            </w:div>
            <w:div w:id="2035955130">
              <w:marLeft w:val="0"/>
              <w:marRight w:val="0"/>
              <w:marTop w:val="0"/>
              <w:marBottom w:val="0"/>
              <w:divBdr>
                <w:top w:val="none" w:sz="0" w:space="0" w:color="auto"/>
                <w:left w:val="none" w:sz="0" w:space="0" w:color="auto"/>
                <w:bottom w:val="none" w:sz="0" w:space="0" w:color="auto"/>
                <w:right w:val="none" w:sz="0" w:space="0" w:color="auto"/>
              </w:divBdr>
            </w:div>
            <w:div w:id="1094671229">
              <w:marLeft w:val="0"/>
              <w:marRight w:val="0"/>
              <w:marTop w:val="0"/>
              <w:marBottom w:val="0"/>
              <w:divBdr>
                <w:top w:val="none" w:sz="0" w:space="0" w:color="auto"/>
                <w:left w:val="none" w:sz="0" w:space="0" w:color="auto"/>
                <w:bottom w:val="none" w:sz="0" w:space="0" w:color="auto"/>
                <w:right w:val="none" w:sz="0" w:space="0" w:color="auto"/>
              </w:divBdr>
            </w:div>
            <w:div w:id="840241720">
              <w:marLeft w:val="0"/>
              <w:marRight w:val="0"/>
              <w:marTop w:val="0"/>
              <w:marBottom w:val="0"/>
              <w:divBdr>
                <w:top w:val="none" w:sz="0" w:space="0" w:color="auto"/>
                <w:left w:val="none" w:sz="0" w:space="0" w:color="auto"/>
                <w:bottom w:val="none" w:sz="0" w:space="0" w:color="auto"/>
                <w:right w:val="none" w:sz="0" w:space="0" w:color="auto"/>
              </w:divBdr>
            </w:div>
            <w:div w:id="661394674">
              <w:marLeft w:val="0"/>
              <w:marRight w:val="0"/>
              <w:marTop w:val="0"/>
              <w:marBottom w:val="0"/>
              <w:divBdr>
                <w:top w:val="none" w:sz="0" w:space="0" w:color="auto"/>
                <w:left w:val="none" w:sz="0" w:space="0" w:color="auto"/>
                <w:bottom w:val="none" w:sz="0" w:space="0" w:color="auto"/>
                <w:right w:val="none" w:sz="0" w:space="0" w:color="auto"/>
              </w:divBdr>
            </w:div>
            <w:div w:id="1163156847">
              <w:marLeft w:val="0"/>
              <w:marRight w:val="0"/>
              <w:marTop w:val="0"/>
              <w:marBottom w:val="0"/>
              <w:divBdr>
                <w:top w:val="none" w:sz="0" w:space="0" w:color="auto"/>
                <w:left w:val="none" w:sz="0" w:space="0" w:color="auto"/>
                <w:bottom w:val="none" w:sz="0" w:space="0" w:color="auto"/>
                <w:right w:val="none" w:sz="0" w:space="0" w:color="auto"/>
              </w:divBdr>
            </w:div>
            <w:div w:id="1030689707">
              <w:marLeft w:val="0"/>
              <w:marRight w:val="0"/>
              <w:marTop w:val="0"/>
              <w:marBottom w:val="0"/>
              <w:divBdr>
                <w:top w:val="none" w:sz="0" w:space="0" w:color="auto"/>
                <w:left w:val="none" w:sz="0" w:space="0" w:color="auto"/>
                <w:bottom w:val="none" w:sz="0" w:space="0" w:color="auto"/>
                <w:right w:val="none" w:sz="0" w:space="0" w:color="auto"/>
              </w:divBdr>
            </w:div>
          </w:divsChild>
        </w:div>
        <w:div w:id="345639894">
          <w:marLeft w:val="0"/>
          <w:marRight w:val="0"/>
          <w:marTop w:val="0"/>
          <w:marBottom w:val="0"/>
          <w:divBdr>
            <w:top w:val="none" w:sz="0" w:space="0" w:color="auto"/>
            <w:left w:val="none" w:sz="0" w:space="0" w:color="auto"/>
            <w:bottom w:val="none" w:sz="0" w:space="0" w:color="auto"/>
            <w:right w:val="none" w:sz="0" w:space="0" w:color="auto"/>
          </w:divBdr>
          <w:divsChild>
            <w:div w:id="375355637">
              <w:marLeft w:val="0"/>
              <w:marRight w:val="0"/>
              <w:marTop w:val="0"/>
              <w:marBottom w:val="0"/>
              <w:divBdr>
                <w:top w:val="none" w:sz="0" w:space="0" w:color="auto"/>
                <w:left w:val="none" w:sz="0" w:space="0" w:color="auto"/>
                <w:bottom w:val="none" w:sz="0" w:space="0" w:color="auto"/>
                <w:right w:val="none" w:sz="0" w:space="0" w:color="auto"/>
              </w:divBdr>
            </w:div>
            <w:div w:id="1396513025">
              <w:marLeft w:val="0"/>
              <w:marRight w:val="0"/>
              <w:marTop w:val="0"/>
              <w:marBottom w:val="0"/>
              <w:divBdr>
                <w:top w:val="none" w:sz="0" w:space="0" w:color="auto"/>
                <w:left w:val="none" w:sz="0" w:space="0" w:color="auto"/>
                <w:bottom w:val="none" w:sz="0" w:space="0" w:color="auto"/>
                <w:right w:val="none" w:sz="0" w:space="0" w:color="auto"/>
              </w:divBdr>
            </w:div>
            <w:div w:id="1282146549">
              <w:marLeft w:val="0"/>
              <w:marRight w:val="0"/>
              <w:marTop w:val="0"/>
              <w:marBottom w:val="0"/>
              <w:divBdr>
                <w:top w:val="none" w:sz="0" w:space="0" w:color="auto"/>
                <w:left w:val="none" w:sz="0" w:space="0" w:color="auto"/>
                <w:bottom w:val="none" w:sz="0" w:space="0" w:color="auto"/>
                <w:right w:val="none" w:sz="0" w:space="0" w:color="auto"/>
              </w:divBdr>
            </w:div>
            <w:div w:id="1516311415">
              <w:marLeft w:val="0"/>
              <w:marRight w:val="0"/>
              <w:marTop w:val="0"/>
              <w:marBottom w:val="0"/>
              <w:divBdr>
                <w:top w:val="none" w:sz="0" w:space="0" w:color="auto"/>
                <w:left w:val="none" w:sz="0" w:space="0" w:color="auto"/>
                <w:bottom w:val="none" w:sz="0" w:space="0" w:color="auto"/>
                <w:right w:val="none" w:sz="0" w:space="0" w:color="auto"/>
              </w:divBdr>
            </w:div>
            <w:div w:id="1336110556">
              <w:marLeft w:val="0"/>
              <w:marRight w:val="0"/>
              <w:marTop w:val="0"/>
              <w:marBottom w:val="0"/>
              <w:divBdr>
                <w:top w:val="none" w:sz="0" w:space="0" w:color="auto"/>
                <w:left w:val="none" w:sz="0" w:space="0" w:color="auto"/>
                <w:bottom w:val="none" w:sz="0" w:space="0" w:color="auto"/>
                <w:right w:val="none" w:sz="0" w:space="0" w:color="auto"/>
              </w:divBdr>
            </w:div>
            <w:div w:id="80569632">
              <w:marLeft w:val="0"/>
              <w:marRight w:val="0"/>
              <w:marTop w:val="0"/>
              <w:marBottom w:val="0"/>
              <w:divBdr>
                <w:top w:val="none" w:sz="0" w:space="0" w:color="auto"/>
                <w:left w:val="none" w:sz="0" w:space="0" w:color="auto"/>
                <w:bottom w:val="none" w:sz="0" w:space="0" w:color="auto"/>
                <w:right w:val="none" w:sz="0" w:space="0" w:color="auto"/>
              </w:divBdr>
            </w:div>
            <w:div w:id="795949569">
              <w:marLeft w:val="0"/>
              <w:marRight w:val="0"/>
              <w:marTop w:val="0"/>
              <w:marBottom w:val="0"/>
              <w:divBdr>
                <w:top w:val="none" w:sz="0" w:space="0" w:color="auto"/>
                <w:left w:val="none" w:sz="0" w:space="0" w:color="auto"/>
                <w:bottom w:val="none" w:sz="0" w:space="0" w:color="auto"/>
                <w:right w:val="none" w:sz="0" w:space="0" w:color="auto"/>
              </w:divBdr>
            </w:div>
            <w:div w:id="404230669">
              <w:marLeft w:val="0"/>
              <w:marRight w:val="0"/>
              <w:marTop w:val="0"/>
              <w:marBottom w:val="0"/>
              <w:divBdr>
                <w:top w:val="none" w:sz="0" w:space="0" w:color="auto"/>
                <w:left w:val="none" w:sz="0" w:space="0" w:color="auto"/>
                <w:bottom w:val="none" w:sz="0" w:space="0" w:color="auto"/>
                <w:right w:val="none" w:sz="0" w:space="0" w:color="auto"/>
              </w:divBdr>
            </w:div>
            <w:div w:id="2090229520">
              <w:marLeft w:val="0"/>
              <w:marRight w:val="0"/>
              <w:marTop w:val="0"/>
              <w:marBottom w:val="0"/>
              <w:divBdr>
                <w:top w:val="none" w:sz="0" w:space="0" w:color="auto"/>
                <w:left w:val="none" w:sz="0" w:space="0" w:color="auto"/>
                <w:bottom w:val="none" w:sz="0" w:space="0" w:color="auto"/>
                <w:right w:val="none" w:sz="0" w:space="0" w:color="auto"/>
              </w:divBdr>
            </w:div>
            <w:div w:id="1799949153">
              <w:marLeft w:val="0"/>
              <w:marRight w:val="0"/>
              <w:marTop w:val="0"/>
              <w:marBottom w:val="0"/>
              <w:divBdr>
                <w:top w:val="none" w:sz="0" w:space="0" w:color="auto"/>
                <w:left w:val="none" w:sz="0" w:space="0" w:color="auto"/>
                <w:bottom w:val="none" w:sz="0" w:space="0" w:color="auto"/>
                <w:right w:val="none" w:sz="0" w:space="0" w:color="auto"/>
              </w:divBdr>
            </w:div>
            <w:div w:id="727801055">
              <w:marLeft w:val="0"/>
              <w:marRight w:val="0"/>
              <w:marTop w:val="0"/>
              <w:marBottom w:val="0"/>
              <w:divBdr>
                <w:top w:val="none" w:sz="0" w:space="0" w:color="auto"/>
                <w:left w:val="none" w:sz="0" w:space="0" w:color="auto"/>
                <w:bottom w:val="none" w:sz="0" w:space="0" w:color="auto"/>
                <w:right w:val="none" w:sz="0" w:space="0" w:color="auto"/>
              </w:divBdr>
            </w:div>
            <w:div w:id="1600723756">
              <w:marLeft w:val="0"/>
              <w:marRight w:val="0"/>
              <w:marTop w:val="0"/>
              <w:marBottom w:val="0"/>
              <w:divBdr>
                <w:top w:val="none" w:sz="0" w:space="0" w:color="auto"/>
                <w:left w:val="none" w:sz="0" w:space="0" w:color="auto"/>
                <w:bottom w:val="none" w:sz="0" w:space="0" w:color="auto"/>
                <w:right w:val="none" w:sz="0" w:space="0" w:color="auto"/>
              </w:divBdr>
            </w:div>
            <w:div w:id="375589175">
              <w:marLeft w:val="0"/>
              <w:marRight w:val="0"/>
              <w:marTop w:val="0"/>
              <w:marBottom w:val="0"/>
              <w:divBdr>
                <w:top w:val="none" w:sz="0" w:space="0" w:color="auto"/>
                <w:left w:val="none" w:sz="0" w:space="0" w:color="auto"/>
                <w:bottom w:val="none" w:sz="0" w:space="0" w:color="auto"/>
                <w:right w:val="none" w:sz="0" w:space="0" w:color="auto"/>
              </w:divBdr>
            </w:div>
            <w:div w:id="840511650">
              <w:marLeft w:val="0"/>
              <w:marRight w:val="0"/>
              <w:marTop w:val="0"/>
              <w:marBottom w:val="0"/>
              <w:divBdr>
                <w:top w:val="none" w:sz="0" w:space="0" w:color="auto"/>
                <w:left w:val="none" w:sz="0" w:space="0" w:color="auto"/>
                <w:bottom w:val="none" w:sz="0" w:space="0" w:color="auto"/>
                <w:right w:val="none" w:sz="0" w:space="0" w:color="auto"/>
              </w:divBdr>
            </w:div>
            <w:div w:id="1960454048">
              <w:marLeft w:val="0"/>
              <w:marRight w:val="0"/>
              <w:marTop w:val="0"/>
              <w:marBottom w:val="0"/>
              <w:divBdr>
                <w:top w:val="none" w:sz="0" w:space="0" w:color="auto"/>
                <w:left w:val="none" w:sz="0" w:space="0" w:color="auto"/>
                <w:bottom w:val="none" w:sz="0" w:space="0" w:color="auto"/>
                <w:right w:val="none" w:sz="0" w:space="0" w:color="auto"/>
              </w:divBdr>
            </w:div>
            <w:div w:id="1080833194">
              <w:marLeft w:val="0"/>
              <w:marRight w:val="0"/>
              <w:marTop w:val="0"/>
              <w:marBottom w:val="0"/>
              <w:divBdr>
                <w:top w:val="none" w:sz="0" w:space="0" w:color="auto"/>
                <w:left w:val="none" w:sz="0" w:space="0" w:color="auto"/>
                <w:bottom w:val="none" w:sz="0" w:space="0" w:color="auto"/>
                <w:right w:val="none" w:sz="0" w:space="0" w:color="auto"/>
              </w:divBdr>
            </w:div>
            <w:div w:id="820774852">
              <w:marLeft w:val="0"/>
              <w:marRight w:val="0"/>
              <w:marTop w:val="0"/>
              <w:marBottom w:val="0"/>
              <w:divBdr>
                <w:top w:val="none" w:sz="0" w:space="0" w:color="auto"/>
                <w:left w:val="none" w:sz="0" w:space="0" w:color="auto"/>
                <w:bottom w:val="none" w:sz="0" w:space="0" w:color="auto"/>
                <w:right w:val="none" w:sz="0" w:space="0" w:color="auto"/>
              </w:divBdr>
            </w:div>
            <w:div w:id="1766151568">
              <w:marLeft w:val="0"/>
              <w:marRight w:val="0"/>
              <w:marTop w:val="0"/>
              <w:marBottom w:val="0"/>
              <w:divBdr>
                <w:top w:val="none" w:sz="0" w:space="0" w:color="auto"/>
                <w:left w:val="none" w:sz="0" w:space="0" w:color="auto"/>
                <w:bottom w:val="none" w:sz="0" w:space="0" w:color="auto"/>
                <w:right w:val="none" w:sz="0" w:space="0" w:color="auto"/>
              </w:divBdr>
            </w:div>
            <w:div w:id="652178090">
              <w:marLeft w:val="0"/>
              <w:marRight w:val="0"/>
              <w:marTop w:val="0"/>
              <w:marBottom w:val="0"/>
              <w:divBdr>
                <w:top w:val="none" w:sz="0" w:space="0" w:color="auto"/>
                <w:left w:val="none" w:sz="0" w:space="0" w:color="auto"/>
                <w:bottom w:val="none" w:sz="0" w:space="0" w:color="auto"/>
                <w:right w:val="none" w:sz="0" w:space="0" w:color="auto"/>
              </w:divBdr>
            </w:div>
            <w:div w:id="691342454">
              <w:marLeft w:val="0"/>
              <w:marRight w:val="0"/>
              <w:marTop w:val="0"/>
              <w:marBottom w:val="0"/>
              <w:divBdr>
                <w:top w:val="none" w:sz="0" w:space="0" w:color="auto"/>
                <w:left w:val="none" w:sz="0" w:space="0" w:color="auto"/>
                <w:bottom w:val="none" w:sz="0" w:space="0" w:color="auto"/>
                <w:right w:val="none" w:sz="0" w:space="0" w:color="auto"/>
              </w:divBdr>
            </w:div>
          </w:divsChild>
        </w:div>
        <w:div w:id="780028568">
          <w:marLeft w:val="0"/>
          <w:marRight w:val="0"/>
          <w:marTop w:val="0"/>
          <w:marBottom w:val="0"/>
          <w:divBdr>
            <w:top w:val="none" w:sz="0" w:space="0" w:color="auto"/>
            <w:left w:val="none" w:sz="0" w:space="0" w:color="auto"/>
            <w:bottom w:val="none" w:sz="0" w:space="0" w:color="auto"/>
            <w:right w:val="none" w:sz="0" w:space="0" w:color="auto"/>
          </w:divBdr>
          <w:divsChild>
            <w:div w:id="227618222">
              <w:marLeft w:val="0"/>
              <w:marRight w:val="0"/>
              <w:marTop w:val="0"/>
              <w:marBottom w:val="0"/>
              <w:divBdr>
                <w:top w:val="none" w:sz="0" w:space="0" w:color="auto"/>
                <w:left w:val="none" w:sz="0" w:space="0" w:color="auto"/>
                <w:bottom w:val="none" w:sz="0" w:space="0" w:color="auto"/>
                <w:right w:val="none" w:sz="0" w:space="0" w:color="auto"/>
              </w:divBdr>
            </w:div>
            <w:div w:id="85687321">
              <w:marLeft w:val="0"/>
              <w:marRight w:val="0"/>
              <w:marTop w:val="0"/>
              <w:marBottom w:val="0"/>
              <w:divBdr>
                <w:top w:val="none" w:sz="0" w:space="0" w:color="auto"/>
                <w:left w:val="none" w:sz="0" w:space="0" w:color="auto"/>
                <w:bottom w:val="none" w:sz="0" w:space="0" w:color="auto"/>
                <w:right w:val="none" w:sz="0" w:space="0" w:color="auto"/>
              </w:divBdr>
            </w:div>
            <w:div w:id="395784588">
              <w:marLeft w:val="0"/>
              <w:marRight w:val="0"/>
              <w:marTop w:val="0"/>
              <w:marBottom w:val="0"/>
              <w:divBdr>
                <w:top w:val="none" w:sz="0" w:space="0" w:color="auto"/>
                <w:left w:val="none" w:sz="0" w:space="0" w:color="auto"/>
                <w:bottom w:val="none" w:sz="0" w:space="0" w:color="auto"/>
                <w:right w:val="none" w:sz="0" w:space="0" w:color="auto"/>
              </w:divBdr>
            </w:div>
            <w:div w:id="1142192015">
              <w:marLeft w:val="0"/>
              <w:marRight w:val="0"/>
              <w:marTop w:val="0"/>
              <w:marBottom w:val="0"/>
              <w:divBdr>
                <w:top w:val="none" w:sz="0" w:space="0" w:color="auto"/>
                <w:left w:val="none" w:sz="0" w:space="0" w:color="auto"/>
                <w:bottom w:val="none" w:sz="0" w:space="0" w:color="auto"/>
                <w:right w:val="none" w:sz="0" w:space="0" w:color="auto"/>
              </w:divBdr>
            </w:div>
            <w:div w:id="1111245601">
              <w:marLeft w:val="0"/>
              <w:marRight w:val="0"/>
              <w:marTop w:val="0"/>
              <w:marBottom w:val="0"/>
              <w:divBdr>
                <w:top w:val="none" w:sz="0" w:space="0" w:color="auto"/>
                <w:left w:val="none" w:sz="0" w:space="0" w:color="auto"/>
                <w:bottom w:val="none" w:sz="0" w:space="0" w:color="auto"/>
                <w:right w:val="none" w:sz="0" w:space="0" w:color="auto"/>
              </w:divBdr>
            </w:div>
            <w:div w:id="1897693064">
              <w:marLeft w:val="0"/>
              <w:marRight w:val="0"/>
              <w:marTop w:val="0"/>
              <w:marBottom w:val="0"/>
              <w:divBdr>
                <w:top w:val="none" w:sz="0" w:space="0" w:color="auto"/>
                <w:left w:val="none" w:sz="0" w:space="0" w:color="auto"/>
                <w:bottom w:val="none" w:sz="0" w:space="0" w:color="auto"/>
                <w:right w:val="none" w:sz="0" w:space="0" w:color="auto"/>
              </w:divBdr>
            </w:div>
            <w:div w:id="932544292">
              <w:marLeft w:val="0"/>
              <w:marRight w:val="0"/>
              <w:marTop w:val="0"/>
              <w:marBottom w:val="0"/>
              <w:divBdr>
                <w:top w:val="none" w:sz="0" w:space="0" w:color="auto"/>
                <w:left w:val="none" w:sz="0" w:space="0" w:color="auto"/>
                <w:bottom w:val="none" w:sz="0" w:space="0" w:color="auto"/>
                <w:right w:val="none" w:sz="0" w:space="0" w:color="auto"/>
              </w:divBdr>
            </w:div>
            <w:div w:id="861555833">
              <w:marLeft w:val="0"/>
              <w:marRight w:val="0"/>
              <w:marTop w:val="0"/>
              <w:marBottom w:val="0"/>
              <w:divBdr>
                <w:top w:val="none" w:sz="0" w:space="0" w:color="auto"/>
                <w:left w:val="none" w:sz="0" w:space="0" w:color="auto"/>
                <w:bottom w:val="none" w:sz="0" w:space="0" w:color="auto"/>
                <w:right w:val="none" w:sz="0" w:space="0" w:color="auto"/>
              </w:divBdr>
            </w:div>
            <w:div w:id="1572157828">
              <w:marLeft w:val="0"/>
              <w:marRight w:val="0"/>
              <w:marTop w:val="0"/>
              <w:marBottom w:val="0"/>
              <w:divBdr>
                <w:top w:val="none" w:sz="0" w:space="0" w:color="auto"/>
                <w:left w:val="none" w:sz="0" w:space="0" w:color="auto"/>
                <w:bottom w:val="none" w:sz="0" w:space="0" w:color="auto"/>
                <w:right w:val="none" w:sz="0" w:space="0" w:color="auto"/>
              </w:divBdr>
            </w:div>
            <w:div w:id="369916205">
              <w:marLeft w:val="0"/>
              <w:marRight w:val="0"/>
              <w:marTop w:val="0"/>
              <w:marBottom w:val="0"/>
              <w:divBdr>
                <w:top w:val="none" w:sz="0" w:space="0" w:color="auto"/>
                <w:left w:val="none" w:sz="0" w:space="0" w:color="auto"/>
                <w:bottom w:val="none" w:sz="0" w:space="0" w:color="auto"/>
                <w:right w:val="none" w:sz="0" w:space="0" w:color="auto"/>
              </w:divBdr>
            </w:div>
            <w:div w:id="1273975485">
              <w:marLeft w:val="0"/>
              <w:marRight w:val="0"/>
              <w:marTop w:val="0"/>
              <w:marBottom w:val="0"/>
              <w:divBdr>
                <w:top w:val="none" w:sz="0" w:space="0" w:color="auto"/>
                <w:left w:val="none" w:sz="0" w:space="0" w:color="auto"/>
                <w:bottom w:val="none" w:sz="0" w:space="0" w:color="auto"/>
                <w:right w:val="none" w:sz="0" w:space="0" w:color="auto"/>
              </w:divBdr>
            </w:div>
            <w:div w:id="1919704487">
              <w:marLeft w:val="0"/>
              <w:marRight w:val="0"/>
              <w:marTop w:val="0"/>
              <w:marBottom w:val="0"/>
              <w:divBdr>
                <w:top w:val="none" w:sz="0" w:space="0" w:color="auto"/>
                <w:left w:val="none" w:sz="0" w:space="0" w:color="auto"/>
                <w:bottom w:val="none" w:sz="0" w:space="0" w:color="auto"/>
                <w:right w:val="none" w:sz="0" w:space="0" w:color="auto"/>
              </w:divBdr>
            </w:div>
            <w:div w:id="1964463259">
              <w:marLeft w:val="0"/>
              <w:marRight w:val="0"/>
              <w:marTop w:val="0"/>
              <w:marBottom w:val="0"/>
              <w:divBdr>
                <w:top w:val="none" w:sz="0" w:space="0" w:color="auto"/>
                <w:left w:val="none" w:sz="0" w:space="0" w:color="auto"/>
                <w:bottom w:val="none" w:sz="0" w:space="0" w:color="auto"/>
                <w:right w:val="none" w:sz="0" w:space="0" w:color="auto"/>
              </w:divBdr>
            </w:div>
            <w:div w:id="1312249214">
              <w:marLeft w:val="0"/>
              <w:marRight w:val="0"/>
              <w:marTop w:val="0"/>
              <w:marBottom w:val="0"/>
              <w:divBdr>
                <w:top w:val="none" w:sz="0" w:space="0" w:color="auto"/>
                <w:left w:val="none" w:sz="0" w:space="0" w:color="auto"/>
                <w:bottom w:val="none" w:sz="0" w:space="0" w:color="auto"/>
                <w:right w:val="none" w:sz="0" w:space="0" w:color="auto"/>
              </w:divBdr>
            </w:div>
            <w:div w:id="1829594669">
              <w:marLeft w:val="0"/>
              <w:marRight w:val="0"/>
              <w:marTop w:val="0"/>
              <w:marBottom w:val="0"/>
              <w:divBdr>
                <w:top w:val="none" w:sz="0" w:space="0" w:color="auto"/>
                <w:left w:val="none" w:sz="0" w:space="0" w:color="auto"/>
                <w:bottom w:val="none" w:sz="0" w:space="0" w:color="auto"/>
                <w:right w:val="none" w:sz="0" w:space="0" w:color="auto"/>
              </w:divBdr>
            </w:div>
            <w:div w:id="1625691434">
              <w:marLeft w:val="0"/>
              <w:marRight w:val="0"/>
              <w:marTop w:val="0"/>
              <w:marBottom w:val="0"/>
              <w:divBdr>
                <w:top w:val="none" w:sz="0" w:space="0" w:color="auto"/>
                <w:left w:val="none" w:sz="0" w:space="0" w:color="auto"/>
                <w:bottom w:val="none" w:sz="0" w:space="0" w:color="auto"/>
                <w:right w:val="none" w:sz="0" w:space="0" w:color="auto"/>
              </w:divBdr>
            </w:div>
            <w:div w:id="2021812404">
              <w:marLeft w:val="0"/>
              <w:marRight w:val="0"/>
              <w:marTop w:val="0"/>
              <w:marBottom w:val="0"/>
              <w:divBdr>
                <w:top w:val="none" w:sz="0" w:space="0" w:color="auto"/>
                <w:left w:val="none" w:sz="0" w:space="0" w:color="auto"/>
                <w:bottom w:val="none" w:sz="0" w:space="0" w:color="auto"/>
                <w:right w:val="none" w:sz="0" w:space="0" w:color="auto"/>
              </w:divBdr>
            </w:div>
            <w:div w:id="1570463864">
              <w:marLeft w:val="0"/>
              <w:marRight w:val="0"/>
              <w:marTop w:val="0"/>
              <w:marBottom w:val="0"/>
              <w:divBdr>
                <w:top w:val="none" w:sz="0" w:space="0" w:color="auto"/>
                <w:left w:val="none" w:sz="0" w:space="0" w:color="auto"/>
                <w:bottom w:val="none" w:sz="0" w:space="0" w:color="auto"/>
                <w:right w:val="none" w:sz="0" w:space="0" w:color="auto"/>
              </w:divBdr>
            </w:div>
            <w:div w:id="30889500">
              <w:marLeft w:val="0"/>
              <w:marRight w:val="0"/>
              <w:marTop w:val="0"/>
              <w:marBottom w:val="0"/>
              <w:divBdr>
                <w:top w:val="none" w:sz="0" w:space="0" w:color="auto"/>
                <w:left w:val="none" w:sz="0" w:space="0" w:color="auto"/>
                <w:bottom w:val="none" w:sz="0" w:space="0" w:color="auto"/>
                <w:right w:val="none" w:sz="0" w:space="0" w:color="auto"/>
              </w:divBdr>
            </w:div>
            <w:div w:id="157886378">
              <w:marLeft w:val="0"/>
              <w:marRight w:val="0"/>
              <w:marTop w:val="0"/>
              <w:marBottom w:val="0"/>
              <w:divBdr>
                <w:top w:val="none" w:sz="0" w:space="0" w:color="auto"/>
                <w:left w:val="none" w:sz="0" w:space="0" w:color="auto"/>
                <w:bottom w:val="none" w:sz="0" w:space="0" w:color="auto"/>
                <w:right w:val="none" w:sz="0" w:space="0" w:color="auto"/>
              </w:divBdr>
            </w:div>
          </w:divsChild>
        </w:div>
        <w:div w:id="1717394789">
          <w:marLeft w:val="0"/>
          <w:marRight w:val="0"/>
          <w:marTop w:val="0"/>
          <w:marBottom w:val="0"/>
          <w:divBdr>
            <w:top w:val="none" w:sz="0" w:space="0" w:color="auto"/>
            <w:left w:val="none" w:sz="0" w:space="0" w:color="auto"/>
            <w:bottom w:val="none" w:sz="0" w:space="0" w:color="auto"/>
            <w:right w:val="none" w:sz="0" w:space="0" w:color="auto"/>
          </w:divBdr>
          <w:divsChild>
            <w:div w:id="1309896687">
              <w:marLeft w:val="0"/>
              <w:marRight w:val="0"/>
              <w:marTop w:val="0"/>
              <w:marBottom w:val="0"/>
              <w:divBdr>
                <w:top w:val="none" w:sz="0" w:space="0" w:color="auto"/>
                <w:left w:val="none" w:sz="0" w:space="0" w:color="auto"/>
                <w:bottom w:val="none" w:sz="0" w:space="0" w:color="auto"/>
                <w:right w:val="none" w:sz="0" w:space="0" w:color="auto"/>
              </w:divBdr>
            </w:div>
            <w:div w:id="1557282594">
              <w:marLeft w:val="0"/>
              <w:marRight w:val="0"/>
              <w:marTop w:val="0"/>
              <w:marBottom w:val="0"/>
              <w:divBdr>
                <w:top w:val="none" w:sz="0" w:space="0" w:color="auto"/>
                <w:left w:val="none" w:sz="0" w:space="0" w:color="auto"/>
                <w:bottom w:val="none" w:sz="0" w:space="0" w:color="auto"/>
                <w:right w:val="none" w:sz="0" w:space="0" w:color="auto"/>
              </w:divBdr>
            </w:div>
            <w:div w:id="464398648">
              <w:marLeft w:val="0"/>
              <w:marRight w:val="0"/>
              <w:marTop w:val="0"/>
              <w:marBottom w:val="0"/>
              <w:divBdr>
                <w:top w:val="none" w:sz="0" w:space="0" w:color="auto"/>
                <w:left w:val="none" w:sz="0" w:space="0" w:color="auto"/>
                <w:bottom w:val="none" w:sz="0" w:space="0" w:color="auto"/>
                <w:right w:val="none" w:sz="0" w:space="0" w:color="auto"/>
              </w:divBdr>
            </w:div>
            <w:div w:id="1324309720">
              <w:marLeft w:val="0"/>
              <w:marRight w:val="0"/>
              <w:marTop w:val="0"/>
              <w:marBottom w:val="0"/>
              <w:divBdr>
                <w:top w:val="none" w:sz="0" w:space="0" w:color="auto"/>
                <w:left w:val="none" w:sz="0" w:space="0" w:color="auto"/>
                <w:bottom w:val="none" w:sz="0" w:space="0" w:color="auto"/>
                <w:right w:val="none" w:sz="0" w:space="0" w:color="auto"/>
              </w:divBdr>
            </w:div>
            <w:div w:id="1955938255">
              <w:marLeft w:val="0"/>
              <w:marRight w:val="0"/>
              <w:marTop w:val="0"/>
              <w:marBottom w:val="0"/>
              <w:divBdr>
                <w:top w:val="none" w:sz="0" w:space="0" w:color="auto"/>
                <w:left w:val="none" w:sz="0" w:space="0" w:color="auto"/>
                <w:bottom w:val="none" w:sz="0" w:space="0" w:color="auto"/>
                <w:right w:val="none" w:sz="0" w:space="0" w:color="auto"/>
              </w:divBdr>
            </w:div>
            <w:div w:id="242421229">
              <w:marLeft w:val="0"/>
              <w:marRight w:val="0"/>
              <w:marTop w:val="0"/>
              <w:marBottom w:val="0"/>
              <w:divBdr>
                <w:top w:val="none" w:sz="0" w:space="0" w:color="auto"/>
                <w:left w:val="none" w:sz="0" w:space="0" w:color="auto"/>
                <w:bottom w:val="none" w:sz="0" w:space="0" w:color="auto"/>
                <w:right w:val="none" w:sz="0" w:space="0" w:color="auto"/>
              </w:divBdr>
            </w:div>
            <w:div w:id="1121873975">
              <w:marLeft w:val="0"/>
              <w:marRight w:val="0"/>
              <w:marTop w:val="0"/>
              <w:marBottom w:val="0"/>
              <w:divBdr>
                <w:top w:val="none" w:sz="0" w:space="0" w:color="auto"/>
                <w:left w:val="none" w:sz="0" w:space="0" w:color="auto"/>
                <w:bottom w:val="none" w:sz="0" w:space="0" w:color="auto"/>
                <w:right w:val="none" w:sz="0" w:space="0" w:color="auto"/>
              </w:divBdr>
            </w:div>
            <w:div w:id="358970274">
              <w:marLeft w:val="0"/>
              <w:marRight w:val="0"/>
              <w:marTop w:val="0"/>
              <w:marBottom w:val="0"/>
              <w:divBdr>
                <w:top w:val="none" w:sz="0" w:space="0" w:color="auto"/>
                <w:left w:val="none" w:sz="0" w:space="0" w:color="auto"/>
                <w:bottom w:val="none" w:sz="0" w:space="0" w:color="auto"/>
                <w:right w:val="none" w:sz="0" w:space="0" w:color="auto"/>
              </w:divBdr>
            </w:div>
            <w:div w:id="781531075">
              <w:marLeft w:val="0"/>
              <w:marRight w:val="0"/>
              <w:marTop w:val="0"/>
              <w:marBottom w:val="0"/>
              <w:divBdr>
                <w:top w:val="none" w:sz="0" w:space="0" w:color="auto"/>
                <w:left w:val="none" w:sz="0" w:space="0" w:color="auto"/>
                <w:bottom w:val="none" w:sz="0" w:space="0" w:color="auto"/>
                <w:right w:val="none" w:sz="0" w:space="0" w:color="auto"/>
              </w:divBdr>
            </w:div>
            <w:div w:id="1036932503">
              <w:marLeft w:val="0"/>
              <w:marRight w:val="0"/>
              <w:marTop w:val="0"/>
              <w:marBottom w:val="0"/>
              <w:divBdr>
                <w:top w:val="none" w:sz="0" w:space="0" w:color="auto"/>
                <w:left w:val="none" w:sz="0" w:space="0" w:color="auto"/>
                <w:bottom w:val="none" w:sz="0" w:space="0" w:color="auto"/>
                <w:right w:val="none" w:sz="0" w:space="0" w:color="auto"/>
              </w:divBdr>
            </w:div>
            <w:div w:id="459343602">
              <w:marLeft w:val="0"/>
              <w:marRight w:val="0"/>
              <w:marTop w:val="0"/>
              <w:marBottom w:val="0"/>
              <w:divBdr>
                <w:top w:val="none" w:sz="0" w:space="0" w:color="auto"/>
                <w:left w:val="none" w:sz="0" w:space="0" w:color="auto"/>
                <w:bottom w:val="none" w:sz="0" w:space="0" w:color="auto"/>
                <w:right w:val="none" w:sz="0" w:space="0" w:color="auto"/>
              </w:divBdr>
            </w:div>
            <w:div w:id="823667692">
              <w:marLeft w:val="0"/>
              <w:marRight w:val="0"/>
              <w:marTop w:val="0"/>
              <w:marBottom w:val="0"/>
              <w:divBdr>
                <w:top w:val="none" w:sz="0" w:space="0" w:color="auto"/>
                <w:left w:val="none" w:sz="0" w:space="0" w:color="auto"/>
                <w:bottom w:val="none" w:sz="0" w:space="0" w:color="auto"/>
                <w:right w:val="none" w:sz="0" w:space="0" w:color="auto"/>
              </w:divBdr>
            </w:div>
            <w:div w:id="1397626646">
              <w:marLeft w:val="0"/>
              <w:marRight w:val="0"/>
              <w:marTop w:val="0"/>
              <w:marBottom w:val="0"/>
              <w:divBdr>
                <w:top w:val="none" w:sz="0" w:space="0" w:color="auto"/>
                <w:left w:val="none" w:sz="0" w:space="0" w:color="auto"/>
                <w:bottom w:val="none" w:sz="0" w:space="0" w:color="auto"/>
                <w:right w:val="none" w:sz="0" w:space="0" w:color="auto"/>
              </w:divBdr>
            </w:div>
            <w:div w:id="565605388">
              <w:marLeft w:val="0"/>
              <w:marRight w:val="0"/>
              <w:marTop w:val="0"/>
              <w:marBottom w:val="0"/>
              <w:divBdr>
                <w:top w:val="none" w:sz="0" w:space="0" w:color="auto"/>
                <w:left w:val="none" w:sz="0" w:space="0" w:color="auto"/>
                <w:bottom w:val="none" w:sz="0" w:space="0" w:color="auto"/>
                <w:right w:val="none" w:sz="0" w:space="0" w:color="auto"/>
              </w:divBdr>
            </w:div>
            <w:div w:id="828592517">
              <w:marLeft w:val="0"/>
              <w:marRight w:val="0"/>
              <w:marTop w:val="0"/>
              <w:marBottom w:val="0"/>
              <w:divBdr>
                <w:top w:val="none" w:sz="0" w:space="0" w:color="auto"/>
                <w:left w:val="none" w:sz="0" w:space="0" w:color="auto"/>
                <w:bottom w:val="none" w:sz="0" w:space="0" w:color="auto"/>
                <w:right w:val="none" w:sz="0" w:space="0" w:color="auto"/>
              </w:divBdr>
            </w:div>
            <w:div w:id="1902517664">
              <w:marLeft w:val="0"/>
              <w:marRight w:val="0"/>
              <w:marTop w:val="0"/>
              <w:marBottom w:val="0"/>
              <w:divBdr>
                <w:top w:val="none" w:sz="0" w:space="0" w:color="auto"/>
                <w:left w:val="none" w:sz="0" w:space="0" w:color="auto"/>
                <w:bottom w:val="none" w:sz="0" w:space="0" w:color="auto"/>
                <w:right w:val="none" w:sz="0" w:space="0" w:color="auto"/>
              </w:divBdr>
            </w:div>
            <w:div w:id="1551920361">
              <w:marLeft w:val="0"/>
              <w:marRight w:val="0"/>
              <w:marTop w:val="0"/>
              <w:marBottom w:val="0"/>
              <w:divBdr>
                <w:top w:val="none" w:sz="0" w:space="0" w:color="auto"/>
                <w:left w:val="none" w:sz="0" w:space="0" w:color="auto"/>
                <w:bottom w:val="none" w:sz="0" w:space="0" w:color="auto"/>
                <w:right w:val="none" w:sz="0" w:space="0" w:color="auto"/>
              </w:divBdr>
            </w:div>
            <w:div w:id="1404183388">
              <w:marLeft w:val="0"/>
              <w:marRight w:val="0"/>
              <w:marTop w:val="0"/>
              <w:marBottom w:val="0"/>
              <w:divBdr>
                <w:top w:val="none" w:sz="0" w:space="0" w:color="auto"/>
                <w:left w:val="none" w:sz="0" w:space="0" w:color="auto"/>
                <w:bottom w:val="none" w:sz="0" w:space="0" w:color="auto"/>
                <w:right w:val="none" w:sz="0" w:space="0" w:color="auto"/>
              </w:divBdr>
            </w:div>
            <w:div w:id="47921429">
              <w:marLeft w:val="0"/>
              <w:marRight w:val="0"/>
              <w:marTop w:val="0"/>
              <w:marBottom w:val="0"/>
              <w:divBdr>
                <w:top w:val="none" w:sz="0" w:space="0" w:color="auto"/>
                <w:left w:val="none" w:sz="0" w:space="0" w:color="auto"/>
                <w:bottom w:val="none" w:sz="0" w:space="0" w:color="auto"/>
                <w:right w:val="none" w:sz="0" w:space="0" w:color="auto"/>
              </w:divBdr>
            </w:div>
            <w:div w:id="1735666720">
              <w:marLeft w:val="0"/>
              <w:marRight w:val="0"/>
              <w:marTop w:val="0"/>
              <w:marBottom w:val="0"/>
              <w:divBdr>
                <w:top w:val="none" w:sz="0" w:space="0" w:color="auto"/>
                <w:left w:val="none" w:sz="0" w:space="0" w:color="auto"/>
                <w:bottom w:val="none" w:sz="0" w:space="0" w:color="auto"/>
                <w:right w:val="none" w:sz="0" w:space="0" w:color="auto"/>
              </w:divBdr>
            </w:div>
          </w:divsChild>
        </w:div>
        <w:div w:id="395474246">
          <w:marLeft w:val="0"/>
          <w:marRight w:val="0"/>
          <w:marTop w:val="0"/>
          <w:marBottom w:val="0"/>
          <w:divBdr>
            <w:top w:val="none" w:sz="0" w:space="0" w:color="auto"/>
            <w:left w:val="none" w:sz="0" w:space="0" w:color="auto"/>
            <w:bottom w:val="none" w:sz="0" w:space="0" w:color="auto"/>
            <w:right w:val="none" w:sz="0" w:space="0" w:color="auto"/>
          </w:divBdr>
        </w:div>
        <w:div w:id="856701578">
          <w:marLeft w:val="0"/>
          <w:marRight w:val="0"/>
          <w:marTop w:val="0"/>
          <w:marBottom w:val="0"/>
          <w:divBdr>
            <w:top w:val="none" w:sz="0" w:space="0" w:color="auto"/>
            <w:left w:val="none" w:sz="0" w:space="0" w:color="auto"/>
            <w:bottom w:val="none" w:sz="0" w:space="0" w:color="auto"/>
            <w:right w:val="none" w:sz="0" w:space="0" w:color="auto"/>
          </w:divBdr>
        </w:div>
        <w:div w:id="1233662997">
          <w:marLeft w:val="0"/>
          <w:marRight w:val="0"/>
          <w:marTop w:val="0"/>
          <w:marBottom w:val="0"/>
          <w:divBdr>
            <w:top w:val="none" w:sz="0" w:space="0" w:color="auto"/>
            <w:left w:val="none" w:sz="0" w:space="0" w:color="auto"/>
            <w:bottom w:val="none" w:sz="0" w:space="0" w:color="auto"/>
            <w:right w:val="none" w:sz="0" w:space="0" w:color="auto"/>
          </w:divBdr>
        </w:div>
        <w:div w:id="604461079">
          <w:marLeft w:val="0"/>
          <w:marRight w:val="0"/>
          <w:marTop w:val="0"/>
          <w:marBottom w:val="0"/>
          <w:divBdr>
            <w:top w:val="none" w:sz="0" w:space="0" w:color="auto"/>
            <w:left w:val="none" w:sz="0" w:space="0" w:color="auto"/>
            <w:bottom w:val="none" w:sz="0" w:space="0" w:color="auto"/>
            <w:right w:val="none" w:sz="0" w:space="0" w:color="auto"/>
          </w:divBdr>
        </w:div>
        <w:div w:id="217478770">
          <w:marLeft w:val="0"/>
          <w:marRight w:val="0"/>
          <w:marTop w:val="0"/>
          <w:marBottom w:val="0"/>
          <w:divBdr>
            <w:top w:val="none" w:sz="0" w:space="0" w:color="auto"/>
            <w:left w:val="none" w:sz="0" w:space="0" w:color="auto"/>
            <w:bottom w:val="none" w:sz="0" w:space="0" w:color="auto"/>
            <w:right w:val="none" w:sz="0" w:space="0" w:color="auto"/>
          </w:divBdr>
        </w:div>
        <w:div w:id="488517320">
          <w:marLeft w:val="0"/>
          <w:marRight w:val="0"/>
          <w:marTop w:val="0"/>
          <w:marBottom w:val="0"/>
          <w:divBdr>
            <w:top w:val="none" w:sz="0" w:space="0" w:color="auto"/>
            <w:left w:val="none" w:sz="0" w:space="0" w:color="auto"/>
            <w:bottom w:val="none" w:sz="0" w:space="0" w:color="auto"/>
            <w:right w:val="none" w:sz="0" w:space="0" w:color="auto"/>
          </w:divBdr>
        </w:div>
        <w:div w:id="1235116950">
          <w:marLeft w:val="0"/>
          <w:marRight w:val="0"/>
          <w:marTop w:val="0"/>
          <w:marBottom w:val="0"/>
          <w:divBdr>
            <w:top w:val="none" w:sz="0" w:space="0" w:color="auto"/>
            <w:left w:val="none" w:sz="0" w:space="0" w:color="auto"/>
            <w:bottom w:val="none" w:sz="0" w:space="0" w:color="auto"/>
            <w:right w:val="none" w:sz="0" w:space="0" w:color="auto"/>
          </w:divBdr>
        </w:div>
        <w:div w:id="171721853">
          <w:marLeft w:val="0"/>
          <w:marRight w:val="0"/>
          <w:marTop w:val="0"/>
          <w:marBottom w:val="0"/>
          <w:divBdr>
            <w:top w:val="none" w:sz="0" w:space="0" w:color="auto"/>
            <w:left w:val="none" w:sz="0" w:space="0" w:color="auto"/>
            <w:bottom w:val="none" w:sz="0" w:space="0" w:color="auto"/>
            <w:right w:val="none" w:sz="0" w:space="0" w:color="auto"/>
          </w:divBdr>
        </w:div>
        <w:div w:id="2076731830">
          <w:marLeft w:val="0"/>
          <w:marRight w:val="0"/>
          <w:marTop w:val="0"/>
          <w:marBottom w:val="0"/>
          <w:divBdr>
            <w:top w:val="none" w:sz="0" w:space="0" w:color="auto"/>
            <w:left w:val="none" w:sz="0" w:space="0" w:color="auto"/>
            <w:bottom w:val="none" w:sz="0" w:space="0" w:color="auto"/>
            <w:right w:val="none" w:sz="0" w:space="0" w:color="auto"/>
          </w:divBdr>
        </w:div>
        <w:div w:id="279454891">
          <w:marLeft w:val="0"/>
          <w:marRight w:val="0"/>
          <w:marTop w:val="0"/>
          <w:marBottom w:val="0"/>
          <w:divBdr>
            <w:top w:val="none" w:sz="0" w:space="0" w:color="auto"/>
            <w:left w:val="none" w:sz="0" w:space="0" w:color="auto"/>
            <w:bottom w:val="none" w:sz="0" w:space="0" w:color="auto"/>
            <w:right w:val="none" w:sz="0" w:space="0" w:color="auto"/>
          </w:divBdr>
        </w:div>
        <w:div w:id="1005978135">
          <w:marLeft w:val="0"/>
          <w:marRight w:val="0"/>
          <w:marTop w:val="0"/>
          <w:marBottom w:val="0"/>
          <w:divBdr>
            <w:top w:val="none" w:sz="0" w:space="0" w:color="auto"/>
            <w:left w:val="none" w:sz="0" w:space="0" w:color="auto"/>
            <w:bottom w:val="none" w:sz="0" w:space="0" w:color="auto"/>
            <w:right w:val="none" w:sz="0" w:space="0" w:color="auto"/>
          </w:divBdr>
        </w:div>
        <w:div w:id="784734657">
          <w:marLeft w:val="0"/>
          <w:marRight w:val="0"/>
          <w:marTop w:val="0"/>
          <w:marBottom w:val="0"/>
          <w:divBdr>
            <w:top w:val="none" w:sz="0" w:space="0" w:color="auto"/>
            <w:left w:val="none" w:sz="0" w:space="0" w:color="auto"/>
            <w:bottom w:val="none" w:sz="0" w:space="0" w:color="auto"/>
            <w:right w:val="none" w:sz="0" w:space="0" w:color="auto"/>
          </w:divBdr>
        </w:div>
        <w:div w:id="276104136">
          <w:marLeft w:val="0"/>
          <w:marRight w:val="0"/>
          <w:marTop w:val="0"/>
          <w:marBottom w:val="0"/>
          <w:divBdr>
            <w:top w:val="none" w:sz="0" w:space="0" w:color="auto"/>
            <w:left w:val="none" w:sz="0" w:space="0" w:color="auto"/>
            <w:bottom w:val="none" w:sz="0" w:space="0" w:color="auto"/>
            <w:right w:val="none" w:sz="0" w:space="0" w:color="auto"/>
          </w:divBdr>
        </w:div>
        <w:div w:id="276182794">
          <w:marLeft w:val="0"/>
          <w:marRight w:val="0"/>
          <w:marTop w:val="0"/>
          <w:marBottom w:val="0"/>
          <w:divBdr>
            <w:top w:val="none" w:sz="0" w:space="0" w:color="auto"/>
            <w:left w:val="none" w:sz="0" w:space="0" w:color="auto"/>
            <w:bottom w:val="none" w:sz="0" w:space="0" w:color="auto"/>
            <w:right w:val="none" w:sz="0" w:space="0" w:color="auto"/>
          </w:divBdr>
        </w:div>
        <w:div w:id="132257019">
          <w:marLeft w:val="0"/>
          <w:marRight w:val="0"/>
          <w:marTop w:val="0"/>
          <w:marBottom w:val="0"/>
          <w:divBdr>
            <w:top w:val="none" w:sz="0" w:space="0" w:color="auto"/>
            <w:left w:val="none" w:sz="0" w:space="0" w:color="auto"/>
            <w:bottom w:val="none" w:sz="0" w:space="0" w:color="auto"/>
            <w:right w:val="none" w:sz="0" w:space="0" w:color="auto"/>
          </w:divBdr>
        </w:div>
        <w:div w:id="2034185985">
          <w:marLeft w:val="0"/>
          <w:marRight w:val="0"/>
          <w:marTop w:val="0"/>
          <w:marBottom w:val="0"/>
          <w:divBdr>
            <w:top w:val="none" w:sz="0" w:space="0" w:color="auto"/>
            <w:left w:val="none" w:sz="0" w:space="0" w:color="auto"/>
            <w:bottom w:val="none" w:sz="0" w:space="0" w:color="auto"/>
            <w:right w:val="none" w:sz="0" w:space="0" w:color="auto"/>
          </w:divBdr>
        </w:div>
        <w:div w:id="654339917">
          <w:marLeft w:val="0"/>
          <w:marRight w:val="0"/>
          <w:marTop w:val="0"/>
          <w:marBottom w:val="0"/>
          <w:divBdr>
            <w:top w:val="none" w:sz="0" w:space="0" w:color="auto"/>
            <w:left w:val="none" w:sz="0" w:space="0" w:color="auto"/>
            <w:bottom w:val="none" w:sz="0" w:space="0" w:color="auto"/>
            <w:right w:val="none" w:sz="0" w:space="0" w:color="auto"/>
          </w:divBdr>
        </w:div>
        <w:div w:id="2118677975">
          <w:marLeft w:val="0"/>
          <w:marRight w:val="0"/>
          <w:marTop w:val="0"/>
          <w:marBottom w:val="0"/>
          <w:divBdr>
            <w:top w:val="none" w:sz="0" w:space="0" w:color="auto"/>
            <w:left w:val="none" w:sz="0" w:space="0" w:color="auto"/>
            <w:bottom w:val="none" w:sz="0" w:space="0" w:color="auto"/>
            <w:right w:val="none" w:sz="0" w:space="0" w:color="auto"/>
          </w:divBdr>
        </w:div>
        <w:div w:id="1708413525">
          <w:marLeft w:val="0"/>
          <w:marRight w:val="0"/>
          <w:marTop w:val="0"/>
          <w:marBottom w:val="0"/>
          <w:divBdr>
            <w:top w:val="none" w:sz="0" w:space="0" w:color="auto"/>
            <w:left w:val="none" w:sz="0" w:space="0" w:color="auto"/>
            <w:bottom w:val="none" w:sz="0" w:space="0" w:color="auto"/>
            <w:right w:val="none" w:sz="0" w:space="0" w:color="auto"/>
          </w:divBdr>
        </w:div>
        <w:div w:id="906451426">
          <w:marLeft w:val="0"/>
          <w:marRight w:val="0"/>
          <w:marTop w:val="0"/>
          <w:marBottom w:val="0"/>
          <w:divBdr>
            <w:top w:val="none" w:sz="0" w:space="0" w:color="auto"/>
            <w:left w:val="none" w:sz="0" w:space="0" w:color="auto"/>
            <w:bottom w:val="none" w:sz="0" w:space="0" w:color="auto"/>
            <w:right w:val="none" w:sz="0" w:space="0" w:color="auto"/>
          </w:divBdr>
        </w:div>
        <w:div w:id="622157945">
          <w:marLeft w:val="0"/>
          <w:marRight w:val="0"/>
          <w:marTop w:val="0"/>
          <w:marBottom w:val="0"/>
          <w:divBdr>
            <w:top w:val="none" w:sz="0" w:space="0" w:color="auto"/>
            <w:left w:val="none" w:sz="0" w:space="0" w:color="auto"/>
            <w:bottom w:val="none" w:sz="0" w:space="0" w:color="auto"/>
            <w:right w:val="none" w:sz="0" w:space="0" w:color="auto"/>
          </w:divBdr>
          <w:divsChild>
            <w:div w:id="1714498795">
              <w:marLeft w:val="0"/>
              <w:marRight w:val="0"/>
              <w:marTop w:val="0"/>
              <w:marBottom w:val="0"/>
              <w:divBdr>
                <w:top w:val="none" w:sz="0" w:space="0" w:color="auto"/>
                <w:left w:val="none" w:sz="0" w:space="0" w:color="auto"/>
                <w:bottom w:val="none" w:sz="0" w:space="0" w:color="auto"/>
                <w:right w:val="none" w:sz="0" w:space="0" w:color="auto"/>
              </w:divBdr>
            </w:div>
            <w:div w:id="1812939164">
              <w:marLeft w:val="0"/>
              <w:marRight w:val="0"/>
              <w:marTop w:val="0"/>
              <w:marBottom w:val="0"/>
              <w:divBdr>
                <w:top w:val="none" w:sz="0" w:space="0" w:color="auto"/>
                <w:left w:val="none" w:sz="0" w:space="0" w:color="auto"/>
                <w:bottom w:val="none" w:sz="0" w:space="0" w:color="auto"/>
                <w:right w:val="none" w:sz="0" w:space="0" w:color="auto"/>
              </w:divBdr>
            </w:div>
            <w:div w:id="1853452960">
              <w:marLeft w:val="0"/>
              <w:marRight w:val="0"/>
              <w:marTop w:val="0"/>
              <w:marBottom w:val="0"/>
              <w:divBdr>
                <w:top w:val="none" w:sz="0" w:space="0" w:color="auto"/>
                <w:left w:val="none" w:sz="0" w:space="0" w:color="auto"/>
                <w:bottom w:val="none" w:sz="0" w:space="0" w:color="auto"/>
                <w:right w:val="none" w:sz="0" w:space="0" w:color="auto"/>
              </w:divBdr>
            </w:div>
            <w:div w:id="86847608">
              <w:marLeft w:val="0"/>
              <w:marRight w:val="0"/>
              <w:marTop w:val="0"/>
              <w:marBottom w:val="0"/>
              <w:divBdr>
                <w:top w:val="none" w:sz="0" w:space="0" w:color="auto"/>
                <w:left w:val="none" w:sz="0" w:space="0" w:color="auto"/>
                <w:bottom w:val="none" w:sz="0" w:space="0" w:color="auto"/>
                <w:right w:val="none" w:sz="0" w:space="0" w:color="auto"/>
              </w:divBdr>
            </w:div>
            <w:div w:id="2073044943">
              <w:marLeft w:val="0"/>
              <w:marRight w:val="0"/>
              <w:marTop w:val="0"/>
              <w:marBottom w:val="0"/>
              <w:divBdr>
                <w:top w:val="none" w:sz="0" w:space="0" w:color="auto"/>
                <w:left w:val="none" w:sz="0" w:space="0" w:color="auto"/>
                <w:bottom w:val="none" w:sz="0" w:space="0" w:color="auto"/>
                <w:right w:val="none" w:sz="0" w:space="0" w:color="auto"/>
              </w:divBdr>
            </w:div>
            <w:div w:id="993605647">
              <w:marLeft w:val="0"/>
              <w:marRight w:val="0"/>
              <w:marTop w:val="0"/>
              <w:marBottom w:val="0"/>
              <w:divBdr>
                <w:top w:val="none" w:sz="0" w:space="0" w:color="auto"/>
                <w:left w:val="none" w:sz="0" w:space="0" w:color="auto"/>
                <w:bottom w:val="none" w:sz="0" w:space="0" w:color="auto"/>
                <w:right w:val="none" w:sz="0" w:space="0" w:color="auto"/>
              </w:divBdr>
            </w:div>
            <w:div w:id="868758049">
              <w:marLeft w:val="0"/>
              <w:marRight w:val="0"/>
              <w:marTop w:val="0"/>
              <w:marBottom w:val="0"/>
              <w:divBdr>
                <w:top w:val="none" w:sz="0" w:space="0" w:color="auto"/>
                <w:left w:val="none" w:sz="0" w:space="0" w:color="auto"/>
                <w:bottom w:val="none" w:sz="0" w:space="0" w:color="auto"/>
                <w:right w:val="none" w:sz="0" w:space="0" w:color="auto"/>
              </w:divBdr>
            </w:div>
            <w:div w:id="1206912425">
              <w:marLeft w:val="0"/>
              <w:marRight w:val="0"/>
              <w:marTop w:val="0"/>
              <w:marBottom w:val="0"/>
              <w:divBdr>
                <w:top w:val="none" w:sz="0" w:space="0" w:color="auto"/>
                <w:left w:val="none" w:sz="0" w:space="0" w:color="auto"/>
                <w:bottom w:val="none" w:sz="0" w:space="0" w:color="auto"/>
                <w:right w:val="none" w:sz="0" w:space="0" w:color="auto"/>
              </w:divBdr>
            </w:div>
            <w:div w:id="344133206">
              <w:marLeft w:val="0"/>
              <w:marRight w:val="0"/>
              <w:marTop w:val="0"/>
              <w:marBottom w:val="0"/>
              <w:divBdr>
                <w:top w:val="none" w:sz="0" w:space="0" w:color="auto"/>
                <w:left w:val="none" w:sz="0" w:space="0" w:color="auto"/>
                <w:bottom w:val="none" w:sz="0" w:space="0" w:color="auto"/>
                <w:right w:val="none" w:sz="0" w:space="0" w:color="auto"/>
              </w:divBdr>
            </w:div>
            <w:div w:id="1200046177">
              <w:marLeft w:val="0"/>
              <w:marRight w:val="0"/>
              <w:marTop w:val="0"/>
              <w:marBottom w:val="0"/>
              <w:divBdr>
                <w:top w:val="none" w:sz="0" w:space="0" w:color="auto"/>
                <w:left w:val="none" w:sz="0" w:space="0" w:color="auto"/>
                <w:bottom w:val="none" w:sz="0" w:space="0" w:color="auto"/>
                <w:right w:val="none" w:sz="0" w:space="0" w:color="auto"/>
              </w:divBdr>
            </w:div>
            <w:div w:id="4330688">
              <w:marLeft w:val="0"/>
              <w:marRight w:val="0"/>
              <w:marTop w:val="0"/>
              <w:marBottom w:val="0"/>
              <w:divBdr>
                <w:top w:val="none" w:sz="0" w:space="0" w:color="auto"/>
                <w:left w:val="none" w:sz="0" w:space="0" w:color="auto"/>
                <w:bottom w:val="none" w:sz="0" w:space="0" w:color="auto"/>
                <w:right w:val="none" w:sz="0" w:space="0" w:color="auto"/>
              </w:divBdr>
            </w:div>
            <w:div w:id="1575122072">
              <w:marLeft w:val="0"/>
              <w:marRight w:val="0"/>
              <w:marTop w:val="0"/>
              <w:marBottom w:val="0"/>
              <w:divBdr>
                <w:top w:val="none" w:sz="0" w:space="0" w:color="auto"/>
                <w:left w:val="none" w:sz="0" w:space="0" w:color="auto"/>
                <w:bottom w:val="none" w:sz="0" w:space="0" w:color="auto"/>
                <w:right w:val="none" w:sz="0" w:space="0" w:color="auto"/>
              </w:divBdr>
            </w:div>
            <w:div w:id="268583480">
              <w:marLeft w:val="0"/>
              <w:marRight w:val="0"/>
              <w:marTop w:val="0"/>
              <w:marBottom w:val="0"/>
              <w:divBdr>
                <w:top w:val="none" w:sz="0" w:space="0" w:color="auto"/>
                <w:left w:val="none" w:sz="0" w:space="0" w:color="auto"/>
                <w:bottom w:val="none" w:sz="0" w:space="0" w:color="auto"/>
                <w:right w:val="none" w:sz="0" w:space="0" w:color="auto"/>
              </w:divBdr>
            </w:div>
            <w:div w:id="1059207522">
              <w:marLeft w:val="0"/>
              <w:marRight w:val="0"/>
              <w:marTop w:val="0"/>
              <w:marBottom w:val="0"/>
              <w:divBdr>
                <w:top w:val="none" w:sz="0" w:space="0" w:color="auto"/>
                <w:left w:val="none" w:sz="0" w:space="0" w:color="auto"/>
                <w:bottom w:val="none" w:sz="0" w:space="0" w:color="auto"/>
                <w:right w:val="none" w:sz="0" w:space="0" w:color="auto"/>
              </w:divBdr>
            </w:div>
            <w:div w:id="18360188">
              <w:marLeft w:val="0"/>
              <w:marRight w:val="0"/>
              <w:marTop w:val="0"/>
              <w:marBottom w:val="0"/>
              <w:divBdr>
                <w:top w:val="none" w:sz="0" w:space="0" w:color="auto"/>
                <w:left w:val="none" w:sz="0" w:space="0" w:color="auto"/>
                <w:bottom w:val="none" w:sz="0" w:space="0" w:color="auto"/>
                <w:right w:val="none" w:sz="0" w:space="0" w:color="auto"/>
              </w:divBdr>
            </w:div>
            <w:div w:id="1480342666">
              <w:marLeft w:val="0"/>
              <w:marRight w:val="0"/>
              <w:marTop w:val="0"/>
              <w:marBottom w:val="0"/>
              <w:divBdr>
                <w:top w:val="none" w:sz="0" w:space="0" w:color="auto"/>
                <w:left w:val="none" w:sz="0" w:space="0" w:color="auto"/>
                <w:bottom w:val="none" w:sz="0" w:space="0" w:color="auto"/>
                <w:right w:val="none" w:sz="0" w:space="0" w:color="auto"/>
              </w:divBdr>
            </w:div>
            <w:div w:id="1552691649">
              <w:marLeft w:val="0"/>
              <w:marRight w:val="0"/>
              <w:marTop w:val="0"/>
              <w:marBottom w:val="0"/>
              <w:divBdr>
                <w:top w:val="none" w:sz="0" w:space="0" w:color="auto"/>
                <w:left w:val="none" w:sz="0" w:space="0" w:color="auto"/>
                <w:bottom w:val="none" w:sz="0" w:space="0" w:color="auto"/>
                <w:right w:val="none" w:sz="0" w:space="0" w:color="auto"/>
              </w:divBdr>
            </w:div>
            <w:div w:id="1861164830">
              <w:marLeft w:val="0"/>
              <w:marRight w:val="0"/>
              <w:marTop w:val="0"/>
              <w:marBottom w:val="0"/>
              <w:divBdr>
                <w:top w:val="none" w:sz="0" w:space="0" w:color="auto"/>
                <w:left w:val="none" w:sz="0" w:space="0" w:color="auto"/>
                <w:bottom w:val="none" w:sz="0" w:space="0" w:color="auto"/>
                <w:right w:val="none" w:sz="0" w:space="0" w:color="auto"/>
              </w:divBdr>
            </w:div>
            <w:div w:id="1358309204">
              <w:marLeft w:val="0"/>
              <w:marRight w:val="0"/>
              <w:marTop w:val="0"/>
              <w:marBottom w:val="0"/>
              <w:divBdr>
                <w:top w:val="none" w:sz="0" w:space="0" w:color="auto"/>
                <w:left w:val="none" w:sz="0" w:space="0" w:color="auto"/>
                <w:bottom w:val="none" w:sz="0" w:space="0" w:color="auto"/>
                <w:right w:val="none" w:sz="0" w:space="0" w:color="auto"/>
              </w:divBdr>
            </w:div>
            <w:div w:id="1743216511">
              <w:marLeft w:val="0"/>
              <w:marRight w:val="0"/>
              <w:marTop w:val="0"/>
              <w:marBottom w:val="0"/>
              <w:divBdr>
                <w:top w:val="none" w:sz="0" w:space="0" w:color="auto"/>
                <w:left w:val="none" w:sz="0" w:space="0" w:color="auto"/>
                <w:bottom w:val="none" w:sz="0" w:space="0" w:color="auto"/>
                <w:right w:val="none" w:sz="0" w:space="0" w:color="auto"/>
              </w:divBdr>
            </w:div>
          </w:divsChild>
        </w:div>
        <w:div w:id="567377541">
          <w:marLeft w:val="0"/>
          <w:marRight w:val="0"/>
          <w:marTop w:val="0"/>
          <w:marBottom w:val="0"/>
          <w:divBdr>
            <w:top w:val="none" w:sz="0" w:space="0" w:color="auto"/>
            <w:left w:val="none" w:sz="0" w:space="0" w:color="auto"/>
            <w:bottom w:val="none" w:sz="0" w:space="0" w:color="auto"/>
            <w:right w:val="none" w:sz="0" w:space="0" w:color="auto"/>
          </w:divBdr>
          <w:divsChild>
            <w:div w:id="1787431464">
              <w:marLeft w:val="0"/>
              <w:marRight w:val="0"/>
              <w:marTop w:val="0"/>
              <w:marBottom w:val="0"/>
              <w:divBdr>
                <w:top w:val="none" w:sz="0" w:space="0" w:color="auto"/>
                <w:left w:val="none" w:sz="0" w:space="0" w:color="auto"/>
                <w:bottom w:val="none" w:sz="0" w:space="0" w:color="auto"/>
                <w:right w:val="none" w:sz="0" w:space="0" w:color="auto"/>
              </w:divBdr>
            </w:div>
            <w:div w:id="1369987700">
              <w:marLeft w:val="0"/>
              <w:marRight w:val="0"/>
              <w:marTop w:val="0"/>
              <w:marBottom w:val="0"/>
              <w:divBdr>
                <w:top w:val="none" w:sz="0" w:space="0" w:color="auto"/>
                <w:left w:val="none" w:sz="0" w:space="0" w:color="auto"/>
                <w:bottom w:val="none" w:sz="0" w:space="0" w:color="auto"/>
                <w:right w:val="none" w:sz="0" w:space="0" w:color="auto"/>
              </w:divBdr>
            </w:div>
            <w:div w:id="1621523882">
              <w:marLeft w:val="0"/>
              <w:marRight w:val="0"/>
              <w:marTop w:val="0"/>
              <w:marBottom w:val="0"/>
              <w:divBdr>
                <w:top w:val="none" w:sz="0" w:space="0" w:color="auto"/>
                <w:left w:val="none" w:sz="0" w:space="0" w:color="auto"/>
                <w:bottom w:val="none" w:sz="0" w:space="0" w:color="auto"/>
                <w:right w:val="none" w:sz="0" w:space="0" w:color="auto"/>
              </w:divBdr>
            </w:div>
            <w:div w:id="665792088">
              <w:marLeft w:val="0"/>
              <w:marRight w:val="0"/>
              <w:marTop w:val="0"/>
              <w:marBottom w:val="0"/>
              <w:divBdr>
                <w:top w:val="none" w:sz="0" w:space="0" w:color="auto"/>
                <w:left w:val="none" w:sz="0" w:space="0" w:color="auto"/>
                <w:bottom w:val="none" w:sz="0" w:space="0" w:color="auto"/>
                <w:right w:val="none" w:sz="0" w:space="0" w:color="auto"/>
              </w:divBdr>
            </w:div>
            <w:div w:id="1575818409">
              <w:marLeft w:val="0"/>
              <w:marRight w:val="0"/>
              <w:marTop w:val="0"/>
              <w:marBottom w:val="0"/>
              <w:divBdr>
                <w:top w:val="none" w:sz="0" w:space="0" w:color="auto"/>
                <w:left w:val="none" w:sz="0" w:space="0" w:color="auto"/>
                <w:bottom w:val="none" w:sz="0" w:space="0" w:color="auto"/>
                <w:right w:val="none" w:sz="0" w:space="0" w:color="auto"/>
              </w:divBdr>
            </w:div>
            <w:div w:id="840241042">
              <w:marLeft w:val="0"/>
              <w:marRight w:val="0"/>
              <w:marTop w:val="0"/>
              <w:marBottom w:val="0"/>
              <w:divBdr>
                <w:top w:val="none" w:sz="0" w:space="0" w:color="auto"/>
                <w:left w:val="none" w:sz="0" w:space="0" w:color="auto"/>
                <w:bottom w:val="none" w:sz="0" w:space="0" w:color="auto"/>
                <w:right w:val="none" w:sz="0" w:space="0" w:color="auto"/>
              </w:divBdr>
            </w:div>
            <w:div w:id="2050032200">
              <w:marLeft w:val="0"/>
              <w:marRight w:val="0"/>
              <w:marTop w:val="0"/>
              <w:marBottom w:val="0"/>
              <w:divBdr>
                <w:top w:val="none" w:sz="0" w:space="0" w:color="auto"/>
                <w:left w:val="none" w:sz="0" w:space="0" w:color="auto"/>
                <w:bottom w:val="none" w:sz="0" w:space="0" w:color="auto"/>
                <w:right w:val="none" w:sz="0" w:space="0" w:color="auto"/>
              </w:divBdr>
            </w:div>
            <w:div w:id="845242115">
              <w:marLeft w:val="0"/>
              <w:marRight w:val="0"/>
              <w:marTop w:val="0"/>
              <w:marBottom w:val="0"/>
              <w:divBdr>
                <w:top w:val="none" w:sz="0" w:space="0" w:color="auto"/>
                <w:left w:val="none" w:sz="0" w:space="0" w:color="auto"/>
                <w:bottom w:val="none" w:sz="0" w:space="0" w:color="auto"/>
                <w:right w:val="none" w:sz="0" w:space="0" w:color="auto"/>
              </w:divBdr>
            </w:div>
            <w:div w:id="414516188">
              <w:marLeft w:val="0"/>
              <w:marRight w:val="0"/>
              <w:marTop w:val="0"/>
              <w:marBottom w:val="0"/>
              <w:divBdr>
                <w:top w:val="none" w:sz="0" w:space="0" w:color="auto"/>
                <w:left w:val="none" w:sz="0" w:space="0" w:color="auto"/>
                <w:bottom w:val="none" w:sz="0" w:space="0" w:color="auto"/>
                <w:right w:val="none" w:sz="0" w:space="0" w:color="auto"/>
              </w:divBdr>
            </w:div>
            <w:div w:id="360395506">
              <w:marLeft w:val="0"/>
              <w:marRight w:val="0"/>
              <w:marTop w:val="0"/>
              <w:marBottom w:val="0"/>
              <w:divBdr>
                <w:top w:val="none" w:sz="0" w:space="0" w:color="auto"/>
                <w:left w:val="none" w:sz="0" w:space="0" w:color="auto"/>
                <w:bottom w:val="none" w:sz="0" w:space="0" w:color="auto"/>
                <w:right w:val="none" w:sz="0" w:space="0" w:color="auto"/>
              </w:divBdr>
            </w:div>
            <w:div w:id="37094561">
              <w:marLeft w:val="0"/>
              <w:marRight w:val="0"/>
              <w:marTop w:val="0"/>
              <w:marBottom w:val="0"/>
              <w:divBdr>
                <w:top w:val="none" w:sz="0" w:space="0" w:color="auto"/>
                <w:left w:val="none" w:sz="0" w:space="0" w:color="auto"/>
                <w:bottom w:val="none" w:sz="0" w:space="0" w:color="auto"/>
                <w:right w:val="none" w:sz="0" w:space="0" w:color="auto"/>
              </w:divBdr>
            </w:div>
            <w:div w:id="2098820563">
              <w:marLeft w:val="0"/>
              <w:marRight w:val="0"/>
              <w:marTop w:val="0"/>
              <w:marBottom w:val="0"/>
              <w:divBdr>
                <w:top w:val="none" w:sz="0" w:space="0" w:color="auto"/>
                <w:left w:val="none" w:sz="0" w:space="0" w:color="auto"/>
                <w:bottom w:val="none" w:sz="0" w:space="0" w:color="auto"/>
                <w:right w:val="none" w:sz="0" w:space="0" w:color="auto"/>
              </w:divBdr>
            </w:div>
            <w:div w:id="338895805">
              <w:marLeft w:val="0"/>
              <w:marRight w:val="0"/>
              <w:marTop w:val="0"/>
              <w:marBottom w:val="0"/>
              <w:divBdr>
                <w:top w:val="none" w:sz="0" w:space="0" w:color="auto"/>
                <w:left w:val="none" w:sz="0" w:space="0" w:color="auto"/>
                <w:bottom w:val="none" w:sz="0" w:space="0" w:color="auto"/>
                <w:right w:val="none" w:sz="0" w:space="0" w:color="auto"/>
              </w:divBdr>
            </w:div>
            <w:div w:id="339351844">
              <w:marLeft w:val="0"/>
              <w:marRight w:val="0"/>
              <w:marTop w:val="0"/>
              <w:marBottom w:val="0"/>
              <w:divBdr>
                <w:top w:val="none" w:sz="0" w:space="0" w:color="auto"/>
                <w:left w:val="none" w:sz="0" w:space="0" w:color="auto"/>
                <w:bottom w:val="none" w:sz="0" w:space="0" w:color="auto"/>
                <w:right w:val="none" w:sz="0" w:space="0" w:color="auto"/>
              </w:divBdr>
            </w:div>
            <w:div w:id="358628677">
              <w:marLeft w:val="0"/>
              <w:marRight w:val="0"/>
              <w:marTop w:val="0"/>
              <w:marBottom w:val="0"/>
              <w:divBdr>
                <w:top w:val="none" w:sz="0" w:space="0" w:color="auto"/>
                <w:left w:val="none" w:sz="0" w:space="0" w:color="auto"/>
                <w:bottom w:val="none" w:sz="0" w:space="0" w:color="auto"/>
                <w:right w:val="none" w:sz="0" w:space="0" w:color="auto"/>
              </w:divBdr>
            </w:div>
            <w:div w:id="1105148663">
              <w:marLeft w:val="0"/>
              <w:marRight w:val="0"/>
              <w:marTop w:val="0"/>
              <w:marBottom w:val="0"/>
              <w:divBdr>
                <w:top w:val="none" w:sz="0" w:space="0" w:color="auto"/>
                <w:left w:val="none" w:sz="0" w:space="0" w:color="auto"/>
                <w:bottom w:val="none" w:sz="0" w:space="0" w:color="auto"/>
                <w:right w:val="none" w:sz="0" w:space="0" w:color="auto"/>
              </w:divBdr>
            </w:div>
            <w:div w:id="617378435">
              <w:marLeft w:val="0"/>
              <w:marRight w:val="0"/>
              <w:marTop w:val="0"/>
              <w:marBottom w:val="0"/>
              <w:divBdr>
                <w:top w:val="none" w:sz="0" w:space="0" w:color="auto"/>
                <w:left w:val="none" w:sz="0" w:space="0" w:color="auto"/>
                <w:bottom w:val="none" w:sz="0" w:space="0" w:color="auto"/>
                <w:right w:val="none" w:sz="0" w:space="0" w:color="auto"/>
              </w:divBdr>
            </w:div>
            <w:div w:id="1208836430">
              <w:marLeft w:val="0"/>
              <w:marRight w:val="0"/>
              <w:marTop w:val="0"/>
              <w:marBottom w:val="0"/>
              <w:divBdr>
                <w:top w:val="none" w:sz="0" w:space="0" w:color="auto"/>
                <w:left w:val="none" w:sz="0" w:space="0" w:color="auto"/>
                <w:bottom w:val="none" w:sz="0" w:space="0" w:color="auto"/>
                <w:right w:val="none" w:sz="0" w:space="0" w:color="auto"/>
              </w:divBdr>
            </w:div>
            <w:div w:id="199518677">
              <w:marLeft w:val="0"/>
              <w:marRight w:val="0"/>
              <w:marTop w:val="0"/>
              <w:marBottom w:val="0"/>
              <w:divBdr>
                <w:top w:val="none" w:sz="0" w:space="0" w:color="auto"/>
                <w:left w:val="none" w:sz="0" w:space="0" w:color="auto"/>
                <w:bottom w:val="none" w:sz="0" w:space="0" w:color="auto"/>
                <w:right w:val="none" w:sz="0" w:space="0" w:color="auto"/>
              </w:divBdr>
            </w:div>
            <w:div w:id="958682362">
              <w:marLeft w:val="0"/>
              <w:marRight w:val="0"/>
              <w:marTop w:val="0"/>
              <w:marBottom w:val="0"/>
              <w:divBdr>
                <w:top w:val="none" w:sz="0" w:space="0" w:color="auto"/>
                <w:left w:val="none" w:sz="0" w:space="0" w:color="auto"/>
                <w:bottom w:val="none" w:sz="0" w:space="0" w:color="auto"/>
                <w:right w:val="none" w:sz="0" w:space="0" w:color="auto"/>
              </w:divBdr>
            </w:div>
          </w:divsChild>
        </w:div>
        <w:div w:id="1794789805">
          <w:marLeft w:val="0"/>
          <w:marRight w:val="0"/>
          <w:marTop w:val="0"/>
          <w:marBottom w:val="0"/>
          <w:divBdr>
            <w:top w:val="none" w:sz="0" w:space="0" w:color="auto"/>
            <w:left w:val="none" w:sz="0" w:space="0" w:color="auto"/>
            <w:bottom w:val="none" w:sz="0" w:space="0" w:color="auto"/>
            <w:right w:val="none" w:sz="0" w:space="0" w:color="auto"/>
          </w:divBdr>
        </w:div>
        <w:div w:id="53354810">
          <w:marLeft w:val="0"/>
          <w:marRight w:val="0"/>
          <w:marTop w:val="0"/>
          <w:marBottom w:val="0"/>
          <w:divBdr>
            <w:top w:val="none" w:sz="0" w:space="0" w:color="auto"/>
            <w:left w:val="none" w:sz="0" w:space="0" w:color="auto"/>
            <w:bottom w:val="none" w:sz="0" w:space="0" w:color="auto"/>
            <w:right w:val="none" w:sz="0" w:space="0" w:color="auto"/>
          </w:divBdr>
        </w:div>
        <w:div w:id="842667475">
          <w:marLeft w:val="0"/>
          <w:marRight w:val="0"/>
          <w:marTop w:val="0"/>
          <w:marBottom w:val="0"/>
          <w:divBdr>
            <w:top w:val="none" w:sz="0" w:space="0" w:color="auto"/>
            <w:left w:val="none" w:sz="0" w:space="0" w:color="auto"/>
            <w:bottom w:val="none" w:sz="0" w:space="0" w:color="auto"/>
            <w:right w:val="none" w:sz="0" w:space="0" w:color="auto"/>
          </w:divBdr>
        </w:div>
        <w:div w:id="1254624944">
          <w:marLeft w:val="0"/>
          <w:marRight w:val="0"/>
          <w:marTop w:val="0"/>
          <w:marBottom w:val="0"/>
          <w:divBdr>
            <w:top w:val="none" w:sz="0" w:space="0" w:color="auto"/>
            <w:left w:val="none" w:sz="0" w:space="0" w:color="auto"/>
            <w:bottom w:val="none" w:sz="0" w:space="0" w:color="auto"/>
            <w:right w:val="none" w:sz="0" w:space="0" w:color="auto"/>
          </w:divBdr>
        </w:div>
        <w:div w:id="137575285">
          <w:marLeft w:val="0"/>
          <w:marRight w:val="0"/>
          <w:marTop w:val="0"/>
          <w:marBottom w:val="0"/>
          <w:divBdr>
            <w:top w:val="none" w:sz="0" w:space="0" w:color="auto"/>
            <w:left w:val="none" w:sz="0" w:space="0" w:color="auto"/>
            <w:bottom w:val="none" w:sz="0" w:space="0" w:color="auto"/>
            <w:right w:val="none" w:sz="0" w:space="0" w:color="auto"/>
          </w:divBdr>
        </w:div>
        <w:div w:id="364644887">
          <w:marLeft w:val="0"/>
          <w:marRight w:val="0"/>
          <w:marTop w:val="0"/>
          <w:marBottom w:val="0"/>
          <w:divBdr>
            <w:top w:val="none" w:sz="0" w:space="0" w:color="auto"/>
            <w:left w:val="none" w:sz="0" w:space="0" w:color="auto"/>
            <w:bottom w:val="none" w:sz="0" w:space="0" w:color="auto"/>
            <w:right w:val="none" w:sz="0" w:space="0" w:color="auto"/>
          </w:divBdr>
        </w:div>
        <w:div w:id="640617549">
          <w:marLeft w:val="0"/>
          <w:marRight w:val="0"/>
          <w:marTop w:val="0"/>
          <w:marBottom w:val="0"/>
          <w:divBdr>
            <w:top w:val="none" w:sz="0" w:space="0" w:color="auto"/>
            <w:left w:val="none" w:sz="0" w:space="0" w:color="auto"/>
            <w:bottom w:val="none" w:sz="0" w:space="0" w:color="auto"/>
            <w:right w:val="none" w:sz="0" w:space="0" w:color="auto"/>
          </w:divBdr>
        </w:div>
        <w:div w:id="1133688">
          <w:marLeft w:val="0"/>
          <w:marRight w:val="0"/>
          <w:marTop w:val="0"/>
          <w:marBottom w:val="0"/>
          <w:divBdr>
            <w:top w:val="none" w:sz="0" w:space="0" w:color="auto"/>
            <w:left w:val="none" w:sz="0" w:space="0" w:color="auto"/>
            <w:bottom w:val="none" w:sz="0" w:space="0" w:color="auto"/>
            <w:right w:val="none" w:sz="0" w:space="0" w:color="auto"/>
          </w:divBdr>
        </w:div>
        <w:div w:id="805322380">
          <w:marLeft w:val="0"/>
          <w:marRight w:val="0"/>
          <w:marTop w:val="0"/>
          <w:marBottom w:val="0"/>
          <w:divBdr>
            <w:top w:val="none" w:sz="0" w:space="0" w:color="auto"/>
            <w:left w:val="none" w:sz="0" w:space="0" w:color="auto"/>
            <w:bottom w:val="none" w:sz="0" w:space="0" w:color="auto"/>
            <w:right w:val="none" w:sz="0" w:space="0" w:color="auto"/>
          </w:divBdr>
        </w:div>
        <w:div w:id="290091985">
          <w:marLeft w:val="0"/>
          <w:marRight w:val="0"/>
          <w:marTop w:val="0"/>
          <w:marBottom w:val="0"/>
          <w:divBdr>
            <w:top w:val="none" w:sz="0" w:space="0" w:color="auto"/>
            <w:left w:val="none" w:sz="0" w:space="0" w:color="auto"/>
            <w:bottom w:val="none" w:sz="0" w:space="0" w:color="auto"/>
            <w:right w:val="none" w:sz="0" w:space="0" w:color="auto"/>
          </w:divBdr>
        </w:div>
        <w:div w:id="1212771888">
          <w:marLeft w:val="0"/>
          <w:marRight w:val="0"/>
          <w:marTop w:val="0"/>
          <w:marBottom w:val="0"/>
          <w:divBdr>
            <w:top w:val="none" w:sz="0" w:space="0" w:color="auto"/>
            <w:left w:val="none" w:sz="0" w:space="0" w:color="auto"/>
            <w:bottom w:val="none" w:sz="0" w:space="0" w:color="auto"/>
            <w:right w:val="none" w:sz="0" w:space="0" w:color="auto"/>
          </w:divBdr>
        </w:div>
        <w:div w:id="1213031096">
          <w:marLeft w:val="0"/>
          <w:marRight w:val="0"/>
          <w:marTop w:val="0"/>
          <w:marBottom w:val="0"/>
          <w:divBdr>
            <w:top w:val="none" w:sz="0" w:space="0" w:color="auto"/>
            <w:left w:val="none" w:sz="0" w:space="0" w:color="auto"/>
            <w:bottom w:val="none" w:sz="0" w:space="0" w:color="auto"/>
            <w:right w:val="none" w:sz="0" w:space="0" w:color="auto"/>
          </w:divBdr>
        </w:div>
        <w:div w:id="1515849547">
          <w:marLeft w:val="0"/>
          <w:marRight w:val="0"/>
          <w:marTop w:val="0"/>
          <w:marBottom w:val="0"/>
          <w:divBdr>
            <w:top w:val="none" w:sz="0" w:space="0" w:color="auto"/>
            <w:left w:val="none" w:sz="0" w:space="0" w:color="auto"/>
            <w:bottom w:val="none" w:sz="0" w:space="0" w:color="auto"/>
            <w:right w:val="none" w:sz="0" w:space="0" w:color="auto"/>
          </w:divBdr>
        </w:div>
        <w:div w:id="1113091533">
          <w:marLeft w:val="0"/>
          <w:marRight w:val="0"/>
          <w:marTop w:val="0"/>
          <w:marBottom w:val="0"/>
          <w:divBdr>
            <w:top w:val="none" w:sz="0" w:space="0" w:color="auto"/>
            <w:left w:val="none" w:sz="0" w:space="0" w:color="auto"/>
            <w:bottom w:val="none" w:sz="0" w:space="0" w:color="auto"/>
            <w:right w:val="none" w:sz="0" w:space="0" w:color="auto"/>
          </w:divBdr>
        </w:div>
        <w:div w:id="91245513">
          <w:marLeft w:val="0"/>
          <w:marRight w:val="0"/>
          <w:marTop w:val="0"/>
          <w:marBottom w:val="0"/>
          <w:divBdr>
            <w:top w:val="none" w:sz="0" w:space="0" w:color="auto"/>
            <w:left w:val="none" w:sz="0" w:space="0" w:color="auto"/>
            <w:bottom w:val="none" w:sz="0" w:space="0" w:color="auto"/>
            <w:right w:val="none" w:sz="0" w:space="0" w:color="auto"/>
          </w:divBdr>
        </w:div>
        <w:div w:id="78989902">
          <w:marLeft w:val="0"/>
          <w:marRight w:val="0"/>
          <w:marTop w:val="0"/>
          <w:marBottom w:val="0"/>
          <w:divBdr>
            <w:top w:val="none" w:sz="0" w:space="0" w:color="auto"/>
            <w:left w:val="none" w:sz="0" w:space="0" w:color="auto"/>
            <w:bottom w:val="none" w:sz="0" w:space="0" w:color="auto"/>
            <w:right w:val="none" w:sz="0" w:space="0" w:color="auto"/>
          </w:divBdr>
        </w:div>
        <w:div w:id="929120781">
          <w:marLeft w:val="0"/>
          <w:marRight w:val="0"/>
          <w:marTop w:val="0"/>
          <w:marBottom w:val="0"/>
          <w:divBdr>
            <w:top w:val="none" w:sz="0" w:space="0" w:color="auto"/>
            <w:left w:val="none" w:sz="0" w:space="0" w:color="auto"/>
            <w:bottom w:val="none" w:sz="0" w:space="0" w:color="auto"/>
            <w:right w:val="none" w:sz="0" w:space="0" w:color="auto"/>
          </w:divBdr>
        </w:div>
        <w:div w:id="341399673">
          <w:marLeft w:val="0"/>
          <w:marRight w:val="0"/>
          <w:marTop w:val="0"/>
          <w:marBottom w:val="0"/>
          <w:divBdr>
            <w:top w:val="none" w:sz="0" w:space="0" w:color="auto"/>
            <w:left w:val="none" w:sz="0" w:space="0" w:color="auto"/>
            <w:bottom w:val="none" w:sz="0" w:space="0" w:color="auto"/>
            <w:right w:val="none" w:sz="0" w:space="0" w:color="auto"/>
          </w:divBdr>
        </w:div>
        <w:div w:id="1005282643">
          <w:marLeft w:val="0"/>
          <w:marRight w:val="0"/>
          <w:marTop w:val="0"/>
          <w:marBottom w:val="0"/>
          <w:divBdr>
            <w:top w:val="none" w:sz="0" w:space="0" w:color="auto"/>
            <w:left w:val="none" w:sz="0" w:space="0" w:color="auto"/>
            <w:bottom w:val="none" w:sz="0" w:space="0" w:color="auto"/>
            <w:right w:val="none" w:sz="0" w:space="0" w:color="auto"/>
          </w:divBdr>
        </w:div>
        <w:div w:id="1387679911">
          <w:marLeft w:val="0"/>
          <w:marRight w:val="0"/>
          <w:marTop w:val="0"/>
          <w:marBottom w:val="0"/>
          <w:divBdr>
            <w:top w:val="none" w:sz="0" w:space="0" w:color="auto"/>
            <w:left w:val="none" w:sz="0" w:space="0" w:color="auto"/>
            <w:bottom w:val="none" w:sz="0" w:space="0" w:color="auto"/>
            <w:right w:val="none" w:sz="0" w:space="0" w:color="auto"/>
          </w:divBdr>
        </w:div>
        <w:div w:id="1069886728">
          <w:marLeft w:val="0"/>
          <w:marRight w:val="0"/>
          <w:marTop w:val="0"/>
          <w:marBottom w:val="0"/>
          <w:divBdr>
            <w:top w:val="none" w:sz="0" w:space="0" w:color="auto"/>
            <w:left w:val="none" w:sz="0" w:space="0" w:color="auto"/>
            <w:bottom w:val="none" w:sz="0" w:space="0" w:color="auto"/>
            <w:right w:val="none" w:sz="0" w:space="0" w:color="auto"/>
          </w:divBdr>
        </w:div>
        <w:div w:id="473062407">
          <w:marLeft w:val="0"/>
          <w:marRight w:val="0"/>
          <w:marTop w:val="0"/>
          <w:marBottom w:val="0"/>
          <w:divBdr>
            <w:top w:val="none" w:sz="0" w:space="0" w:color="auto"/>
            <w:left w:val="none" w:sz="0" w:space="0" w:color="auto"/>
            <w:bottom w:val="none" w:sz="0" w:space="0" w:color="auto"/>
            <w:right w:val="none" w:sz="0" w:space="0" w:color="auto"/>
          </w:divBdr>
        </w:div>
        <w:div w:id="218439972">
          <w:marLeft w:val="0"/>
          <w:marRight w:val="0"/>
          <w:marTop w:val="0"/>
          <w:marBottom w:val="0"/>
          <w:divBdr>
            <w:top w:val="none" w:sz="0" w:space="0" w:color="auto"/>
            <w:left w:val="none" w:sz="0" w:space="0" w:color="auto"/>
            <w:bottom w:val="none" w:sz="0" w:space="0" w:color="auto"/>
            <w:right w:val="none" w:sz="0" w:space="0" w:color="auto"/>
          </w:divBdr>
        </w:div>
        <w:div w:id="1932466279">
          <w:marLeft w:val="0"/>
          <w:marRight w:val="0"/>
          <w:marTop w:val="0"/>
          <w:marBottom w:val="0"/>
          <w:divBdr>
            <w:top w:val="none" w:sz="0" w:space="0" w:color="auto"/>
            <w:left w:val="none" w:sz="0" w:space="0" w:color="auto"/>
            <w:bottom w:val="none" w:sz="0" w:space="0" w:color="auto"/>
            <w:right w:val="none" w:sz="0" w:space="0" w:color="auto"/>
          </w:divBdr>
        </w:div>
        <w:div w:id="905915022">
          <w:marLeft w:val="0"/>
          <w:marRight w:val="0"/>
          <w:marTop w:val="0"/>
          <w:marBottom w:val="0"/>
          <w:divBdr>
            <w:top w:val="none" w:sz="0" w:space="0" w:color="auto"/>
            <w:left w:val="none" w:sz="0" w:space="0" w:color="auto"/>
            <w:bottom w:val="none" w:sz="0" w:space="0" w:color="auto"/>
            <w:right w:val="none" w:sz="0" w:space="0" w:color="auto"/>
          </w:divBdr>
        </w:div>
        <w:div w:id="545219459">
          <w:marLeft w:val="0"/>
          <w:marRight w:val="0"/>
          <w:marTop w:val="0"/>
          <w:marBottom w:val="0"/>
          <w:divBdr>
            <w:top w:val="none" w:sz="0" w:space="0" w:color="auto"/>
            <w:left w:val="none" w:sz="0" w:space="0" w:color="auto"/>
            <w:bottom w:val="none" w:sz="0" w:space="0" w:color="auto"/>
            <w:right w:val="none" w:sz="0" w:space="0" w:color="auto"/>
          </w:divBdr>
        </w:div>
        <w:div w:id="1325551693">
          <w:marLeft w:val="0"/>
          <w:marRight w:val="0"/>
          <w:marTop w:val="0"/>
          <w:marBottom w:val="0"/>
          <w:divBdr>
            <w:top w:val="none" w:sz="0" w:space="0" w:color="auto"/>
            <w:left w:val="none" w:sz="0" w:space="0" w:color="auto"/>
            <w:bottom w:val="none" w:sz="0" w:space="0" w:color="auto"/>
            <w:right w:val="none" w:sz="0" w:space="0" w:color="auto"/>
          </w:divBdr>
        </w:div>
        <w:div w:id="652491677">
          <w:marLeft w:val="0"/>
          <w:marRight w:val="0"/>
          <w:marTop w:val="0"/>
          <w:marBottom w:val="0"/>
          <w:divBdr>
            <w:top w:val="none" w:sz="0" w:space="0" w:color="auto"/>
            <w:left w:val="none" w:sz="0" w:space="0" w:color="auto"/>
            <w:bottom w:val="none" w:sz="0" w:space="0" w:color="auto"/>
            <w:right w:val="none" w:sz="0" w:space="0" w:color="auto"/>
          </w:divBdr>
        </w:div>
        <w:div w:id="271329191">
          <w:marLeft w:val="0"/>
          <w:marRight w:val="0"/>
          <w:marTop w:val="0"/>
          <w:marBottom w:val="0"/>
          <w:divBdr>
            <w:top w:val="none" w:sz="0" w:space="0" w:color="auto"/>
            <w:left w:val="none" w:sz="0" w:space="0" w:color="auto"/>
            <w:bottom w:val="none" w:sz="0" w:space="0" w:color="auto"/>
            <w:right w:val="none" w:sz="0" w:space="0" w:color="auto"/>
          </w:divBdr>
        </w:div>
        <w:div w:id="480971453">
          <w:marLeft w:val="0"/>
          <w:marRight w:val="0"/>
          <w:marTop w:val="0"/>
          <w:marBottom w:val="0"/>
          <w:divBdr>
            <w:top w:val="none" w:sz="0" w:space="0" w:color="auto"/>
            <w:left w:val="none" w:sz="0" w:space="0" w:color="auto"/>
            <w:bottom w:val="none" w:sz="0" w:space="0" w:color="auto"/>
            <w:right w:val="none" w:sz="0" w:space="0" w:color="auto"/>
          </w:divBdr>
          <w:divsChild>
            <w:div w:id="1620525024">
              <w:marLeft w:val="-75"/>
              <w:marRight w:val="0"/>
              <w:marTop w:val="30"/>
              <w:marBottom w:val="30"/>
              <w:divBdr>
                <w:top w:val="none" w:sz="0" w:space="0" w:color="auto"/>
                <w:left w:val="none" w:sz="0" w:space="0" w:color="auto"/>
                <w:bottom w:val="none" w:sz="0" w:space="0" w:color="auto"/>
                <w:right w:val="none" w:sz="0" w:space="0" w:color="auto"/>
              </w:divBdr>
              <w:divsChild>
                <w:div w:id="1073820428">
                  <w:marLeft w:val="0"/>
                  <w:marRight w:val="0"/>
                  <w:marTop w:val="0"/>
                  <w:marBottom w:val="0"/>
                  <w:divBdr>
                    <w:top w:val="none" w:sz="0" w:space="0" w:color="auto"/>
                    <w:left w:val="none" w:sz="0" w:space="0" w:color="auto"/>
                    <w:bottom w:val="none" w:sz="0" w:space="0" w:color="auto"/>
                    <w:right w:val="none" w:sz="0" w:space="0" w:color="auto"/>
                  </w:divBdr>
                  <w:divsChild>
                    <w:div w:id="1350370973">
                      <w:marLeft w:val="0"/>
                      <w:marRight w:val="0"/>
                      <w:marTop w:val="0"/>
                      <w:marBottom w:val="0"/>
                      <w:divBdr>
                        <w:top w:val="none" w:sz="0" w:space="0" w:color="auto"/>
                        <w:left w:val="none" w:sz="0" w:space="0" w:color="auto"/>
                        <w:bottom w:val="none" w:sz="0" w:space="0" w:color="auto"/>
                        <w:right w:val="none" w:sz="0" w:space="0" w:color="auto"/>
                      </w:divBdr>
                    </w:div>
                  </w:divsChild>
                </w:div>
                <w:div w:id="1132289668">
                  <w:marLeft w:val="0"/>
                  <w:marRight w:val="0"/>
                  <w:marTop w:val="0"/>
                  <w:marBottom w:val="0"/>
                  <w:divBdr>
                    <w:top w:val="none" w:sz="0" w:space="0" w:color="auto"/>
                    <w:left w:val="none" w:sz="0" w:space="0" w:color="auto"/>
                    <w:bottom w:val="none" w:sz="0" w:space="0" w:color="auto"/>
                    <w:right w:val="none" w:sz="0" w:space="0" w:color="auto"/>
                  </w:divBdr>
                  <w:divsChild>
                    <w:div w:id="1886138373">
                      <w:marLeft w:val="0"/>
                      <w:marRight w:val="0"/>
                      <w:marTop w:val="0"/>
                      <w:marBottom w:val="0"/>
                      <w:divBdr>
                        <w:top w:val="none" w:sz="0" w:space="0" w:color="auto"/>
                        <w:left w:val="none" w:sz="0" w:space="0" w:color="auto"/>
                        <w:bottom w:val="none" w:sz="0" w:space="0" w:color="auto"/>
                        <w:right w:val="none" w:sz="0" w:space="0" w:color="auto"/>
                      </w:divBdr>
                    </w:div>
                  </w:divsChild>
                </w:div>
                <w:div w:id="1678537882">
                  <w:marLeft w:val="0"/>
                  <w:marRight w:val="0"/>
                  <w:marTop w:val="0"/>
                  <w:marBottom w:val="0"/>
                  <w:divBdr>
                    <w:top w:val="none" w:sz="0" w:space="0" w:color="auto"/>
                    <w:left w:val="none" w:sz="0" w:space="0" w:color="auto"/>
                    <w:bottom w:val="none" w:sz="0" w:space="0" w:color="auto"/>
                    <w:right w:val="none" w:sz="0" w:space="0" w:color="auto"/>
                  </w:divBdr>
                  <w:divsChild>
                    <w:div w:id="29456361">
                      <w:marLeft w:val="0"/>
                      <w:marRight w:val="0"/>
                      <w:marTop w:val="0"/>
                      <w:marBottom w:val="0"/>
                      <w:divBdr>
                        <w:top w:val="none" w:sz="0" w:space="0" w:color="auto"/>
                        <w:left w:val="none" w:sz="0" w:space="0" w:color="auto"/>
                        <w:bottom w:val="none" w:sz="0" w:space="0" w:color="auto"/>
                        <w:right w:val="none" w:sz="0" w:space="0" w:color="auto"/>
                      </w:divBdr>
                    </w:div>
                  </w:divsChild>
                </w:div>
                <w:div w:id="288754002">
                  <w:marLeft w:val="0"/>
                  <w:marRight w:val="0"/>
                  <w:marTop w:val="0"/>
                  <w:marBottom w:val="0"/>
                  <w:divBdr>
                    <w:top w:val="none" w:sz="0" w:space="0" w:color="auto"/>
                    <w:left w:val="none" w:sz="0" w:space="0" w:color="auto"/>
                    <w:bottom w:val="none" w:sz="0" w:space="0" w:color="auto"/>
                    <w:right w:val="none" w:sz="0" w:space="0" w:color="auto"/>
                  </w:divBdr>
                  <w:divsChild>
                    <w:div w:id="1631787264">
                      <w:marLeft w:val="0"/>
                      <w:marRight w:val="0"/>
                      <w:marTop w:val="0"/>
                      <w:marBottom w:val="0"/>
                      <w:divBdr>
                        <w:top w:val="none" w:sz="0" w:space="0" w:color="auto"/>
                        <w:left w:val="none" w:sz="0" w:space="0" w:color="auto"/>
                        <w:bottom w:val="none" w:sz="0" w:space="0" w:color="auto"/>
                        <w:right w:val="none" w:sz="0" w:space="0" w:color="auto"/>
                      </w:divBdr>
                    </w:div>
                  </w:divsChild>
                </w:div>
                <w:div w:id="570971783">
                  <w:marLeft w:val="0"/>
                  <w:marRight w:val="0"/>
                  <w:marTop w:val="0"/>
                  <w:marBottom w:val="0"/>
                  <w:divBdr>
                    <w:top w:val="none" w:sz="0" w:space="0" w:color="auto"/>
                    <w:left w:val="none" w:sz="0" w:space="0" w:color="auto"/>
                    <w:bottom w:val="none" w:sz="0" w:space="0" w:color="auto"/>
                    <w:right w:val="none" w:sz="0" w:space="0" w:color="auto"/>
                  </w:divBdr>
                  <w:divsChild>
                    <w:div w:id="442572970">
                      <w:marLeft w:val="0"/>
                      <w:marRight w:val="0"/>
                      <w:marTop w:val="0"/>
                      <w:marBottom w:val="0"/>
                      <w:divBdr>
                        <w:top w:val="none" w:sz="0" w:space="0" w:color="auto"/>
                        <w:left w:val="none" w:sz="0" w:space="0" w:color="auto"/>
                        <w:bottom w:val="none" w:sz="0" w:space="0" w:color="auto"/>
                        <w:right w:val="none" w:sz="0" w:space="0" w:color="auto"/>
                      </w:divBdr>
                    </w:div>
                  </w:divsChild>
                </w:div>
                <w:div w:id="1141263329">
                  <w:marLeft w:val="0"/>
                  <w:marRight w:val="0"/>
                  <w:marTop w:val="0"/>
                  <w:marBottom w:val="0"/>
                  <w:divBdr>
                    <w:top w:val="none" w:sz="0" w:space="0" w:color="auto"/>
                    <w:left w:val="none" w:sz="0" w:space="0" w:color="auto"/>
                    <w:bottom w:val="none" w:sz="0" w:space="0" w:color="auto"/>
                    <w:right w:val="none" w:sz="0" w:space="0" w:color="auto"/>
                  </w:divBdr>
                  <w:divsChild>
                    <w:div w:id="338435853">
                      <w:marLeft w:val="0"/>
                      <w:marRight w:val="0"/>
                      <w:marTop w:val="0"/>
                      <w:marBottom w:val="0"/>
                      <w:divBdr>
                        <w:top w:val="none" w:sz="0" w:space="0" w:color="auto"/>
                        <w:left w:val="none" w:sz="0" w:space="0" w:color="auto"/>
                        <w:bottom w:val="none" w:sz="0" w:space="0" w:color="auto"/>
                        <w:right w:val="none" w:sz="0" w:space="0" w:color="auto"/>
                      </w:divBdr>
                    </w:div>
                  </w:divsChild>
                </w:div>
                <w:div w:id="1204252453">
                  <w:marLeft w:val="0"/>
                  <w:marRight w:val="0"/>
                  <w:marTop w:val="0"/>
                  <w:marBottom w:val="0"/>
                  <w:divBdr>
                    <w:top w:val="none" w:sz="0" w:space="0" w:color="auto"/>
                    <w:left w:val="none" w:sz="0" w:space="0" w:color="auto"/>
                    <w:bottom w:val="none" w:sz="0" w:space="0" w:color="auto"/>
                    <w:right w:val="none" w:sz="0" w:space="0" w:color="auto"/>
                  </w:divBdr>
                  <w:divsChild>
                    <w:div w:id="534971734">
                      <w:marLeft w:val="0"/>
                      <w:marRight w:val="0"/>
                      <w:marTop w:val="0"/>
                      <w:marBottom w:val="0"/>
                      <w:divBdr>
                        <w:top w:val="none" w:sz="0" w:space="0" w:color="auto"/>
                        <w:left w:val="none" w:sz="0" w:space="0" w:color="auto"/>
                        <w:bottom w:val="none" w:sz="0" w:space="0" w:color="auto"/>
                        <w:right w:val="none" w:sz="0" w:space="0" w:color="auto"/>
                      </w:divBdr>
                    </w:div>
                  </w:divsChild>
                </w:div>
                <w:div w:id="1956521574">
                  <w:marLeft w:val="0"/>
                  <w:marRight w:val="0"/>
                  <w:marTop w:val="0"/>
                  <w:marBottom w:val="0"/>
                  <w:divBdr>
                    <w:top w:val="none" w:sz="0" w:space="0" w:color="auto"/>
                    <w:left w:val="none" w:sz="0" w:space="0" w:color="auto"/>
                    <w:bottom w:val="none" w:sz="0" w:space="0" w:color="auto"/>
                    <w:right w:val="none" w:sz="0" w:space="0" w:color="auto"/>
                  </w:divBdr>
                  <w:divsChild>
                    <w:div w:id="2687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069">
          <w:marLeft w:val="0"/>
          <w:marRight w:val="0"/>
          <w:marTop w:val="0"/>
          <w:marBottom w:val="0"/>
          <w:divBdr>
            <w:top w:val="none" w:sz="0" w:space="0" w:color="auto"/>
            <w:left w:val="none" w:sz="0" w:space="0" w:color="auto"/>
            <w:bottom w:val="none" w:sz="0" w:space="0" w:color="auto"/>
            <w:right w:val="none" w:sz="0" w:space="0" w:color="auto"/>
          </w:divBdr>
        </w:div>
        <w:div w:id="559750414">
          <w:marLeft w:val="0"/>
          <w:marRight w:val="0"/>
          <w:marTop w:val="0"/>
          <w:marBottom w:val="0"/>
          <w:divBdr>
            <w:top w:val="none" w:sz="0" w:space="0" w:color="auto"/>
            <w:left w:val="none" w:sz="0" w:space="0" w:color="auto"/>
            <w:bottom w:val="none" w:sz="0" w:space="0" w:color="auto"/>
            <w:right w:val="none" w:sz="0" w:space="0" w:color="auto"/>
          </w:divBdr>
          <w:divsChild>
            <w:div w:id="1121222329">
              <w:marLeft w:val="-75"/>
              <w:marRight w:val="0"/>
              <w:marTop w:val="30"/>
              <w:marBottom w:val="30"/>
              <w:divBdr>
                <w:top w:val="none" w:sz="0" w:space="0" w:color="auto"/>
                <w:left w:val="none" w:sz="0" w:space="0" w:color="auto"/>
                <w:bottom w:val="none" w:sz="0" w:space="0" w:color="auto"/>
                <w:right w:val="none" w:sz="0" w:space="0" w:color="auto"/>
              </w:divBdr>
              <w:divsChild>
                <w:div w:id="1915623655">
                  <w:marLeft w:val="0"/>
                  <w:marRight w:val="0"/>
                  <w:marTop w:val="0"/>
                  <w:marBottom w:val="0"/>
                  <w:divBdr>
                    <w:top w:val="none" w:sz="0" w:space="0" w:color="auto"/>
                    <w:left w:val="none" w:sz="0" w:space="0" w:color="auto"/>
                    <w:bottom w:val="none" w:sz="0" w:space="0" w:color="auto"/>
                    <w:right w:val="none" w:sz="0" w:space="0" w:color="auto"/>
                  </w:divBdr>
                  <w:divsChild>
                    <w:div w:id="1355302456">
                      <w:marLeft w:val="0"/>
                      <w:marRight w:val="0"/>
                      <w:marTop w:val="0"/>
                      <w:marBottom w:val="0"/>
                      <w:divBdr>
                        <w:top w:val="none" w:sz="0" w:space="0" w:color="auto"/>
                        <w:left w:val="none" w:sz="0" w:space="0" w:color="auto"/>
                        <w:bottom w:val="none" w:sz="0" w:space="0" w:color="auto"/>
                        <w:right w:val="none" w:sz="0" w:space="0" w:color="auto"/>
                      </w:divBdr>
                    </w:div>
                  </w:divsChild>
                </w:div>
                <w:div w:id="1148324366">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0"/>
                      <w:marRight w:val="0"/>
                      <w:marTop w:val="0"/>
                      <w:marBottom w:val="0"/>
                      <w:divBdr>
                        <w:top w:val="none" w:sz="0" w:space="0" w:color="auto"/>
                        <w:left w:val="none" w:sz="0" w:space="0" w:color="auto"/>
                        <w:bottom w:val="none" w:sz="0" w:space="0" w:color="auto"/>
                        <w:right w:val="none" w:sz="0" w:space="0" w:color="auto"/>
                      </w:divBdr>
                    </w:div>
                  </w:divsChild>
                </w:div>
                <w:div w:id="48965180">
                  <w:marLeft w:val="0"/>
                  <w:marRight w:val="0"/>
                  <w:marTop w:val="0"/>
                  <w:marBottom w:val="0"/>
                  <w:divBdr>
                    <w:top w:val="none" w:sz="0" w:space="0" w:color="auto"/>
                    <w:left w:val="none" w:sz="0" w:space="0" w:color="auto"/>
                    <w:bottom w:val="none" w:sz="0" w:space="0" w:color="auto"/>
                    <w:right w:val="none" w:sz="0" w:space="0" w:color="auto"/>
                  </w:divBdr>
                  <w:divsChild>
                    <w:div w:id="1014920320">
                      <w:marLeft w:val="0"/>
                      <w:marRight w:val="0"/>
                      <w:marTop w:val="0"/>
                      <w:marBottom w:val="0"/>
                      <w:divBdr>
                        <w:top w:val="none" w:sz="0" w:space="0" w:color="auto"/>
                        <w:left w:val="none" w:sz="0" w:space="0" w:color="auto"/>
                        <w:bottom w:val="none" w:sz="0" w:space="0" w:color="auto"/>
                        <w:right w:val="none" w:sz="0" w:space="0" w:color="auto"/>
                      </w:divBdr>
                    </w:div>
                  </w:divsChild>
                </w:div>
                <w:div w:id="2084839058">
                  <w:marLeft w:val="0"/>
                  <w:marRight w:val="0"/>
                  <w:marTop w:val="0"/>
                  <w:marBottom w:val="0"/>
                  <w:divBdr>
                    <w:top w:val="none" w:sz="0" w:space="0" w:color="auto"/>
                    <w:left w:val="none" w:sz="0" w:space="0" w:color="auto"/>
                    <w:bottom w:val="none" w:sz="0" w:space="0" w:color="auto"/>
                    <w:right w:val="none" w:sz="0" w:space="0" w:color="auto"/>
                  </w:divBdr>
                  <w:divsChild>
                    <w:div w:id="1569345958">
                      <w:marLeft w:val="0"/>
                      <w:marRight w:val="0"/>
                      <w:marTop w:val="0"/>
                      <w:marBottom w:val="0"/>
                      <w:divBdr>
                        <w:top w:val="none" w:sz="0" w:space="0" w:color="auto"/>
                        <w:left w:val="none" w:sz="0" w:space="0" w:color="auto"/>
                        <w:bottom w:val="none" w:sz="0" w:space="0" w:color="auto"/>
                        <w:right w:val="none" w:sz="0" w:space="0" w:color="auto"/>
                      </w:divBdr>
                    </w:div>
                  </w:divsChild>
                </w:div>
                <w:div w:id="23990076">
                  <w:marLeft w:val="0"/>
                  <w:marRight w:val="0"/>
                  <w:marTop w:val="0"/>
                  <w:marBottom w:val="0"/>
                  <w:divBdr>
                    <w:top w:val="none" w:sz="0" w:space="0" w:color="auto"/>
                    <w:left w:val="none" w:sz="0" w:space="0" w:color="auto"/>
                    <w:bottom w:val="none" w:sz="0" w:space="0" w:color="auto"/>
                    <w:right w:val="none" w:sz="0" w:space="0" w:color="auto"/>
                  </w:divBdr>
                  <w:divsChild>
                    <w:div w:id="1342315899">
                      <w:marLeft w:val="0"/>
                      <w:marRight w:val="0"/>
                      <w:marTop w:val="0"/>
                      <w:marBottom w:val="0"/>
                      <w:divBdr>
                        <w:top w:val="none" w:sz="0" w:space="0" w:color="auto"/>
                        <w:left w:val="none" w:sz="0" w:space="0" w:color="auto"/>
                        <w:bottom w:val="none" w:sz="0" w:space="0" w:color="auto"/>
                        <w:right w:val="none" w:sz="0" w:space="0" w:color="auto"/>
                      </w:divBdr>
                    </w:div>
                  </w:divsChild>
                </w:div>
                <w:div w:id="1138381018">
                  <w:marLeft w:val="0"/>
                  <w:marRight w:val="0"/>
                  <w:marTop w:val="0"/>
                  <w:marBottom w:val="0"/>
                  <w:divBdr>
                    <w:top w:val="none" w:sz="0" w:space="0" w:color="auto"/>
                    <w:left w:val="none" w:sz="0" w:space="0" w:color="auto"/>
                    <w:bottom w:val="none" w:sz="0" w:space="0" w:color="auto"/>
                    <w:right w:val="none" w:sz="0" w:space="0" w:color="auto"/>
                  </w:divBdr>
                  <w:divsChild>
                    <w:div w:id="18940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922">
          <w:marLeft w:val="0"/>
          <w:marRight w:val="0"/>
          <w:marTop w:val="0"/>
          <w:marBottom w:val="0"/>
          <w:divBdr>
            <w:top w:val="none" w:sz="0" w:space="0" w:color="auto"/>
            <w:left w:val="none" w:sz="0" w:space="0" w:color="auto"/>
            <w:bottom w:val="none" w:sz="0" w:space="0" w:color="auto"/>
            <w:right w:val="none" w:sz="0" w:space="0" w:color="auto"/>
          </w:divBdr>
        </w:div>
        <w:div w:id="1744178055">
          <w:marLeft w:val="0"/>
          <w:marRight w:val="0"/>
          <w:marTop w:val="0"/>
          <w:marBottom w:val="0"/>
          <w:divBdr>
            <w:top w:val="none" w:sz="0" w:space="0" w:color="auto"/>
            <w:left w:val="none" w:sz="0" w:space="0" w:color="auto"/>
            <w:bottom w:val="none" w:sz="0" w:space="0" w:color="auto"/>
            <w:right w:val="none" w:sz="0" w:space="0" w:color="auto"/>
          </w:divBdr>
        </w:div>
        <w:div w:id="1127355052">
          <w:marLeft w:val="0"/>
          <w:marRight w:val="0"/>
          <w:marTop w:val="0"/>
          <w:marBottom w:val="0"/>
          <w:divBdr>
            <w:top w:val="none" w:sz="0" w:space="0" w:color="auto"/>
            <w:left w:val="none" w:sz="0" w:space="0" w:color="auto"/>
            <w:bottom w:val="none" w:sz="0" w:space="0" w:color="auto"/>
            <w:right w:val="none" w:sz="0" w:space="0" w:color="auto"/>
          </w:divBdr>
        </w:div>
        <w:div w:id="1288119758">
          <w:marLeft w:val="0"/>
          <w:marRight w:val="0"/>
          <w:marTop w:val="0"/>
          <w:marBottom w:val="0"/>
          <w:divBdr>
            <w:top w:val="none" w:sz="0" w:space="0" w:color="auto"/>
            <w:left w:val="none" w:sz="0" w:space="0" w:color="auto"/>
            <w:bottom w:val="none" w:sz="0" w:space="0" w:color="auto"/>
            <w:right w:val="none" w:sz="0" w:space="0" w:color="auto"/>
          </w:divBdr>
        </w:div>
        <w:div w:id="1918394908">
          <w:marLeft w:val="0"/>
          <w:marRight w:val="0"/>
          <w:marTop w:val="0"/>
          <w:marBottom w:val="0"/>
          <w:divBdr>
            <w:top w:val="none" w:sz="0" w:space="0" w:color="auto"/>
            <w:left w:val="none" w:sz="0" w:space="0" w:color="auto"/>
            <w:bottom w:val="none" w:sz="0" w:space="0" w:color="auto"/>
            <w:right w:val="none" w:sz="0" w:space="0" w:color="auto"/>
          </w:divBdr>
        </w:div>
        <w:div w:id="1592854455">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
        <w:div w:id="765541343">
          <w:marLeft w:val="0"/>
          <w:marRight w:val="0"/>
          <w:marTop w:val="0"/>
          <w:marBottom w:val="0"/>
          <w:divBdr>
            <w:top w:val="none" w:sz="0" w:space="0" w:color="auto"/>
            <w:left w:val="none" w:sz="0" w:space="0" w:color="auto"/>
            <w:bottom w:val="none" w:sz="0" w:space="0" w:color="auto"/>
            <w:right w:val="none" w:sz="0" w:space="0" w:color="auto"/>
          </w:divBdr>
        </w:div>
        <w:div w:id="39288580">
          <w:marLeft w:val="0"/>
          <w:marRight w:val="0"/>
          <w:marTop w:val="0"/>
          <w:marBottom w:val="0"/>
          <w:divBdr>
            <w:top w:val="none" w:sz="0" w:space="0" w:color="auto"/>
            <w:left w:val="none" w:sz="0" w:space="0" w:color="auto"/>
            <w:bottom w:val="none" w:sz="0" w:space="0" w:color="auto"/>
            <w:right w:val="none" w:sz="0" w:space="0" w:color="auto"/>
          </w:divBdr>
        </w:div>
        <w:div w:id="1789081988">
          <w:marLeft w:val="0"/>
          <w:marRight w:val="0"/>
          <w:marTop w:val="0"/>
          <w:marBottom w:val="0"/>
          <w:divBdr>
            <w:top w:val="none" w:sz="0" w:space="0" w:color="auto"/>
            <w:left w:val="none" w:sz="0" w:space="0" w:color="auto"/>
            <w:bottom w:val="none" w:sz="0" w:space="0" w:color="auto"/>
            <w:right w:val="none" w:sz="0" w:space="0" w:color="auto"/>
          </w:divBdr>
        </w:div>
        <w:div w:id="66128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image" Target="media/image3.svg"/><Relationship Id="rId18" Type="http://schemas.openxmlformats.org/officeDocument/2006/relationships/hyperlink" Target="https://www.gov.uk/government/publications/parental-responsibility-measures-for-behaviour-and-attendance" TargetMode="External"/><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https://www.gov.uk/government/publications/working-together-to-safeguard-children--2"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legislation.gov.uk/uksi/2024/208/contents/made" TargetMode="External"/><Relationship Id="rId25"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diagramData" Target="diagrams/data1.xml"/><Relationship Id="rId5" Type="http://schemas.openxmlformats.org/officeDocument/2006/relationships/footnotes" Target="footnotes.xml"/><Relationship Id="rId15" Type="http://schemas.openxmlformats.org/officeDocument/2006/relationships/hyperlink" Target="https://www.schools.norfolk.gov.uk/pupil-safety-and-behaviour/children-missing-education" TargetMode="External"/><Relationship Id="rId23" Type="http://schemas.openxmlformats.org/officeDocument/2006/relationships/hyperlink" Target="https://www.gov.uk/government/publications/working-together-to-improve-school-attendance" TargetMode="External"/><Relationship Id="rId28" Type="http://schemas.microsoft.com/office/2007/relationships/diagramDrawing" Target="diagrams/drawing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children-missing-educa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education-schooling-and-health/education-schooling-and-health-summary" TargetMode="External"/><Relationship Id="rId14" Type="http://schemas.openxmlformats.org/officeDocument/2006/relationships/hyperlink" Target="https://www.schools.norfolk.gov.uk/attendance"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diagramColors" Target="diagrams/colors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orfolklscp.org.uk/about/policies-procedures/children-in-specific-circumstances/526-joint-protocol-between-health-services-schools-in-respect-of-the-management-of-pupil-absence-from-school-when-medical-reasons-are-ci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CE42F-3810-49CF-BDBA-5D00628ECBC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6B66E7D1-2870-4DD3-9099-A5D5C32A3B01}">
      <dgm:prSet phldrT="[Text]"/>
      <dgm:spPr>
        <a:xfrm rot="5400000">
          <a:off x="-92941" y="93589"/>
          <a:ext cx="619608" cy="433726"/>
        </a:xfrm>
        <a:prstGeom prst="chevron">
          <a:avLst/>
        </a:prstGeom>
        <a:solidFill>
          <a:srgbClr val="00B050"/>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98-100%</a:t>
          </a:r>
        </a:p>
      </dgm:t>
    </dgm:pt>
    <dgm:pt modelId="{3419B816-BE13-4D9D-9F0F-4293548B4B12}" type="parTrans" cxnId="{81B35693-B6A3-42F5-ACC5-D7C9E0CEC92E}">
      <dgm:prSet/>
      <dgm:spPr/>
      <dgm:t>
        <a:bodyPr/>
        <a:lstStyle/>
        <a:p>
          <a:endParaRPr lang="en-GB"/>
        </a:p>
      </dgm:t>
    </dgm:pt>
    <dgm:pt modelId="{DDDE9E55-2E13-414E-A5EF-352749D3DBA0}" type="sibTrans" cxnId="{81B35693-B6A3-42F5-ACC5-D7C9E0CEC92E}">
      <dgm:prSet/>
      <dgm:spPr/>
      <dgm:t>
        <a:bodyPr/>
        <a:lstStyle/>
        <a:p>
          <a:endParaRPr lang="en-GB"/>
        </a:p>
      </dgm:t>
    </dgm:pt>
    <dgm:pt modelId="{39C83CDD-0F86-4C66-A2BB-5AFF58DFD188}">
      <dgm:prSet phldrT="[Text]"/>
      <dgm:spPr>
        <a:xfrm rot="5400000">
          <a:off x="2758690" y="-2324316"/>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Excellent -children are accessing all learning opportunities</a:t>
          </a:r>
        </a:p>
      </dgm:t>
    </dgm:pt>
    <dgm:pt modelId="{EC9897A7-335D-461D-BE09-96AF401F1AB8}" type="parTrans" cxnId="{6703EC5E-0846-4EBC-8E66-0A55B26AC3A9}">
      <dgm:prSet/>
      <dgm:spPr/>
      <dgm:t>
        <a:bodyPr/>
        <a:lstStyle/>
        <a:p>
          <a:endParaRPr lang="en-GB"/>
        </a:p>
      </dgm:t>
    </dgm:pt>
    <dgm:pt modelId="{D8404150-CF8D-4505-AE84-C943D1FCA1A0}" type="sibTrans" cxnId="{6703EC5E-0846-4EBC-8E66-0A55B26AC3A9}">
      <dgm:prSet/>
      <dgm:spPr/>
      <dgm:t>
        <a:bodyPr/>
        <a:lstStyle/>
        <a:p>
          <a:endParaRPr lang="en-GB"/>
        </a:p>
      </dgm:t>
    </dgm:pt>
    <dgm:pt modelId="{9A8FFD8B-DB3C-43F2-970E-1EB072B2BC17}">
      <dgm:prSet phldrT="[Text]"/>
      <dgm:spPr>
        <a:xfrm rot="5400000">
          <a:off x="-92941" y="609488"/>
          <a:ext cx="619608" cy="433726"/>
        </a:xfrm>
        <a:prstGeom prst="chevron">
          <a:avLst/>
        </a:prstGeom>
        <a:solidFill>
          <a:srgbClr val="92D050"/>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96-97%</a:t>
          </a:r>
        </a:p>
      </dgm:t>
    </dgm:pt>
    <dgm:pt modelId="{A2E0CAA8-C32F-4F36-83CA-BE53369957A6}" type="parTrans" cxnId="{0C1E490E-354C-4C34-8CC8-C24E5A00A224}">
      <dgm:prSet/>
      <dgm:spPr/>
      <dgm:t>
        <a:bodyPr/>
        <a:lstStyle/>
        <a:p>
          <a:endParaRPr lang="en-GB"/>
        </a:p>
      </dgm:t>
    </dgm:pt>
    <dgm:pt modelId="{F25E2613-0625-47DB-8F7D-3340CE7F9788}" type="sibTrans" cxnId="{0C1E490E-354C-4C34-8CC8-C24E5A00A224}">
      <dgm:prSet/>
      <dgm:spPr/>
      <dgm:t>
        <a:bodyPr/>
        <a:lstStyle/>
        <a:p>
          <a:endParaRPr lang="en-GB"/>
        </a:p>
      </dgm:t>
    </dgm:pt>
    <dgm:pt modelId="{986B5D0A-1028-4D14-89A6-F6B5DB9085D4}">
      <dgm:prSet phldrT="[Text]"/>
      <dgm:spPr>
        <a:xfrm rot="5400000">
          <a:off x="-92941" y="1641286"/>
          <a:ext cx="619608" cy="433726"/>
        </a:xfrm>
        <a:prstGeom prst="chevron">
          <a:avLst/>
        </a:prstGeom>
        <a:solidFill>
          <a:srgbClr val="FFC000"/>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92-93%</a:t>
          </a:r>
        </a:p>
      </dgm:t>
    </dgm:pt>
    <dgm:pt modelId="{722C67A6-B96E-41EF-AABC-6673E14CAD3B}" type="parTrans" cxnId="{BFB92CCD-BB44-4E0E-B254-CF02F0B63EEF}">
      <dgm:prSet/>
      <dgm:spPr/>
      <dgm:t>
        <a:bodyPr/>
        <a:lstStyle/>
        <a:p>
          <a:endParaRPr lang="en-GB"/>
        </a:p>
      </dgm:t>
    </dgm:pt>
    <dgm:pt modelId="{D700E47D-1B60-419D-934D-66A9A02AC42C}" type="sibTrans" cxnId="{BFB92CCD-BB44-4E0E-B254-CF02F0B63EEF}">
      <dgm:prSet/>
      <dgm:spPr/>
      <dgm:t>
        <a:bodyPr/>
        <a:lstStyle/>
        <a:p>
          <a:endParaRPr lang="en-GB"/>
        </a:p>
      </dgm:t>
    </dgm:pt>
    <dgm:pt modelId="{45536397-7B25-4B40-8B03-ACD86A1DF6FC}">
      <dgm:prSet phldrT="[Text]"/>
      <dgm:spPr>
        <a:xfrm rot="5400000">
          <a:off x="2758690" y="-7766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High risk of underachievement</a:t>
          </a:r>
        </a:p>
      </dgm:t>
    </dgm:pt>
    <dgm:pt modelId="{BEB2A3F7-C0ED-4BF6-9CE8-492696CA5B23}" type="parTrans" cxnId="{8511202D-F15F-402C-9644-9A7D73335A7B}">
      <dgm:prSet/>
      <dgm:spPr/>
      <dgm:t>
        <a:bodyPr/>
        <a:lstStyle/>
        <a:p>
          <a:endParaRPr lang="en-GB"/>
        </a:p>
      </dgm:t>
    </dgm:pt>
    <dgm:pt modelId="{9EF9E539-8BDB-4638-93B4-F45F952F187A}" type="sibTrans" cxnId="{8511202D-F15F-402C-9644-9A7D73335A7B}">
      <dgm:prSet/>
      <dgm:spPr/>
      <dgm:t>
        <a:bodyPr/>
        <a:lstStyle/>
        <a:p>
          <a:endParaRPr lang="en-GB"/>
        </a:p>
      </dgm:t>
    </dgm:pt>
    <dgm:pt modelId="{F7829621-D079-46C3-9E74-03E901B95B01}">
      <dgm:prSet phldrT="[Text]"/>
      <dgm:spPr>
        <a:xfrm rot="5400000">
          <a:off x="2758690" y="-7766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Up to 10 school days absent in an academic year</a:t>
          </a:r>
        </a:p>
      </dgm:t>
    </dgm:pt>
    <dgm:pt modelId="{196B7436-9F6B-4A06-9526-8EDC1D06BCE5}" type="parTrans" cxnId="{EEDD977F-EA1F-4A81-86E2-E1045F51EDA5}">
      <dgm:prSet/>
      <dgm:spPr/>
      <dgm:t>
        <a:bodyPr/>
        <a:lstStyle/>
        <a:p>
          <a:endParaRPr lang="en-GB"/>
        </a:p>
      </dgm:t>
    </dgm:pt>
    <dgm:pt modelId="{FDC214CB-4691-49DB-B2B1-1B27FB98A745}" type="sibTrans" cxnId="{EEDD977F-EA1F-4A81-86E2-E1045F51EDA5}">
      <dgm:prSet/>
      <dgm:spPr/>
      <dgm:t>
        <a:bodyPr/>
        <a:lstStyle/>
        <a:p>
          <a:endParaRPr lang="en-GB"/>
        </a:p>
      </dgm:t>
    </dgm:pt>
    <dgm:pt modelId="{0C376CAB-F5C7-418F-AA0D-BDA6CBD42485}">
      <dgm:prSet phldrT="[Text]"/>
      <dgm:spPr>
        <a:xfrm rot="5400000">
          <a:off x="-92941" y="2157185"/>
          <a:ext cx="619608" cy="433726"/>
        </a:xfrm>
        <a:prstGeom prst="chevron">
          <a:avLst/>
        </a:prstGeom>
        <a:solidFill>
          <a:srgbClr val="ED7D31"/>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90-92%</a:t>
          </a:r>
        </a:p>
      </dgm:t>
    </dgm:pt>
    <dgm:pt modelId="{8C38CBA4-10E0-4B91-8CC9-5C9329182057}" type="parTrans" cxnId="{9BFACDF7-7128-4EE0-9DC6-FE05E4F64AD5}">
      <dgm:prSet/>
      <dgm:spPr/>
      <dgm:t>
        <a:bodyPr/>
        <a:lstStyle/>
        <a:p>
          <a:endParaRPr lang="en-GB"/>
        </a:p>
      </dgm:t>
    </dgm:pt>
    <dgm:pt modelId="{D7F89295-889C-4B24-B002-B4590A4CEDEF}" type="sibTrans" cxnId="{9BFACDF7-7128-4EE0-9DC6-FE05E4F64AD5}">
      <dgm:prSet/>
      <dgm:spPr/>
      <dgm:t>
        <a:bodyPr/>
        <a:lstStyle/>
        <a:p>
          <a:endParaRPr lang="en-GB"/>
        </a:p>
      </dgm:t>
    </dgm:pt>
    <dgm:pt modelId="{7C34A679-8DD3-449E-AF6D-28C7EA57CFBA}">
      <dgm:prSet phldrT="[Text]"/>
      <dgm:spPr>
        <a:xfrm rot="5400000">
          <a:off x="2758690" y="-26071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Severe risk of underachievement</a:t>
          </a:r>
        </a:p>
      </dgm:t>
    </dgm:pt>
    <dgm:pt modelId="{D4BEE485-C448-4873-AF89-141C88F40E17}" type="parTrans" cxnId="{026782F6-EFCC-4F5E-9722-526160C5B587}">
      <dgm:prSet/>
      <dgm:spPr/>
      <dgm:t>
        <a:bodyPr/>
        <a:lstStyle/>
        <a:p>
          <a:endParaRPr lang="en-GB"/>
        </a:p>
      </dgm:t>
    </dgm:pt>
    <dgm:pt modelId="{4E621D1B-CA4F-4ED8-831C-9D341A3EE0D5}" type="sibTrans" cxnId="{026782F6-EFCC-4F5E-9722-526160C5B587}">
      <dgm:prSet/>
      <dgm:spPr/>
      <dgm:t>
        <a:bodyPr/>
        <a:lstStyle/>
        <a:p>
          <a:endParaRPr lang="en-GB"/>
        </a:p>
      </dgm:t>
    </dgm:pt>
    <dgm:pt modelId="{E963943B-5FF1-48A9-A22D-B271D43E5713}">
      <dgm:prSet phldrT="[Text]"/>
      <dgm:spPr>
        <a:xfrm rot="5400000">
          <a:off x="2758690" y="-26071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Upwards of 15 school days absent in the academic year</a:t>
          </a:r>
        </a:p>
      </dgm:t>
    </dgm:pt>
    <dgm:pt modelId="{14A65D31-24A9-4F31-A02A-C1D998F08085}" type="parTrans" cxnId="{B2D27D05-9460-493A-AF8B-62B36C4959BC}">
      <dgm:prSet/>
      <dgm:spPr/>
      <dgm:t>
        <a:bodyPr/>
        <a:lstStyle/>
        <a:p>
          <a:endParaRPr lang="en-GB"/>
        </a:p>
      </dgm:t>
    </dgm:pt>
    <dgm:pt modelId="{4FC378EA-7BC7-4B97-A206-42FBFAED8434}" type="sibTrans" cxnId="{B2D27D05-9460-493A-AF8B-62B36C4959BC}">
      <dgm:prSet/>
      <dgm:spPr/>
      <dgm:t>
        <a:bodyPr/>
        <a:lstStyle/>
        <a:p>
          <a:endParaRPr lang="en-GB"/>
        </a:p>
      </dgm:t>
    </dgm:pt>
    <dgm:pt modelId="{8DC73052-C098-4EFC-A870-4E612515C6F3}">
      <dgm:prSet phldrT="[Text]"/>
      <dgm:spPr>
        <a:xfrm rot="5400000">
          <a:off x="-92941" y="1125387"/>
          <a:ext cx="619608" cy="433726"/>
        </a:xfrm>
        <a:prstGeom prst="chevron">
          <a:avLst/>
        </a:prstGeom>
        <a:solidFill>
          <a:srgbClr val="FFFF00"/>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94-95%</a:t>
          </a:r>
        </a:p>
      </dgm:t>
    </dgm:pt>
    <dgm:pt modelId="{BA71C7AC-02B1-416B-8016-C8408CA18EFF}" type="parTrans" cxnId="{E2252E42-2171-444A-8836-BAD47FBA0A83}">
      <dgm:prSet/>
      <dgm:spPr/>
      <dgm:t>
        <a:bodyPr/>
        <a:lstStyle/>
        <a:p>
          <a:endParaRPr lang="en-GB"/>
        </a:p>
      </dgm:t>
    </dgm:pt>
    <dgm:pt modelId="{3FAB9AF9-3AB1-4E6E-A452-AD2B3D65F58A}" type="sibTrans" cxnId="{E2252E42-2171-444A-8836-BAD47FBA0A83}">
      <dgm:prSet/>
      <dgm:spPr/>
      <dgm:t>
        <a:bodyPr/>
        <a:lstStyle/>
        <a:p>
          <a:endParaRPr lang="en-GB"/>
        </a:p>
      </dgm:t>
    </dgm:pt>
    <dgm:pt modelId="{429BCE62-8143-46A7-86AE-01999474232B}">
      <dgm:prSet/>
      <dgm:spPr>
        <a:xfrm rot="5400000">
          <a:off x="2758690" y="-1808417"/>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Good - Very few learning opportunites are missed</a:t>
          </a:r>
        </a:p>
      </dgm:t>
    </dgm:pt>
    <dgm:pt modelId="{36E57773-9B2B-488E-8E39-24249526F33C}" type="parTrans" cxnId="{A588586A-18FD-4D93-BBB9-91A5CDF42C82}">
      <dgm:prSet/>
      <dgm:spPr/>
      <dgm:t>
        <a:bodyPr/>
        <a:lstStyle/>
        <a:p>
          <a:endParaRPr lang="en-GB"/>
        </a:p>
      </dgm:t>
    </dgm:pt>
    <dgm:pt modelId="{08C62BEE-6D40-45F9-B40A-F9E333EDE6E0}" type="sibTrans" cxnId="{A588586A-18FD-4D93-BBB9-91A5CDF42C82}">
      <dgm:prSet/>
      <dgm:spPr/>
      <dgm:t>
        <a:bodyPr/>
        <a:lstStyle/>
        <a:p>
          <a:endParaRPr lang="en-GB"/>
        </a:p>
      </dgm:t>
    </dgm:pt>
    <dgm:pt modelId="{CDCB693D-E688-4919-9289-4F9618411A76}">
      <dgm:prSet/>
      <dgm:spPr>
        <a:xfrm rot="5400000">
          <a:off x="2758690" y="-12925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Risk of underachievement</a:t>
          </a:r>
        </a:p>
      </dgm:t>
    </dgm:pt>
    <dgm:pt modelId="{CCA71AC5-EA52-4482-8BD0-09F1DD5DC79C}" type="parTrans" cxnId="{F3762AF3-84DD-4266-B42C-E39554A2D604}">
      <dgm:prSet/>
      <dgm:spPr/>
      <dgm:t>
        <a:bodyPr/>
        <a:lstStyle/>
        <a:p>
          <a:endParaRPr lang="en-GB"/>
        </a:p>
      </dgm:t>
    </dgm:pt>
    <dgm:pt modelId="{BF3BA92F-CC5B-48E0-8FE8-CDB51E789B4B}" type="sibTrans" cxnId="{F3762AF3-84DD-4266-B42C-E39554A2D604}">
      <dgm:prSet/>
      <dgm:spPr/>
      <dgm:t>
        <a:bodyPr/>
        <a:lstStyle/>
        <a:p>
          <a:endParaRPr lang="en-GB"/>
        </a:p>
      </dgm:t>
    </dgm:pt>
    <dgm:pt modelId="{B70FD144-198D-471C-9FA8-25DF49CCE382}">
      <dgm:prSet/>
      <dgm:spPr>
        <a:xfrm rot="5400000">
          <a:off x="2758690" y="-12925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Up to 8 school days absent in an academic year</a:t>
          </a:r>
        </a:p>
      </dgm:t>
    </dgm:pt>
    <dgm:pt modelId="{F2771B20-BC05-4F4C-879D-FEC3AD789E63}" type="parTrans" cxnId="{FDBD8C57-CE5B-474C-8D8E-D8ED287FB565}">
      <dgm:prSet/>
      <dgm:spPr/>
      <dgm:t>
        <a:bodyPr/>
        <a:lstStyle/>
        <a:p>
          <a:endParaRPr lang="en-GB"/>
        </a:p>
      </dgm:t>
    </dgm:pt>
    <dgm:pt modelId="{0CF9E169-EBAF-4563-8DCB-116D3557B783}" type="sibTrans" cxnId="{FDBD8C57-CE5B-474C-8D8E-D8ED287FB565}">
      <dgm:prSet/>
      <dgm:spPr/>
      <dgm:t>
        <a:bodyPr/>
        <a:lstStyle/>
        <a:p>
          <a:endParaRPr lang="en-GB"/>
        </a:p>
      </dgm:t>
    </dgm:pt>
    <dgm:pt modelId="{D51E3CDE-D74E-455F-934A-BC9560A3C7E7}">
      <dgm:prSet phldrT="[Text]"/>
      <dgm:spPr>
        <a:xfrm rot="5400000">
          <a:off x="-92941" y="2673084"/>
          <a:ext cx="619608" cy="433726"/>
        </a:xfrm>
        <a:prstGeom prst="chevron">
          <a:avLst/>
        </a:prstGeom>
        <a:solidFill>
          <a:srgbClr val="FF0000"/>
        </a:solidFill>
        <a:ln w="12700" cap="flat" cmpd="sng" algn="ctr">
          <a:solidFill>
            <a:sysClr val="windowText" lastClr="000000"/>
          </a:solidFill>
          <a:prstDash val="solid"/>
          <a:miter lim="800000"/>
        </a:ln>
        <a:effectLst/>
      </dgm:spPr>
      <dgm:t>
        <a:bodyPr/>
        <a:lstStyle/>
        <a:p>
          <a:pPr>
            <a:buNone/>
          </a:pPr>
          <a:r>
            <a:rPr lang="en-GB" b="1">
              <a:solidFill>
                <a:sysClr val="windowText" lastClr="000000"/>
              </a:solidFill>
              <a:latin typeface="Calibri" panose="020F0502020204030204"/>
              <a:ea typeface="+mn-ea"/>
              <a:cs typeface="+mn-cs"/>
            </a:rPr>
            <a:t>&lt;90%</a:t>
          </a:r>
        </a:p>
      </dgm:t>
    </dgm:pt>
    <dgm:pt modelId="{248ED00A-D217-45F1-9FA4-3709C8972633}" type="parTrans" cxnId="{AEECD91C-0CAA-4E36-8CAB-B956DCC14930}">
      <dgm:prSet/>
      <dgm:spPr/>
      <dgm:t>
        <a:bodyPr/>
        <a:lstStyle/>
        <a:p>
          <a:endParaRPr lang="en-GB"/>
        </a:p>
      </dgm:t>
    </dgm:pt>
    <dgm:pt modelId="{62D3778C-53D6-4346-9064-CE42809AC522}" type="sibTrans" cxnId="{AEECD91C-0CAA-4E36-8CAB-B956DCC14930}">
      <dgm:prSet/>
      <dgm:spPr/>
      <dgm:t>
        <a:bodyPr/>
        <a:lstStyle/>
        <a:p>
          <a:endParaRPr lang="en-GB"/>
        </a:p>
      </dgm:t>
    </dgm:pt>
    <dgm:pt modelId="{2768C2C1-1ABC-4156-9AFF-4A66D44514F2}">
      <dgm:prSet/>
      <dgm:spPr>
        <a:xfrm rot="5400000">
          <a:off x="2758690" y="25517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Extreme risk of underachievement</a:t>
          </a:r>
        </a:p>
      </dgm:t>
    </dgm:pt>
    <dgm:pt modelId="{2B3BC13A-7199-43C0-BA4B-6B4B4F44CA9F}" type="parTrans" cxnId="{56A151FA-430A-498D-93C3-88160536E17F}">
      <dgm:prSet/>
      <dgm:spPr/>
      <dgm:t>
        <a:bodyPr/>
        <a:lstStyle/>
        <a:p>
          <a:endParaRPr lang="en-GB"/>
        </a:p>
      </dgm:t>
    </dgm:pt>
    <dgm:pt modelId="{E46BFCF4-F2A7-4D6A-8130-0544F5CC25C5}" type="sibTrans" cxnId="{56A151FA-430A-498D-93C3-88160536E17F}">
      <dgm:prSet/>
      <dgm:spPr/>
      <dgm:t>
        <a:bodyPr/>
        <a:lstStyle/>
        <a:p>
          <a:endParaRPr lang="en-GB"/>
        </a:p>
      </dgm:t>
    </dgm:pt>
    <dgm:pt modelId="{B8C963D7-33A0-47E4-9EC9-8BC9D65FAF2F}">
      <dgm:prSet/>
      <dgm:spPr>
        <a:xfrm rot="5400000">
          <a:off x="2758690" y="25517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Upwards of 19 school days absent in the academic year</a:t>
          </a:r>
        </a:p>
      </dgm:t>
    </dgm:pt>
    <dgm:pt modelId="{0135161D-7878-438A-BA1A-8D45B7A117D4}" type="parTrans" cxnId="{2C7EAB9B-66EA-4E32-BCED-563EC92C05FD}">
      <dgm:prSet/>
      <dgm:spPr/>
      <dgm:t>
        <a:bodyPr/>
        <a:lstStyle/>
        <a:p>
          <a:endParaRPr lang="en-GB"/>
        </a:p>
      </dgm:t>
    </dgm:pt>
    <dgm:pt modelId="{683982A7-C68A-4E8B-B0FE-55CA32054FDC}" type="sibTrans" cxnId="{2C7EAB9B-66EA-4E32-BCED-563EC92C05FD}">
      <dgm:prSet/>
      <dgm:spPr/>
      <dgm:t>
        <a:bodyPr/>
        <a:lstStyle/>
        <a:p>
          <a:endParaRPr lang="en-GB"/>
        </a:p>
      </dgm:t>
    </dgm:pt>
    <dgm:pt modelId="{1FD18CEB-D28A-48D2-A81B-45F7369AABC8}" type="pres">
      <dgm:prSet presAssocID="{0B3CE42F-3810-49CF-BDBA-5D00628ECBCC}" presName="linearFlow" presStyleCnt="0">
        <dgm:presLayoutVars>
          <dgm:dir/>
          <dgm:animLvl val="lvl"/>
          <dgm:resizeHandles val="exact"/>
        </dgm:presLayoutVars>
      </dgm:prSet>
      <dgm:spPr/>
    </dgm:pt>
    <dgm:pt modelId="{D007AC02-AAD9-4820-AE82-AEFDAB103E00}" type="pres">
      <dgm:prSet presAssocID="{6B66E7D1-2870-4DD3-9099-A5D5C32A3B01}" presName="composite" presStyleCnt="0"/>
      <dgm:spPr/>
    </dgm:pt>
    <dgm:pt modelId="{8FA485CE-EF14-46A8-892A-B5F283B11AC8}" type="pres">
      <dgm:prSet presAssocID="{6B66E7D1-2870-4DD3-9099-A5D5C32A3B01}" presName="parentText" presStyleLbl="alignNode1" presStyleIdx="0" presStyleCnt="6">
        <dgm:presLayoutVars>
          <dgm:chMax val="1"/>
          <dgm:bulletEnabled val="1"/>
        </dgm:presLayoutVars>
      </dgm:prSet>
      <dgm:spPr/>
    </dgm:pt>
    <dgm:pt modelId="{90C970D2-3161-413E-9326-186BBF907F83}" type="pres">
      <dgm:prSet presAssocID="{6B66E7D1-2870-4DD3-9099-A5D5C32A3B01}" presName="descendantText" presStyleLbl="alignAcc1" presStyleIdx="0" presStyleCnt="6">
        <dgm:presLayoutVars>
          <dgm:bulletEnabled val="1"/>
        </dgm:presLayoutVars>
      </dgm:prSet>
      <dgm:spPr/>
    </dgm:pt>
    <dgm:pt modelId="{700B2E2E-478F-498F-9D16-E9E425F80A25}" type="pres">
      <dgm:prSet presAssocID="{DDDE9E55-2E13-414E-A5EF-352749D3DBA0}" presName="sp" presStyleCnt="0"/>
      <dgm:spPr/>
    </dgm:pt>
    <dgm:pt modelId="{35828AEA-EA55-42E5-A493-F1A47D0CDFE5}" type="pres">
      <dgm:prSet presAssocID="{9A8FFD8B-DB3C-43F2-970E-1EB072B2BC17}" presName="composite" presStyleCnt="0"/>
      <dgm:spPr/>
    </dgm:pt>
    <dgm:pt modelId="{C26F3C62-2601-4B1B-ABE4-C470E07DD372}" type="pres">
      <dgm:prSet presAssocID="{9A8FFD8B-DB3C-43F2-970E-1EB072B2BC17}" presName="parentText" presStyleLbl="alignNode1" presStyleIdx="1" presStyleCnt="6">
        <dgm:presLayoutVars>
          <dgm:chMax val="1"/>
          <dgm:bulletEnabled val="1"/>
        </dgm:presLayoutVars>
      </dgm:prSet>
      <dgm:spPr/>
    </dgm:pt>
    <dgm:pt modelId="{ABED719B-A39C-4859-9B75-0BE8E587CC57}" type="pres">
      <dgm:prSet presAssocID="{9A8FFD8B-DB3C-43F2-970E-1EB072B2BC17}" presName="descendantText" presStyleLbl="alignAcc1" presStyleIdx="1" presStyleCnt="6">
        <dgm:presLayoutVars>
          <dgm:bulletEnabled val="1"/>
        </dgm:presLayoutVars>
      </dgm:prSet>
      <dgm:spPr/>
    </dgm:pt>
    <dgm:pt modelId="{D4EAC617-3A10-47B2-96E2-C8008631EE1D}" type="pres">
      <dgm:prSet presAssocID="{F25E2613-0625-47DB-8F7D-3340CE7F9788}" presName="sp" presStyleCnt="0"/>
      <dgm:spPr/>
    </dgm:pt>
    <dgm:pt modelId="{BDB7A774-B228-4F4B-A991-477BD541F8D8}" type="pres">
      <dgm:prSet presAssocID="{8DC73052-C098-4EFC-A870-4E612515C6F3}" presName="composite" presStyleCnt="0"/>
      <dgm:spPr/>
    </dgm:pt>
    <dgm:pt modelId="{EE3E5C28-2095-4C27-8882-97165AADA4F9}" type="pres">
      <dgm:prSet presAssocID="{8DC73052-C098-4EFC-A870-4E612515C6F3}" presName="parentText" presStyleLbl="alignNode1" presStyleIdx="2" presStyleCnt="6">
        <dgm:presLayoutVars>
          <dgm:chMax val="1"/>
          <dgm:bulletEnabled val="1"/>
        </dgm:presLayoutVars>
      </dgm:prSet>
      <dgm:spPr/>
    </dgm:pt>
    <dgm:pt modelId="{70DBFF9B-7572-431F-902D-A33996982180}" type="pres">
      <dgm:prSet presAssocID="{8DC73052-C098-4EFC-A870-4E612515C6F3}" presName="descendantText" presStyleLbl="alignAcc1" presStyleIdx="2" presStyleCnt="6">
        <dgm:presLayoutVars>
          <dgm:bulletEnabled val="1"/>
        </dgm:presLayoutVars>
      </dgm:prSet>
      <dgm:spPr/>
    </dgm:pt>
    <dgm:pt modelId="{CAEBB0C0-4A8A-4352-8252-6936B4590069}" type="pres">
      <dgm:prSet presAssocID="{3FAB9AF9-3AB1-4E6E-A452-AD2B3D65F58A}" presName="sp" presStyleCnt="0"/>
      <dgm:spPr/>
    </dgm:pt>
    <dgm:pt modelId="{9BC31044-24C3-4428-9E3E-5FD6A1744FAB}" type="pres">
      <dgm:prSet presAssocID="{986B5D0A-1028-4D14-89A6-F6B5DB9085D4}" presName="composite" presStyleCnt="0"/>
      <dgm:spPr/>
    </dgm:pt>
    <dgm:pt modelId="{EAD571DE-3527-457D-A0CB-0A06D7B73C14}" type="pres">
      <dgm:prSet presAssocID="{986B5D0A-1028-4D14-89A6-F6B5DB9085D4}" presName="parentText" presStyleLbl="alignNode1" presStyleIdx="3" presStyleCnt="6">
        <dgm:presLayoutVars>
          <dgm:chMax val="1"/>
          <dgm:bulletEnabled val="1"/>
        </dgm:presLayoutVars>
      </dgm:prSet>
      <dgm:spPr/>
    </dgm:pt>
    <dgm:pt modelId="{80DE580F-9E65-424C-B080-0273DE1FCD7B}" type="pres">
      <dgm:prSet presAssocID="{986B5D0A-1028-4D14-89A6-F6B5DB9085D4}" presName="descendantText" presStyleLbl="alignAcc1" presStyleIdx="3" presStyleCnt="6">
        <dgm:presLayoutVars>
          <dgm:bulletEnabled val="1"/>
        </dgm:presLayoutVars>
      </dgm:prSet>
      <dgm:spPr/>
    </dgm:pt>
    <dgm:pt modelId="{3C67F30F-D51B-4D58-89B9-A034E6C68F0B}" type="pres">
      <dgm:prSet presAssocID="{D700E47D-1B60-419D-934D-66A9A02AC42C}" presName="sp" presStyleCnt="0"/>
      <dgm:spPr/>
    </dgm:pt>
    <dgm:pt modelId="{AA71C197-443E-4CFF-B2C7-165BE3E7BEDA}" type="pres">
      <dgm:prSet presAssocID="{0C376CAB-F5C7-418F-AA0D-BDA6CBD42485}" presName="composite" presStyleCnt="0"/>
      <dgm:spPr/>
    </dgm:pt>
    <dgm:pt modelId="{B5964F28-0E20-4FA9-AF8D-4B0FDFBC73FC}" type="pres">
      <dgm:prSet presAssocID="{0C376CAB-F5C7-418F-AA0D-BDA6CBD42485}" presName="parentText" presStyleLbl="alignNode1" presStyleIdx="4" presStyleCnt="6">
        <dgm:presLayoutVars>
          <dgm:chMax val="1"/>
          <dgm:bulletEnabled val="1"/>
        </dgm:presLayoutVars>
      </dgm:prSet>
      <dgm:spPr/>
    </dgm:pt>
    <dgm:pt modelId="{519A5414-090D-41F2-8C2F-DFA801133E2C}" type="pres">
      <dgm:prSet presAssocID="{0C376CAB-F5C7-418F-AA0D-BDA6CBD42485}" presName="descendantText" presStyleLbl="alignAcc1" presStyleIdx="4" presStyleCnt="6">
        <dgm:presLayoutVars>
          <dgm:bulletEnabled val="1"/>
        </dgm:presLayoutVars>
      </dgm:prSet>
      <dgm:spPr/>
    </dgm:pt>
    <dgm:pt modelId="{3D9C8612-2EB0-4711-87EC-AC77577CBD74}" type="pres">
      <dgm:prSet presAssocID="{D7F89295-889C-4B24-B002-B4590A4CEDEF}" presName="sp" presStyleCnt="0"/>
      <dgm:spPr/>
    </dgm:pt>
    <dgm:pt modelId="{4A4B8F24-754D-4AE2-926E-F7ED948B36B6}" type="pres">
      <dgm:prSet presAssocID="{D51E3CDE-D74E-455F-934A-BC9560A3C7E7}" presName="composite" presStyleCnt="0"/>
      <dgm:spPr/>
    </dgm:pt>
    <dgm:pt modelId="{ED0695BE-6112-4379-BC58-733C74F8F86C}" type="pres">
      <dgm:prSet presAssocID="{D51E3CDE-D74E-455F-934A-BC9560A3C7E7}" presName="parentText" presStyleLbl="alignNode1" presStyleIdx="5" presStyleCnt="6">
        <dgm:presLayoutVars>
          <dgm:chMax val="1"/>
          <dgm:bulletEnabled val="1"/>
        </dgm:presLayoutVars>
      </dgm:prSet>
      <dgm:spPr/>
    </dgm:pt>
    <dgm:pt modelId="{D95372DD-F833-49CF-AFBC-FCE589B9AECC}" type="pres">
      <dgm:prSet presAssocID="{D51E3CDE-D74E-455F-934A-BC9560A3C7E7}" presName="descendantText" presStyleLbl="alignAcc1" presStyleIdx="5" presStyleCnt="6">
        <dgm:presLayoutVars>
          <dgm:bulletEnabled val="1"/>
        </dgm:presLayoutVars>
      </dgm:prSet>
      <dgm:spPr/>
    </dgm:pt>
  </dgm:ptLst>
  <dgm:cxnLst>
    <dgm:cxn modelId="{7690F504-12F2-4052-B354-F2BD7DDF1E1C}" type="presOf" srcId="{39C83CDD-0F86-4C66-A2BB-5AFF58DFD188}" destId="{90C970D2-3161-413E-9326-186BBF907F83}" srcOrd="0" destOrd="0" presId="urn:microsoft.com/office/officeart/2005/8/layout/chevron2"/>
    <dgm:cxn modelId="{B2D27D05-9460-493A-AF8B-62B36C4959BC}" srcId="{0C376CAB-F5C7-418F-AA0D-BDA6CBD42485}" destId="{E963943B-5FF1-48A9-A22D-B271D43E5713}" srcOrd="1" destOrd="0" parTransId="{14A65D31-24A9-4F31-A02A-C1D998F08085}" sibTransId="{4FC378EA-7BC7-4B97-A206-42FBFAED8434}"/>
    <dgm:cxn modelId="{0C1E490E-354C-4C34-8CC8-C24E5A00A224}" srcId="{0B3CE42F-3810-49CF-BDBA-5D00628ECBCC}" destId="{9A8FFD8B-DB3C-43F2-970E-1EB072B2BC17}" srcOrd="1" destOrd="0" parTransId="{A2E0CAA8-C32F-4F36-83CA-BE53369957A6}" sibTransId="{F25E2613-0625-47DB-8F7D-3340CE7F9788}"/>
    <dgm:cxn modelId="{D932AC0E-BEBF-45EA-A034-D466A1540398}" type="presOf" srcId="{8DC73052-C098-4EFC-A870-4E612515C6F3}" destId="{EE3E5C28-2095-4C27-8882-97165AADA4F9}" srcOrd="0" destOrd="0" presId="urn:microsoft.com/office/officeart/2005/8/layout/chevron2"/>
    <dgm:cxn modelId="{364FBC14-6C2A-47C6-9C3E-178845245A36}" type="presOf" srcId="{CDCB693D-E688-4919-9289-4F9618411A76}" destId="{70DBFF9B-7572-431F-902D-A33996982180}" srcOrd="0" destOrd="0" presId="urn:microsoft.com/office/officeart/2005/8/layout/chevron2"/>
    <dgm:cxn modelId="{A7567018-3E86-4CB3-B01E-62C0487845DF}" type="presOf" srcId="{986B5D0A-1028-4D14-89A6-F6B5DB9085D4}" destId="{EAD571DE-3527-457D-A0CB-0A06D7B73C14}" srcOrd="0" destOrd="0" presId="urn:microsoft.com/office/officeart/2005/8/layout/chevron2"/>
    <dgm:cxn modelId="{AEECD91C-0CAA-4E36-8CAB-B956DCC14930}" srcId="{0B3CE42F-3810-49CF-BDBA-5D00628ECBCC}" destId="{D51E3CDE-D74E-455F-934A-BC9560A3C7E7}" srcOrd="5" destOrd="0" parTransId="{248ED00A-D217-45F1-9FA4-3709C8972633}" sibTransId="{62D3778C-53D6-4346-9064-CE42809AC522}"/>
    <dgm:cxn modelId="{8C9CED26-FB06-4DF7-83EB-EE7AE6F78834}" type="presOf" srcId="{2768C2C1-1ABC-4156-9AFF-4A66D44514F2}" destId="{D95372DD-F833-49CF-AFBC-FCE589B9AECC}" srcOrd="0" destOrd="0" presId="urn:microsoft.com/office/officeart/2005/8/layout/chevron2"/>
    <dgm:cxn modelId="{8511202D-F15F-402C-9644-9A7D73335A7B}" srcId="{986B5D0A-1028-4D14-89A6-F6B5DB9085D4}" destId="{45536397-7B25-4B40-8B03-ACD86A1DF6FC}" srcOrd="0" destOrd="0" parTransId="{BEB2A3F7-C0ED-4BF6-9CE8-492696CA5B23}" sibTransId="{9EF9E539-8BDB-4638-93B4-F45F952F187A}"/>
    <dgm:cxn modelId="{8EE75634-E9A6-4214-A9CE-5AF8CC8266EA}" type="presOf" srcId="{D51E3CDE-D74E-455F-934A-BC9560A3C7E7}" destId="{ED0695BE-6112-4379-BC58-733C74F8F86C}" srcOrd="0" destOrd="0" presId="urn:microsoft.com/office/officeart/2005/8/layout/chevron2"/>
    <dgm:cxn modelId="{481B3E3D-C27D-4E4B-B58E-01C6E0F1DBE6}" type="presOf" srcId="{F7829621-D079-46C3-9E74-03E901B95B01}" destId="{80DE580F-9E65-424C-B080-0273DE1FCD7B}" srcOrd="0" destOrd="1" presId="urn:microsoft.com/office/officeart/2005/8/layout/chevron2"/>
    <dgm:cxn modelId="{6703EC5E-0846-4EBC-8E66-0A55B26AC3A9}" srcId="{6B66E7D1-2870-4DD3-9099-A5D5C32A3B01}" destId="{39C83CDD-0F86-4C66-A2BB-5AFF58DFD188}" srcOrd="0" destOrd="0" parTransId="{EC9897A7-335D-461D-BE09-96AF401F1AB8}" sibTransId="{D8404150-CF8D-4505-AE84-C943D1FCA1A0}"/>
    <dgm:cxn modelId="{02347E61-ED64-4236-B23F-D32C5249FFE2}" type="presOf" srcId="{B70FD144-198D-471C-9FA8-25DF49CCE382}" destId="{70DBFF9B-7572-431F-902D-A33996982180}" srcOrd="0" destOrd="1" presId="urn:microsoft.com/office/officeart/2005/8/layout/chevron2"/>
    <dgm:cxn modelId="{E2252E42-2171-444A-8836-BAD47FBA0A83}" srcId="{0B3CE42F-3810-49CF-BDBA-5D00628ECBCC}" destId="{8DC73052-C098-4EFC-A870-4E612515C6F3}" srcOrd="2" destOrd="0" parTransId="{BA71C7AC-02B1-416B-8016-C8408CA18EFF}" sibTransId="{3FAB9AF9-3AB1-4E6E-A452-AD2B3D65F58A}"/>
    <dgm:cxn modelId="{A588586A-18FD-4D93-BBB9-91A5CDF42C82}" srcId="{9A8FFD8B-DB3C-43F2-970E-1EB072B2BC17}" destId="{429BCE62-8143-46A7-86AE-01999474232B}" srcOrd="0" destOrd="0" parTransId="{36E57773-9B2B-488E-8E39-24249526F33C}" sibTransId="{08C62BEE-6D40-45F9-B40A-F9E333EDE6E0}"/>
    <dgm:cxn modelId="{6CF85F51-8E2E-4891-A2A7-111A30C77E4C}" type="presOf" srcId="{6B66E7D1-2870-4DD3-9099-A5D5C32A3B01}" destId="{8FA485CE-EF14-46A8-892A-B5F283B11AC8}" srcOrd="0" destOrd="0" presId="urn:microsoft.com/office/officeart/2005/8/layout/chevron2"/>
    <dgm:cxn modelId="{AC691E76-C1EA-47C4-B955-85D96D39CD6F}" type="presOf" srcId="{B8C963D7-33A0-47E4-9EC9-8BC9D65FAF2F}" destId="{D95372DD-F833-49CF-AFBC-FCE589B9AECC}" srcOrd="0" destOrd="1" presId="urn:microsoft.com/office/officeart/2005/8/layout/chevron2"/>
    <dgm:cxn modelId="{FDBD8C57-CE5B-474C-8D8E-D8ED287FB565}" srcId="{8DC73052-C098-4EFC-A870-4E612515C6F3}" destId="{B70FD144-198D-471C-9FA8-25DF49CCE382}" srcOrd="1" destOrd="0" parTransId="{F2771B20-BC05-4F4C-879D-FEC3AD789E63}" sibTransId="{0CF9E169-EBAF-4563-8DCB-116D3557B783}"/>
    <dgm:cxn modelId="{ECA5EF57-8F45-493F-A732-591993522AF8}" type="presOf" srcId="{0B3CE42F-3810-49CF-BDBA-5D00628ECBCC}" destId="{1FD18CEB-D28A-48D2-A81B-45F7369AABC8}" srcOrd="0" destOrd="0" presId="urn:microsoft.com/office/officeart/2005/8/layout/chevron2"/>
    <dgm:cxn modelId="{4B93307E-3DBC-4BD7-9481-2D5C06263F32}" type="presOf" srcId="{429BCE62-8143-46A7-86AE-01999474232B}" destId="{ABED719B-A39C-4859-9B75-0BE8E587CC57}" srcOrd="0" destOrd="0" presId="urn:microsoft.com/office/officeart/2005/8/layout/chevron2"/>
    <dgm:cxn modelId="{EEDD977F-EA1F-4A81-86E2-E1045F51EDA5}" srcId="{986B5D0A-1028-4D14-89A6-F6B5DB9085D4}" destId="{F7829621-D079-46C3-9E74-03E901B95B01}" srcOrd="1" destOrd="0" parTransId="{196B7436-9F6B-4A06-9526-8EDC1D06BCE5}" sibTransId="{FDC214CB-4691-49DB-B2B1-1B27FB98A745}"/>
    <dgm:cxn modelId="{5AD64788-D6FF-47C2-A40D-391815242A3F}" type="presOf" srcId="{0C376CAB-F5C7-418F-AA0D-BDA6CBD42485}" destId="{B5964F28-0E20-4FA9-AF8D-4B0FDFBC73FC}" srcOrd="0" destOrd="0" presId="urn:microsoft.com/office/officeart/2005/8/layout/chevron2"/>
    <dgm:cxn modelId="{9AE5E188-0322-4A9A-82FB-687A99BC2E65}" type="presOf" srcId="{45536397-7B25-4B40-8B03-ACD86A1DF6FC}" destId="{80DE580F-9E65-424C-B080-0273DE1FCD7B}" srcOrd="0" destOrd="0" presId="urn:microsoft.com/office/officeart/2005/8/layout/chevron2"/>
    <dgm:cxn modelId="{F3A6B98D-7658-434C-BD2A-A97B68652AD2}" type="presOf" srcId="{7C34A679-8DD3-449E-AF6D-28C7EA57CFBA}" destId="{519A5414-090D-41F2-8C2F-DFA801133E2C}" srcOrd="0" destOrd="0" presId="urn:microsoft.com/office/officeart/2005/8/layout/chevron2"/>
    <dgm:cxn modelId="{81B35693-B6A3-42F5-ACC5-D7C9E0CEC92E}" srcId="{0B3CE42F-3810-49CF-BDBA-5D00628ECBCC}" destId="{6B66E7D1-2870-4DD3-9099-A5D5C32A3B01}" srcOrd="0" destOrd="0" parTransId="{3419B816-BE13-4D9D-9F0F-4293548B4B12}" sibTransId="{DDDE9E55-2E13-414E-A5EF-352749D3DBA0}"/>
    <dgm:cxn modelId="{2C7EAB9B-66EA-4E32-BCED-563EC92C05FD}" srcId="{D51E3CDE-D74E-455F-934A-BC9560A3C7E7}" destId="{B8C963D7-33A0-47E4-9EC9-8BC9D65FAF2F}" srcOrd="1" destOrd="0" parTransId="{0135161D-7878-438A-BA1A-8D45B7A117D4}" sibTransId="{683982A7-C68A-4E8B-B0FE-55CA32054FDC}"/>
    <dgm:cxn modelId="{3AB5EE9E-BCA1-42AE-B4E2-5CBC5021AF83}" type="presOf" srcId="{E963943B-5FF1-48A9-A22D-B271D43E5713}" destId="{519A5414-090D-41F2-8C2F-DFA801133E2C}" srcOrd="0" destOrd="1" presId="urn:microsoft.com/office/officeart/2005/8/layout/chevron2"/>
    <dgm:cxn modelId="{BFB92CCD-BB44-4E0E-B254-CF02F0B63EEF}" srcId="{0B3CE42F-3810-49CF-BDBA-5D00628ECBCC}" destId="{986B5D0A-1028-4D14-89A6-F6B5DB9085D4}" srcOrd="3" destOrd="0" parTransId="{722C67A6-B96E-41EF-AABC-6673E14CAD3B}" sibTransId="{D700E47D-1B60-419D-934D-66A9A02AC42C}"/>
    <dgm:cxn modelId="{0DAED4E3-73DA-4193-B700-A1AF874212DB}" type="presOf" srcId="{9A8FFD8B-DB3C-43F2-970E-1EB072B2BC17}" destId="{C26F3C62-2601-4B1B-ABE4-C470E07DD372}" srcOrd="0" destOrd="0" presId="urn:microsoft.com/office/officeart/2005/8/layout/chevron2"/>
    <dgm:cxn modelId="{F3762AF3-84DD-4266-B42C-E39554A2D604}" srcId="{8DC73052-C098-4EFC-A870-4E612515C6F3}" destId="{CDCB693D-E688-4919-9289-4F9618411A76}" srcOrd="0" destOrd="0" parTransId="{CCA71AC5-EA52-4482-8BD0-09F1DD5DC79C}" sibTransId="{BF3BA92F-CC5B-48E0-8FE8-CDB51E789B4B}"/>
    <dgm:cxn modelId="{026782F6-EFCC-4F5E-9722-526160C5B587}" srcId="{0C376CAB-F5C7-418F-AA0D-BDA6CBD42485}" destId="{7C34A679-8DD3-449E-AF6D-28C7EA57CFBA}" srcOrd="0" destOrd="0" parTransId="{D4BEE485-C448-4873-AF89-141C88F40E17}" sibTransId="{4E621D1B-CA4F-4ED8-831C-9D341A3EE0D5}"/>
    <dgm:cxn modelId="{9BFACDF7-7128-4EE0-9DC6-FE05E4F64AD5}" srcId="{0B3CE42F-3810-49CF-BDBA-5D00628ECBCC}" destId="{0C376CAB-F5C7-418F-AA0D-BDA6CBD42485}" srcOrd="4" destOrd="0" parTransId="{8C38CBA4-10E0-4B91-8CC9-5C9329182057}" sibTransId="{D7F89295-889C-4B24-B002-B4590A4CEDEF}"/>
    <dgm:cxn modelId="{56A151FA-430A-498D-93C3-88160536E17F}" srcId="{D51E3CDE-D74E-455F-934A-BC9560A3C7E7}" destId="{2768C2C1-1ABC-4156-9AFF-4A66D44514F2}" srcOrd="0" destOrd="0" parTransId="{2B3BC13A-7199-43C0-BA4B-6B4B4F44CA9F}" sibTransId="{E46BFCF4-F2A7-4D6A-8130-0544F5CC25C5}"/>
    <dgm:cxn modelId="{6F38825C-7158-437A-831A-745FD2F39F3E}" type="presParOf" srcId="{1FD18CEB-D28A-48D2-A81B-45F7369AABC8}" destId="{D007AC02-AAD9-4820-AE82-AEFDAB103E00}" srcOrd="0" destOrd="0" presId="urn:microsoft.com/office/officeart/2005/8/layout/chevron2"/>
    <dgm:cxn modelId="{EA6B889D-591F-421D-AB69-1C3611B64CC7}" type="presParOf" srcId="{D007AC02-AAD9-4820-AE82-AEFDAB103E00}" destId="{8FA485CE-EF14-46A8-892A-B5F283B11AC8}" srcOrd="0" destOrd="0" presId="urn:microsoft.com/office/officeart/2005/8/layout/chevron2"/>
    <dgm:cxn modelId="{E94ECC7A-3723-4BC1-96A9-A8A0830C7FA0}" type="presParOf" srcId="{D007AC02-AAD9-4820-AE82-AEFDAB103E00}" destId="{90C970D2-3161-413E-9326-186BBF907F83}" srcOrd="1" destOrd="0" presId="urn:microsoft.com/office/officeart/2005/8/layout/chevron2"/>
    <dgm:cxn modelId="{4D8434F8-DC06-4D49-979F-4D7F0B8867A8}" type="presParOf" srcId="{1FD18CEB-D28A-48D2-A81B-45F7369AABC8}" destId="{700B2E2E-478F-498F-9D16-E9E425F80A25}" srcOrd="1" destOrd="0" presId="urn:microsoft.com/office/officeart/2005/8/layout/chevron2"/>
    <dgm:cxn modelId="{A4DF15ED-A54B-469F-A472-C2638DA8FBC6}" type="presParOf" srcId="{1FD18CEB-D28A-48D2-A81B-45F7369AABC8}" destId="{35828AEA-EA55-42E5-A493-F1A47D0CDFE5}" srcOrd="2" destOrd="0" presId="urn:microsoft.com/office/officeart/2005/8/layout/chevron2"/>
    <dgm:cxn modelId="{0730F532-519A-45BB-BADB-B4DFFF09C816}" type="presParOf" srcId="{35828AEA-EA55-42E5-A493-F1A47D0CDFE5}" destId="{C26F3C62-2601-4B1B-ABE4-C470E07DD372}" srcOrd="0" destOrd="0" presId="urn:microsoft.com/office/officeart/2005/8/layout/chevron2"/>
    <dgm:cxn modelId="{D49B4C40-CF17-49DD-8015-A05563D71770}" type="presParOf" srcId="{35828AEA-EA55-42E5-A493-F1A47D0CDFE5}" destId="{ABED719B-A39C-4859-9B75-0BE8E587CC57}" srcOrd="1" destOrd="0" presId="urn:microsoft.com/office/officeart/2005/8/layout/chevron2"/>
    <dgm:cxn modelId="{1CB499ED-5DA4-4BD3-BF5E-70F4D23E0756}" type="presParOf" srcId="{1FD18CEB-D28A-48D2-A81B-45F7369AABC8}" destId="{D4EAC617-3A10-47B2-96E2-C8008631EE1D}" srcOrd="3" destOrd="0" presId="urn:microsoft.com/office/officeart/2005/8/layout/chevron2"/>
    <dgm:cxn modelId="{48C8EB80-4DE3-4A94-BF50-2BDAF87BD2E6}" type="presParOf" srcId="{1FD18CEB-D28A-48D2-A81B-45F7369AABC8}" destId="{BDB7A774-B228-4F4B-A991-477BD541F8D8}" srcOrd="4" destOrd="0" presId="urn:microsoft.com/office/officeart/2005/8/layout/chevron2"/>
    <dgm:cxn modelId="{75A8EBEC-4D63-41DA-AE78-9EC627F14E99}" type="presParOf" srcId="{BDB7A774-B228-4F4B-A991-477BD541F8D8}" destId="{EE3E5C28-2095-4C27-8882-97165AADA4F9}" srcOrd="0" destOrd="0" presId="urn:microsoft.com/office/officeart/2005/8/layout/chevron2"/>
    <dgm:cxn modelId="{7CADAA94-D5C9-42AE-B156-EA33AB2F12AD}" type="presParOf" srcId="{BDB7A774-B228-4F4B-A991-477BD541F8D8}" destId="{70DBFF9B-7572-431F-902D-A33996982180}" srcOrd="1" destOrd="0" presId="urn:microsoft.com/office/officeart/2005/8/layout/chevron2"/>
    <dgm:cxn modelId="{E38FC3C1-923F-47A0-A9E4-B6FD557A3E0C}" type="presParOf" srcId="{1FD18CEB-D28A-48D2-A81B-45F7369AABC8}" destId="{CAEBB0C0-4A8A-4352-8252-6936B4590069}" srcOrd="5" destOrd="0" presId="urn:microsoft.com/office/officeart/2005/8/layout/chevron2"/>
    <dgm:cxn modelId="{017AFDF2-45AB-42AC-96F7-D663E7F512F8}" type="presParOf" srcId="{1FD18CEB-D28A-48D2-A81B-45F7369AABC8}" destId="{9BC31044-24C3-4428-9E3E-5FD6A1744FAB}" srcOrd="6" destOrd="0" presId="urn:microsoft.com/office/officeart/2005/8/layout/chevron2"/>
    <dgm:cxn modelId="{7F519D8E-52E1-4785-8F97-393FBCB391C4}" type="presParOf" srcId="{9BC31044-24C3-4428-9E3E-5FD6A1744FAB}" destId="{EAD571DE-3527-457D-A0CB-0A06D7B73C14}" srcOrd="0" destOrd="0" presId="urn:microsoft.com/office/officeart/2005/8/layout/chevron2"/>
    <dgm:cxn modelId="{72630284-A96C-4D91-A758-E61718FDECE1}" type="presParOf" srcId="{9BC31044-24C3-4428-9E3E-5FD6A1744FAB}" destId="{80DE580F-9E65-424C-B080-0273DE1FCD7B}" srcOrd="1" destOrd="0" presId="urn:microsoft.com/office/officeart/2005/8/layout/chevron2"/>
    <dgm:cxn modelId="{FBFD555E-41CB-4FB5-AF90-EE8C6F887DBD}" type="presParOf" srcId="{1FD18CEB-D28A-48D2-A81B-45F7369AABC8}" destId="{3C67F30F-D51B-4D58-89B9-A034E6C68F0B}" srcOrd="7" destOrd="0" presId="urn:microsoft.com/office/officeart/2005/8/layout/chevron2"/>
    <dgm:cxn modelId="{EB7BF659-0726-4DE6-AF35-4337A191406E}" type="presParOf" srcId="{1FD18CEB-D28A-48D2-A81B-45F7369AABC8}" destId="{AA71C197-443E-4CFF-B2C7-165BE3E7BEDA}" srcOrd="8" destOrd="0" presId="urn:microsoft.com/office/officeart/2005/8/layout/chevron2"/>
    <dgm:cxn modelId="{D5F11886-47E9-4111-91A4-7E0FDB0FCBD3}" type="presParOf" srcId="{AA71C197-443E-4CFF-B2C7-165BE3E7BEDA}" destId="{B5964F28-0E20-4FA9-AF8D-4B0FDFBC73FC}" srcOrd="0" destOrd="0" presId="urn:microsoft.com/office/officeart/2005/8/layout/chevron2"/>
    <dgm:cxn modelId="{E75EC822-E578-4B26-B797-BE976D1C3157}" type="presParOf" srcId="{AA71C197-443E-4CFF-B2C7-165BE3E7BEDA}" destId="{519A5414-090D-41F2-8C2F-DFA801133E2C}" srcOrd="1" destOrd="0" presId="urn:microsoft.com/office/officeart/2005/8/layout/chevron2"/>
    <dgm:cxn modelId="{CD262EEE-152D-45BD-8359-323E6895A8AC}" type="presParOf" srcId="{1FD18CEB-D28A-48D2-A81B-45F7369AABC8}" destId="{3D9C8612-2EB0-4711-87EC-AC77577CBD74}" srcOrd="9" destOrd="0" presId="urn:microsoft.com/office/officeart/2005/8/layout/chevron2"/>
    <dgm:cxn modelId="{355B33FB-4BAB-446B-8EB9-5A3E2A7EC49F}" type="presParOf" srcId="{1FD18CEB-D28A-48D2-A81B-45F7369AABC8}" destId="{4A4B8F24-754D-4AE2-926E-F7ED948B36B6}" srcOrd="10" destOrd="0" presId="urn:microsoft.com/office/officeart/2005/8/layout/chevron2"/>
    <dgm:cxn modelId="{2C59BFA9-E473-46B6-AB4F-C6154F2C24E4}" type="presParOf" srcId="{4A4B8F24-754D-4AE2-926E-F7ED948B36B6}" destId="{ED0695BE-6112-4379-BC58-733C74F8F86C}" srcOrd="0" destOrd="0" presId="urn:microsoft.com/office/officeart/2005/8/layout/chevron2"/>
    <dgm:cxn modelId="{43088E79-B3A5-4ACF-8B85-A72C8091BC22}" type="presParOf" srcId="{4A4B8F24-754D-4AE2-926E-F7ED948B36B6}" destId="{D95372DD-F833-49CF-AFBC-FCE589B9AECC}"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A485CE-EF14-46A8-892A-B5F283B11AC8}">
      <dsp:nvSpPr>
        <dsp:cNvPr id="0" name=""/>
        <dsp:cNvSpPr/>
      </dsp:nvSpPr>
      <dsp:spPr>
        <a:xfrm rot="5400000">
          <a:off x="-92941" y="93589"/>
          <a:ext cx="619608" cy="433726"/>
        </a:xfrm>
        <a:prstGeom prst="chevron">
          <a:avLst/>
        </a:prstGeom>
        <a:solidFill>
          <a:srgbClr val="00B05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98-100%</a:t>
          </a:r>
        </a:p>
      </dsp:txBody>
      <dsp:txXfrm rot="-5400000">
        <a:off x="0" y="217511"/>
        <a:ext cx="433726" cy="185882"/>
      </dsp:txXfrm>
    </dsp:sp>
    <dsp:sp modelId="{90C970D2-3161-413E-9326-186BBF907F83}">
      <dsp:nvSpPr>
        <dsp:cNvPr id="0" name=""/>
        <dsp:cNvSpPr/>
      </dsp:nvSpPr>
      <dsp:spPr>
        <a:xfrm rot="5400000">
          <a:off x="2758690" y="-2324316"/>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Excellent -children are accessing all learning opportunities</a:t>
          </a:r>
        </a:p>
      </dsp:txBody>
      <dsp:txXfrm rot="-5400000">
        <a:off x="433726" y="20308"/>
        <a:ext cx="5033013" cy="363425"/>
      </dsp:txXfrm>
    </dsp:sp>
    <dsp:sp modelId="{C26F3C62-2601-4B1B-ABE4-C470E07DD372}">
      <dsp:nvSpPr>
        <dsp:cNvPr id="0" name=""/>
        <dsp:cNvSpPr/>
      </dsp:nvSpPr>
      <dsp:spPr>
        <a:xfrm rot="5400000">
          <a:off x="-92941" y="609488"/>
          <a:ext cx="619608" cy="433726"/>
        </a:xfrm>
        <a:prstGeom prst="chevron">
          <a:avLst/>
        </a:prstGeom>
        <a:solidFill>
          <a:srgbClr val="92D05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96-97%</a:t>
          </a:r>
        </a:p>
      </dsp:txBody>
      <dsp:txXfrm rot="-5400000">
        <a:off x="0" y="733410"/>
        <a:ext cx="433726" cy="185882"/>
      </dsp:txXfrm>
    </dsp:sp>
    <dsp:sp modelId="{ABED719B-A39C-4859-9B75-0BE8E587CC57}">
      <dsp:nvSpPr>
        <dsp:cNvPr id="0" name=""/>
        <dsp:cNvSpPr/>
      </dsp:nvSpPr>
      <dsp:spPr>
        <a:xfrm rot="5400000">
          <a:off x="2758690" y="-1808417"/>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Good - Very few learning opportunites are missed</a:t>
          </a:r>
        </a:p>
      </dsp:txBody>
      <dsp:txXfrm rot="-5400000">
        <a:off x="433726" y="536207"/>
        <a:ext cx="5033013" cy="363425"/>
      </dsp:txXfrm>
    </dsp:sp>
    <dsp:sp modelId="{EE3E5C28-2095-4C27-8882-97165AADA4F9}">
      <dsp:nvSpPr>
        <dsp:cNvPr id="0" name=""/>
        <dsp:cNvSpPr/>
      </dsp:nvSpPr>
      <dsp:spPr>
        <a:xfrm rot="5400000">
          <a:off x="-92941" y="1125387"/>
          <a:ext cx="619608" cy="433726"/>
        </a:xfrm>
        <a:prstGeom prst="chevron">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94-95%</a:t>
          </a:r>
        </a:p>
      </dsp:txBody>
      <dsp:txXfrm rot="-5400000">
        <a:off x="0" y="1249309"/>
        <a:ext cx="433726" cy="185882"/>
      </dsp:txXfrm>
    </dsp:sp>
    <dsp:sp modelId="{70DBFF9B-7572-431F-902D-A33996982180}">
      <dsp:nvSpPr>
        <dsp:cNvPr id="0" name=""/>
        <dsp:cNvSpPr/>
      </dsp:nvSpPr>
      <dsp:spPr>
        <a:xfrm rot="5400000">
          <a:off x="2758690" y="-12925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Risk of underachievement</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Up to 8 school days absent in an academic year</a:t>
          </a:r>
        </a:p>
      </dsp:txBody>
      <dsp:txXfrm rot="-5400000">
        <a:off x="433726" y="1052106"/>
        <a:ext cx="5033013" cy="363425"/>
      </dsp:txXfrm>
    </dsp:sp>
    <dsp:sp modelId="{EAD571DE-3527-457D-A0CB-0A06D7B73C14}">
      <dsp:nvSpPr>
        <dsp:cNvPr id="0" name=""/>
        <dsp:cNvSpPr/>
      </dsp:nvSpPr>
      <dsp:spPr>
        <a:xfrm rot="5400000">
          <a:off x="-92941" y="1641286"/>
          <a:ext cx="619608" cy="433726"/>
        </a:xfrm>
        <a:prstGeom prst="chevron">
          <a:avLst/>
        </a:prstGeom>
        <a:solidFill>
          <a:srgbClr val="FFC0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92-93%</a:t>
          </a:r>
        </a:p>
      </dsp:txBody>
      <dsp:txXfrm rot="-5400000">
        <a:off x="0" y="1765208"/>
        <a:ext cx="433726" cy="185882"/>
      </dsp:txXfrm>
    </dsp:sp>
    <dsp:sp modelId="{80DE580F-9E65-424C-B080-0273DE1FCD7B}">
      <dsp:nvSpPr>
        <dsp:cNvPr id="0" name=""/>
        <dsp:cNvSpPr/>
      </dsp:nvSpPr>
      <dsp:spPr>
        <a:xfrm rot="5400000">
          <a:off x="2758690" y="-776618"/>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High risk of underachievement</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Up to 10 school days absent in an academic year</a:t>
          </a:r>
        </a:p>
      </dsp:txBody>
      <dsp:txXfrm rot="-5400000">
        <a:off x="433726" y="1568006"/>
        <a:ext cx="5033013" cy="363425"/>
      </dsp:txXfrm>
    </dsp:sp>
    <dsp:sp modelId="{B5964F28-0E20-4FA9-AF8D-4B0FDFBC73FC}">
      <dsp:nvSpPr>
        <dsp:cNvPr id="0" name=""/>
        <dsp:cNvSpPr/>
      </dsp:nvSpPr>
      <dsp:spPr>
        <a:xfrm rot="5400000">
          <a:off x="-92941" y="2157185"/>
          <a:ext cx="619608" cy="433726"/>
        </a:xfrm>
        <a:prstGeom prst="chevron">
          <a:avLst/>
        </a:prstGeom>
        <a:solidFill>
          <a:srgbClr val="ED7D31"/>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90-92%</a:t>
          </a:r>
        </a:p>
      </dsp:txBody>
      <dsp:txXfrm rot="-5400000">
        <a:off x="0" y="2281107"/>
        <a:ext cx="433726" cy="185882"/>
      </dsp:txXfrm>
    </dsp:sp>
    <dsp:sp modelId="{519A5414-090D-41F2-8C2F-DFA801133E2C}">
      <dsp:nvSpPr>
        <dsp:cNvPr id="0" name=""/>
        <dsp:cNvSpPr/>
      </dsp:nvSpPr>
      <dsp:spPr>
        <a:xfrm rot="5400000">
          <a:off x="2758690" y="-26071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Severe risk of underachievement</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Upwards of 15 school days absent in the academic year</a:t>
          </a:r>
        </a:p>
      </dsp:txBody>
      <dsp:txXfrm rot="-5400000">
        <a:off x="433726" y="2083905"/>
        <a:ext cx="5033013" cy="363425"/>
      </dsp:txXfrm>
    </dsp:sp>
    <dsp:sp modelId="{ED0695BE-6112-4379-BC58-733C74F8F86C}">
      <dsp:nvSpPr>
        <dsp:cNvPr id="0" name=""/>
        <dsp:cNvSpPr/>
      </dsp:nvSpPr>
      <dsp:spPr>
        <a:xfrm rot="5400000">
          <a:off x="-92941" y="2673084"/>
          <a:ext cx="619608" cy="433726"/>
        </a:xfrm>
        <a:prstGeom prst="chevron">
          <a:avLst/>
        </a:prstGeom>
        <a:solidFill>
          <a:srgbClr val="FF00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&lt;90%</a:t>
          </a:r>
        </a:p>
      </dsp:txBody>
      <dsp:txXfrm rot="-5400000">
        <a:off x="0" y="2797006"/>
        <a:ext cx="433726" cy="185882"/>
      </dsp:txXfrm>
    </dsp:sp>
    <dsp:sp modelId="{D95372DD-F833-49CF-AFBC-FCE589B9AECC}">
      <dsp:nvSpPr>
        <dsp:cNvPr id="0" name=""/>
        <dsp:cNvSpPr/>
      </dsp:nvSpPr>
      <dsp:spPr>
        <a:xfrm rot="5400000">
          <a:off x="2758690" y="255179"/>
          <a:ext cx="402745" cy="5052673"/>
        </a:xfrm>
        <a:prstGeom prst="round2SameRect">
          <a:avLst/>
        </a:prstGeom>
        <a:solidFill>
          <a:sysClr val="window" lastClr="FFFFFF">
            <a:alpha val="90000"/>
            <a:hueOff val="0"/>
            <a:satOff val="0"/>
            <a:lumOff val="0"/>
            <a:alphaOff val="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Extreme risk of underachievement</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panose="020F0502020204030204"/>
              <a:ea typeface="+mn-ea"/>
              <a:cs typeface="+mn-cs"/>
            </a:rPr>
            <a:t>Upwards of 19 school days absent in the academic year</a:t>
          </a:r>
        </a:p>
      </dsp:txBody>
      <dsp:txXfrm rot="-5400000">
        <a:off x="433726" y="2599803"/>
        <a:ext cx="5033013" cy="363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8732</Words>
  <Characters>49776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3</cp:revision>
  <dcterms:created xsi:type="dcterms:W3CDTF">2025-11-07T00:00:00Z</dcterms:created>
  <dcterms:modified xsi:type="dcterms:W3CDTF">2025-11-13T12:04:00Z</dcterms:modified>
</cp:coreProperties>
</file>